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C131" w14:textId="7D6AD9A2" w:rsidR="00936932" w:rsidRPr="00317F08" w:rsidRDefault="00800471" w:rsidP="007028BE">
      <w:pPr>
        <w:tabs>
          <w:tab w:val="center" w:pos="4680"/>
          <w:tab w:val="left" w:pos="5532"/>
        </w:tabs>
        <w:rPr>
          <w:sz w:val="24"/>
          <w:szCs w:val="24"/>
        </w:rPr>
      </w:pPr>
      <w:proofErr w:type="gramStart"/>
      <w:r w:rsidRPr="00317F08">
        <w:rPr>
          <w:sz w:val="24"/>
          <w:szCs w:val="24"/>
        </w:rPr>
        <w:t>Round</w:t>
      </w:r>
      <w:proofErr w:type="gramEnd"/>
      <w:r w:rsidRPr="00317F08">
        <w:rPr>
          <w:sz w:val="24"/>
          <w:szCs w:val="24"/>
        </w:rPr>
        <w:t xml:space="preserve"> the Corner, </w:t>
      </w:r>
      <w:r w:rsidR="007028BE" w:rsidRPr="00317F08">
        <w:rPr>
          <w:sz w:val="24"/>
          <w:szCs w:val="24"/>
        </w:rPr>
        <w:t>Group 4, Step 4</w:t>
      </w:r>
      <w:r w:rsidRPr="00317F08">
        <w:rPr>
          <w:sz w:val="24"/>
          <w:szCs w:val="24"/>
        </w:rPr>
        <w:t>:</w:t>
      </w:r>
      <w:r w:rsidR="007028BE" w:rsidRPr="00317F08">
        <w:rPr>
          <w:sz w:val="24"/>
          <w:szCs w:val="24"/>
        </w:rPr>
        <w:t xml:space="preserve"> </w:t>
      </w:r>
    </w:p>
    <w:p w14:paraId="3FCE8B38" w14:textId="3BAC15F7" w:rsidR="007028BE" w:rsidRPr="00317F08" w:rsidRDefault="007028BE" w:rsidP="007028BE">
      <w:pPr>
        <w:tabs>
          <w:tab w:val="center" w:pos="4680"/>
          <w:tab w:val="left" w:pos="5532"/>
        </w:tabs>
        <w:rPr>
          <w:sz w:val="24"/>
          <w:szCs w:val="24"/>
        </w:rPr>
      </w:pPr>
      <w:r w:rsidRPr="00317F08">
        <w:rPr>
          <w:sz w:val="24"/>
          <w:szCs w:val="24"/>
        </w:rPr>
        <w:t>David Harris,</w:t>
      </w:r>
    </w:p>
    <w:p w14:paraId="53D373EE" w14:textId="5125F715" w:rsidR="007028BE" w:rsidRPr="00317F08" w:rsidRDefault="007028BE" w:rsidP="007028BE">
      <w:pPr>
        <w:tabs>
          <w:tab w:val="center" w:pos="4680"/>
          <w:tab w:val="left" w:pos="5532"/>
        </w:tabs>
        <w:rPr>
          <w:sz w:val="24"/>
          <w:szCs w:val="24"/>
        </w:rPr>
      </w:pPr>
      <w:r w:rsidRPr="00317F08">
        <w:rPr>
          <w:sz w:val="24"/>
          <w:szCs w:val="24"/>
        </w:rPr>
        <w:t xml:space="preserve">Colin </w:t>
      </w:r>
      <w:r w:rsidR="00FC6277" w:rsidRPr="00317F08">
        <w:rPr>
          <w:sz w:val="24"/>
          <w:szCs w:val="24"/>
        </w:rPr>
        <w:t>H</w:t>
      </w:r>
      <w:r w:rsidR="00800471" w:rsidRPr="00317F08">
        <w:rPr>
          <w:sz w:val="24"/>
          <w:szCs w:val="24"/>
        </w:rPr>
        <w:t>and</w:t>
      </w:r>
      <w:r w:rsidR="00FC6277" w:rsidRPr="00317F08">
        <w:rPr>
          <w:sz w:val="24"/>
          <w:szCs w:val="24"/>
        </w:rPr>
        <w:t>el</w:t>
      </w:r>
      <w:r w:rsidRPr="00317F08">
        <w:rPr>
          <w:sz w:val="24"/>
          <w:szCs w:val="24"/>
        </w:rPr>
        <w:t>,</w:t>
      </w:r>
    </w:p>
    <w:p w14:paraId="10CB18C6" w14:textId="4972A840" w:rsidR="007028BE" w:rsidRPr="00317F08" w:rsidRDefault="007028BE" w:rsidP="007028BE">
      <w:pPr>
        <w:tabs>
          <w:tab w:val="center" w:pos="4680"/>
          <w:tab w:val="left" w:pos="5532"/>
        </w:tabs>
        <w:rPr>
          <w:sz w:val="24"/>
          <w:szCs w:val="24"/>
        </w:rPr>
      </w:pPr>
      <w:r w:rsidRPr="00317F08">
        <w:rPr>
          <w:sz w:val="24"/>
          <w:szCs w:val="24"/>
        </w:rPr>
        <w:t>Tyler Bia,</w:t>
      </w:r>
    </w:p>
    <w:p w14:paraId="39242D1D" w14:textId="40854AB2" w:rsidR="007028BE" w:rsidRPr="00317F08" w:rsidRDefault="007028BE" w:rsidP="007028BE">
      <w:pPr>
        <w:tabs>
          <w:tab w:val="center" w:pos="4680"/>
          <w:tab w:val="left" w:pos="5532"/>
        </w:tabs>
        <w:rPr>
          <w:sz w:val="24"/>
          <w:szCs w:val="24"/>
        </w:rPr>
      </w:pPr>
      <w:r w:rsidRPr="00317F08">
        <w:rPr>
          <w:sz w:val="24"/>
          <w:szCs w:val="24"/>
        </w:rPr>
        <w:t xml:space="preserve">Aaron </w:t>
      </w:r>
      <w:r w:rsidR="00800471" w:rsidRPr="00317F08">
        <w:rPr>
          <w:sz w:val="24"/>
          <w:szCs w:val="24"/>
        </w:rPr>
        <w:t>M</w:t>
      </w:r>
      <w:r w:rsidRPr="00317F08">
        <w:rPr>
          <w:sz w:val="24"/>
          <w:szCs w:val="24"/>
        </w:rPr>
        <w:t>iller,</w:t>
      </w:r>
    </w:p>
    <w:p w14:paraId="1B544E92" w14:textId="2D60E4D1" w:rsidR="007028BE" w:rsidRPr="00317F08" w:rsidRDefault="007028BE" w:rsidP="007028BE">
      <w:pPr>
        <w:tabs>
          <w:tab w:val="center" w:pos="4680"/>
          <w:tab w:val="left" w:pos="5532"/>
        </w:tabs>
        <w:rPr>
          <w:sz w:val="24"/>
          <w:szCs w:val="24"/>
        </w:rPr>
      </w:pPr>
      <w:r w:rsidRPr="00317F08">
        <w:rPr>
          <w:sz w:val="24"/>
          <w:szCs w:val="24"/>
        </w:rPr>
        <w:t xml:space="preserve">Francisco </w:t>
      </w:r>
      <w:proofErr w:type="spellStart"/>
      <w:r w:rsidRPr="00317F08">
        <w:rPr>
          <w:sz w:val="24"/>
          <w:szCs w:val="24"/>
        </w:rPr>
        <w:t>Santillana</w:t>
      </w:r>
      <w:proofErr w:type="spellEnd"/>
    </w:p>
    <w:p w14:paraId="601100A4" w14:textId="77777777" w:rsidR="00FC6277" w:rsidRPr="00317F08" w:rsidRDefault="00FC6277" w:rsidP="007028BE">
      <w:pPr>
        <w:tabs>
          <w:tab w:val="center" w:pos="4680"/>
          <w:tab w:val="left" w:pos="5532"/>
        </w:tabs>
        <w:jc w:val="center"/>
        <w:rPr>
          <w:sz w:val="24"/>
          <w:szCs w:val="24"/>
        </w:rPr>
      </w:pPr>
    </w:p>
    <w:p w14:paraId="02617AD9" w14:textId="48908450" w:rsidR="00FC6277" w:rsidRPr="00317F08" w:rsidRDefault="00317085" w:rsidP="00FC6277">
      <w:pPr>
        <w:tabs>
          <w:tab w:val="center" w:pos="4680"/>
          <w:tab w:val="left" w:pos="5532"/>
        </w:tabs>
        <w:rPr>
          <w:sz w:val="24"/>
          <w:szCs w:val="24"/>
        </w:rPr>
      </w:pPr>
      <w:r w:rsidRPr="00317F08">
        <w:rPr>
          <w:sz w:val="24"/>
          <w:szCs w:val="24"/>
        </w:rPr>
        <w:t xml:space="preserve">                 </w:t>
      </w:r>
      <w:r w:rsidR="00FC6277" w:rsidRPr="00317F08">
        <w:rPr>
          <w:sz w:val="24"/>
          <w:szCs w:val="24"/>
        </w:rPr>
        <w:t>For the “</w:t>
      </w:r>
      <w:proofErr w:type="gramStart"/>
      <w:r w:rsidR="00FC6277" w:rsidRPr="00317F08">
        <w:rPr>
          <w:sz w:val="24"/>
          <w:szCs w:val="24"/>
        </w:rPr>
        <w:t>Round</w:t>
      </w:r>
      <w:proofErr w:type="gramEnd"/>
      <w:r w:rsidR="00FC6277" w:rsidRPr="00317F08">
        <w:rPr>
          <w:sz w:val="24"/>
          <w:szCs w:val="24"/>
        </w:rPr>
        <w:t xml:space="preserve"> the Corner” app group 4 decide to split the app into 2: the </w:t>
      </w:r>
      <w:r w:rsidRPr="00317F08">
        <w:rPr>
          <w:sz w:val="24"/>
          <w:szCs w:val="24"/>
        </w:rPr>
        <w:t>customer side of the app and the vendor side. This makes the app more powerful and user friendly generally increasing the apps quality.</w:t>
      </w:r>
      <w:bookmarkStart w:id="0" w:name="_GoBack"/>
      <w:bookmarkEnd w:id="0"/>
    </w:p>
    <w:p w14:paraId="0965CD6D" w14:textId="77777777" w:rsidR="00FC6277" w:rsidRPr="00317F08" w:rsidRDefault="00FC6277" w:rsidP="007028BE">
      <w:pPr>
        <w:tabs>
          <w:tab w:val="center" w:pos="4680"/>
          <w:tab w:val="left" w:pos="5532"/>
        </w:tabs>
        <w:jc w:val="center"/>
        <w:rPr>
          <w:sz w:val="24"/>
          <w:szCs w:val="24"/>
        </w:rPr>
      </w:pPr>
    </w:p>
    <w:p w14:paraId="0C50A13A" w14:textId="70B27600" w:rsidR="007028BE" w:rsidRPr="00317F08" w:rsidRDefault="007028BE" w:rsidP="007028BE">
      <w:pPr>
        <w:tabs>
          <w:tab w:val="center" w:pos="4680"/>
          <w:tab w:val="left" w:pos="5532"/>
        </w:tabs>
        <w:jc w:val="center"/>
        <w:rPr>
          <w:sz w:val="24"/>
          <w:szCs w:val="24"/>
        </w:rPr>
      </w:pPr>
      <w:r w:rsidRPr="00317F08">
        <w:rPr>
          <w:sz w:val="24"/>
          <w:szCs w:val="24"/>
        </w:rPr>
        <w:t xml:space="preserve">User </w:t>
      </w:r>
      <w:r w:rsidR="00FC6277" w:rsidRPr="00317F08">
        <w:rPr>
          <w:sz w:val="24"/>
          <w:szCs w:val="24"/>
        </w:rPr>
        <w:t>side</w:t>
      </w:r>
    </w:p>
    <w:p w14:paraId="2BEE4F5A" w14:textId="25C09972" w:rsidR="00DD5170" w:rsidRPr="00317F08" w:rsidRDefault="00936932" w:rsidP="00936932">
      <w:pPr>
        <w:rPr>
          <w:sz w:val="24"/>
          <w:szCs w:val="24"/>
        </w:rPr>
      </w:pPr>
      <w:r w:rsidRPr="00317F08">
        <w:rPr>
          <w:sz w:val="24"/>
          <w:szCs w:val="24"/>
        </w:rPr>
        <w:t xml:space="preserve"> </w:t>
      </w:r>
      <w:r w:rsidR="00DD5170" w:rsidRPr="00317F08">
        <w:rPr>
          <w:sz w:val="24"/>
          <w:szCs w:val="24"/>
        </w:rPr>
        <w:t xml:space="preserve"> </w:t>
      </w:r>
      <w:r w:rsidR="006E1586" w:rsidRPr="00317F08">
        <w:rPr>
          <w:sz w:val="24"/>
          <w:szCs w:val="24"/>
        </w:rPr>
        <w:tab/>
      </w:r>
      <w:r w:rsidR="00C62CCE" w:rsidRPr="00317F08">
        <w:rPr>
          <w:sz w:val="24"/>
          <w:szCs w:val="24"/>
        </w:rPr>
        <w:t xml:space="preserve">The app is going to have a more linear set up. The customer is going to pen the app, they will see a sign-in page. They will then sign-in or continue as a guest. </w:t>
      </w:r>
      <w:r w:rsidR="00C95BB2" w:rsidRPr="00317F08">
        <w:rPr>
          <w:sz w:val="24"/>
          <w:szCs w:val="24"/>
        </w:rPr>
        <w:t xml:space="preserve">The screen will then go to a map using their location to display </w:t>
      </w:r>
      <w:r w:rsidR="00FC6277" w:rsidRPr="00317F08">
        <w:rPr>
          <w:sz w:val="24"/>
          <w:szCs w:val="24"/>
        </w:rPr>
        <w:t>all</w:t>
      </w:r>
      <w:r w:rsidR="00C95BB2" w:rsidRPr="00317F08">
        <w:rPr>
          <w:sz w:val="24"/>
          <w:szCs w:val="24"/>
        </w:rPr>
        <w:t xml:space="preserve"> the vendors in the area.  On the map screen there will be a search bar(filter) so the customer can search for specific trucks or food.</w:t>
      </w:r>
      <w:r w:rsidR="0079726B" w:rsidRPr="00317F08">
        <w:rPr>
          <w:sz w:val="24"/>
          <w:szCs w:val="24"/>
        </w:rPr>
        <w:t xml:space="preserve"> There will also be a tab to include restaurants in your search. </w:t>
      </w:r>
    </w:p>
    <w:p w14:paraId="2A443AF7" w14:textId="6B30BFBC" w:rsidR="0079726B" w:rsidRPr="00317F08" w:rsidRDefault="0079726B" w:rsidP="00936932">
      <w:pPr>
        <w:rPr>
          <w:sz w:val="24"/>
          <w:szCs w:val="24"/>
        </w:rPr>
      </w:pPr>
      <w:r w:rsidRPr="00317F08">
        <w:rPr>
          <w:sz w:val="24"/>
          <w:szCs w:val="24"/>
        </w:rPr>
        <w:tab/>
        <w:t xml:space="preserve">Once the customer finds a place to </w:t>
      </w:r>
      <w:r w:rsidR="00FC6277" w:rsidRPr="00317F08">
        <w:rPr>
          <w:sz w:val="24"/>
          <w:szCs w:val="24"/>
        </w:rPr>
        <w:t>eat,</w:t>
      </w:r>
      <w:r w:rsidRPr="00317F08">
        <w:rPr>
          <w:sz w:val="24"/>
          <w:szCs w:val="24"/>
        </w:rPr>
        <w:t xml:space="preserve"> he/she can select the vendor on the map. this will forward them to the that vendors page where they can look at the </w:t>
      </w:r>
      <w:r w:rsidR="006E1586" w:rsidRPr="00317F08">
        <w:rPr>
          <w:sz w:val="24"/>
          <w:szCs w:val="24"/>
        </w:rPr>
        <w:t xml:space="preserve">bio, </w:t>
      </w:r>
      <w:r w:rsidRPr="00317F08">
        <w:rPr>
          <w:sz w:val="24"/>
          <w:szCs w:val="24"/>
        </w:rPr>
        <w:t xml:space="preserve">menu and </w:t>
      </w:r>
      <w:r w:rsidR="006E1586" w:rsidRPr="00317F08">
        <w:rPr>
          <w:sz w:val="24"/>
          <w:szCs w:val="24"/>
        </w:rPr>
        <w:t>reviews</w:t>
      </w:r>
      <w:r w:rsidRPr="00317F08">
        <w:rPr>
          <w:sz w:val="24"/>
          <w:szCs w:val="24"/>
        </w:rPr>
        <w:t xml:space="preserve"> left by other customers. If they are signed-in they can place an order or leave a review. If they</w:t>
      </w:r>
      <w:r w:rsidR="006E1586" w:rsidRPr="00317F08">
        <w:rPr>
          <w:sz w:val="24"/>
          <w:szCs w:val="24"/>
        </w:rPr>
        <w:t xml:space="preserve"> </w:t>
      </w:r>
      <w:r w:rsidRPr="00317F08">
        <w:rPr>
          <w:sz w:val="24"/>
          <w:szCs w:val="24"/>
        </w:rPr>
        <w:t xml:space="preserve">are not signed in and try to do </w:t>
      </w:r>
      <w:r w:rsidR="00FC6277" w:rsidRPr="00317F08">
        <w:rPr>
          <w:sz w:val="24"/>
          <w:szCs w:val="24"/>
        </w:rPr>
        <w:t>these things</w:t>
      </w:r>
      <w:r w:rsidRPr="00317F08">
        <w:rPr>
          <w:sz w:val="24"/>
          <w:szCs w:val="24"/>
        </w:rPr>
        <w:t xml:space="preserve"> they will be prompted to sign-in or register</w:t>
      </w:r>
      <w:r w:rsidR="006E1586" w:rsidRPr="00317F08">
        <w:rPr>
          <w:sz w:val="24"/>
          <w:szCs w:val="24"/>
        </w:rPr>
        <w:t>.</w:t>
      </w:r>
    </w:p>
    <w:p w14:paraId="483884DC" w14:textId="605AA5FF" w:rsidR="00317085" w:rsidRPr="00317F08" w:rsidRDefault="00317085" w:rsidP="00317085">
      <w:pPr>
        <w:pStyle w:val="ListParagraph"/>
        <w:numPr>
          <w:ilvl w:val="0"/>
          <w:numId w:val="1"/>
        </w:numPr>
        <w:rPr>
          <w:sz w:val="24"/>
          <w:szCs w:val="24"/>
        </w:rPr>
      </w:pPr>
      <w:r w:rsidRPr="00317F08">
        <w:rPr>
          <w:sz w:val="24"/>
          <w:szCs w:val="24"/>
        </w:rPr>
        <w:t xml:space="preserve">Sign-in page </w:t>
      </w:r>
    </w:p>
    <w:p w14:paraId="109F231F" w14:textId="21A56A21" w:rsidR="00317085" w:rsidRPr="00317F08" w:rsidRDefault="00317085" w:rsidP="00317085">
      <w:pPr>
        <w:pStyle w:val="ListParagraph"/>
        <w:numPr>
          <w:ilvl w:val="0"/>
          <w:numId w:val="1"/>
        </w:numPr>
        <w:rPr>
          <w:sz w:val="24"/>
          <w:szCs w:val="24"/>
        </w:rPr>
      </w:pPr>
      <w:r w:rsidRPr="00317F08">
        <w:rPr>
          <w:sz w:val="24"/>
          <w:szCs w:val="24"/>
        </w:rPr>
        <w:t xml:space="preserve">Map </w:t>
      </w:r>
      <w:proofErr w:type="gramStart"/>
      <w:r w:rsidRPr="00317F08">
        <w:rPr>
          <w:sz w:val="24"/>
          <w:szCs w:val="24"/>
        </w:rPr>
        <w:t>page</w:t>
      </w:r>
      <w:r w:rsidR="00317F08" w:rsidRPr="00317F08">
        <w:rPr>
          <w:sz w:val="24"/>
          <w:szCs w:val="24"/>
        </w:rPr>
        <w:t>(</w:t>
      </w:r>
      <w:proofErr w:type="gramEnd"/>
      <w:r w:rsidR="00317F08" w:rsidRPr="00317F08">
        <w:rPr>
          <w:sz w:val="24"/>
          <w:szCs w:val="24"/>
        </w:rPr>
        <w:t>display vendors in area)</w:t>
      </w:r>
    </w:p>
    <w:p w14:paraId="0946132F" w14:textId="75465477" w:rsidR="00317085" w:rsidRPr="00317F08" w:rsidRDefault="00317F08" w:rsidP="00317085">
      <w:pPr>
        <w:pStyle w:val="ListParagraph"/>
        <w:numPr>
          <w:ilvl w:val="0"/>
          <w:numId w:val="1"/>
        </w:numPr>
        <w:rPr>
          <w:sz w:val="24"/>
          <w:szCs w:val="24"/>
        </w:rPr>
      </w:pPr>
      <w:r w:rsidRPr="00317F08">
        <w:rPr>
          <w:sz w:val="24"/>
          <w:szCs w:val="24"/>
        </w:rPr>
        <w:t>Search bar/</w:t>
      </w:r>
      <w:proofErr w:type="gramStart"/>
      <w:r w:rsidRPr="00317F08">
        <w:rPr>
          <w:sz w:val="24"/>
          <w:szCs w:val="24"/>
        </w:rPr>
        <w:t>filter(</w:t>
      </w:r>
      <w:proofErr w:type="gramEnd"/>
      <w:r w:rsidRPr="00317F08">
        <w:rPr>
          <w:sz w:val="24"/>
          <w:szCs w:val="24"/>
        </w:rPr>
        <w:t>included on map page)</w:t>
      </w:r>
    </w:p>
    <w:p w14:paraId="2819CB22" w14:textId="77777777" w:rsidR="00317F08" w:rsidRPr="00317F08" w:rsidRDefault="00317F08" w:rsidP="00317F08">
      <w:pPr>
        <w:pStyle w:val="ListParagraph"/>
        <w:numPr>
          <w:ilvl w:val="0"/>
          <w:numId w:val="1"/>
        </w:numPr>
        <w:rPr>
          <w:sz w:val="24"/>
          <w:szCs w:val="24"/>
        </w:rPr>
      </w:pPr>
      <w:r w:rsidRPr="00317F08">
        <w:rPr>
          <w:sz w:val="24"/>
          <w:szCs w:val="24"/>
        </w:rPr>
        <w:t xml:space="preserve">Account </w:t>
      </w:r>
      <w:proofErr w:type="gramStart"/>
      <w:r w:rsidRPr="00317F08">
        <w:rPr>
          <w:sz w:val="24"/>
          <w:szCs w:val="24"/>
        </w:rPr>
        <w:t>info</w:t>
      </w:r>
      <w:r w:rsidRPr="00317F08">
        <w:rPr>
          <w:sz w:val="24"/>
          <w:szCs w:val="24"/>
        </w:rPr>
        <w:t>(</w:t>
      </w:r>
      <w:proofErr w:type="gramEnd"/>
      <w:r w:rsidRPr="00317F08">
        <w:rPr>
          <w:sz w:val="24"/>
          <w:szCs w:val="24"/>
        </w:rPr>
        <w:t>included on map page)</w:t>
      </w:r>
    </w:p>
    <w:p w14:paraId="26236127" w14:textId="7BC563E7" w:rsidR="00317F08" w:rsidRPr="00317F08" w:rsidRDefault="00317F08" w:rsidP="00317085">
      <w:pPr>
        <w:pStyle w:val="ListParagraph"/>
        <w:numPr>
          <w:ilvl w:val="0"/>
          <w:numId w:val="1"/>
        </w:numPr>
        <w:rPr>
          <w:sz w:val="24"/>
          <w:szCs w:val="24"/>
        </w:rPr>
      </w:pPr>
      <w:r w:rsidRPr="00317F08">
        <w:rPr>
          <w:sz w:val="24"/>
          <w:szCs w:val="24"/>
        </w:rPr>
        <w:t xml:space="preserve">Vendor </w:t>
      </w:r>
      <w:proofErr w:type="gramStart"/>
      <w:r w:rsidRPr="00317F08">
        <w:rPr>
          <w:sz w:val="24"/>
          <w:szCs w:val="24"/>
        </w:rPr>
        <w:t>page(</w:t>
      </w:r>
      <w:proofErr w:type="gramEnd"/>
      <w:r w:rsidRPr="00317F08">
        <w:rPr>
          <w:sz w:val="24"/>
          <w:szCs w:val="24"/>
        </w:rPr>
        <w:t>includes bio)</w:t>
      </w:r>
    </w:p>
    <w:p w14:paraId="0C3F1BBB" w14:textId="7044DA20" w:rsidR="00317F08" w:rsidRPr="00317F08" w:rsidRDefault="00317F08" w:rsidP="00317085">
      <w:pPr>
        <w:pStyle w:val="ListParagraph"/>
        <w:numPr>
          <w:ilvl w:val="0"/>
          <w:numId w:val="1"/>
        </w:numPr>
        <w:rPr>
          <w:sz w:val="24"/>
          <w:szCs w:val="24"/>
        </w:rPr>
      </w:pPr>
      <w:r w:rsidRPr="00317F08">
        <w:rPr>
          <w:sz w:val="24"/>
          <w:szCs w:val="24"/>
        </w:rPr>
        <w:t xml:space="preserve">Vendors </w:t>
      </w:r>
      <w:proofErr w:type="gramStart"/>
      <w:r w:rsidRPr="00317F08">
        <w:rPr>
          <w:sz w:val="24"/>
          <w:szCs w:val="24"/>
        </w:rPr>
        <w:t>menu(</w:t>
      </w:r>
      <w:proofErr w:type="gramEnd"/>
      <w:r w:rsidRPr="00317F08">
        <w:rPr>
          <w:sz w:val="24"/>
          <w:szCs w:val="24"/>
        </w:rPr>
        <w:t>can be selected from vendors page)</w:t>
      </w:r>
    </w:p>
    <w:p w14:paraId="5D01445D" w14:textId="77777777" w:rsidR="00317F08" w:rsidRPr="00317F08" w:rsidRDefault="00317F08" w:rsidP="00317F08">
      <w:pPr>
        <w:pStyle w:val="ListParagraph"/>
        <w:numPr>
          <w:ilvl w:val="0"/>
          <w:numId w:val="1"/>
        </w:numPr>
        <w:rPr>
          <w:sz w:val="24"/>
          <w:szCs w:val="24"/>
        </w:rPr>
      </w:pPr>
      <w:r w:rsidRPr="00317F08">
        <w:rPr>
          <w:sz w:val="24"/>
          <w:szCs w:val="24"/>
        </w:rPr>
        <w:t xml:space="preserve">Vendors reviews </w:t>
      </w:r>
      <w:r w:rsidRPr="00317F08">
        <w:rPr>
          <w:sz w:val="24"/>
          <w:szCs w:val="24"/>
        </w:rPr>
        <w:t>(can be selected from vendors page)</w:t>
      </w:r>
    </w:p>
    <w:p w14:paraId="2BBCD765" w14:textId="14A886B2" w:rsidR="00317F08" w:rsidRPr="00317F08" w:rsidRDefault="00317F08" w:rsidP="00317F08">
      <w:pPr>
        <w:pStyle w:val="ListParagraph"/>
        <w:rPr>
          <w:sz w:val="24"/>
          <w:szCs w:val="24"/>
        </w:rPr>
      </w:pPr>
    </w:p>
    <w:p w14:paraId="477A663C" w14:textId="3DB0D6E0" w:rsidR="006E1586" w:rsidRPr="00317F08" w:rsidRDefault="006E1586" w:rsidP="00936932">
      <w:pPr>
        <w:rPr>
          <w:sz w:val="24"/>
          <w:szCs w:val="24"/>
        </w:rPr>
      </w:pPr>
    </w:p>
    <w:p w14:paraId="6C865C44" w14:textId="77777777" w:rsidR="00317F08" w:rsidRPr="00317F08" w:rsidRDefault="00317F08" w:rsidP="006E1586">
      <w:pPr>
        <w:jc w:val="center"/>
        <w:rPr>
          <w:sz w:val="24"/>
          <w:szCs w:val="24"/>
        </w:rPr>
      </w:pPr>
    </w:p>
    <w:p w14:paraId="1EBFD4FF" w14:textId="77777777" w:rsidR="00317F08" w:rsidRPr="00317F08" w:rsidRDefault="00317F08" w:rsidP="00317F08">
      <w:pPr>
        <w:rPr>
          <w:sz w:val="24"/>
          <w:szCs w:val="24"/>
        </w:rPr>
      </w:pPr>
    </w:p>
    <w:p w14:paraId="4430295D" w14:textId="66853143" w:rsidR="006E1586" w:rsidRPr="00317F08" w:rsidRDefault="006E1586" w:rsidP="006E1586">
      <w:pPr>
        <w:jc w:val="center"/>
        <w:rPr>
          <w:sz w:val="24"/>
          <w:szCs w:val="24"/>
        </w:rPr>
      </w:pPr>
      <w:r w:rsidRPr="00317F08">
        <w:rPr>
          <w:sz w:val="24"/>
          <w:szCs w:val="24"/>
        </w:rPr>
        <w:lastRenderedPageBreak/>
        <w:t>Vendors app</w:t>
      </w:r>
    </w:p>
    <w:p w14:paraId="7E50964C" w14:textId="482F99C8" w:rsidR="006E1586" w:rsidRDefault="006E1586" w:rsidP="006E1586">
      <w:pPr>
        <w:rPr>
          <w:sz w:val="24"/>
          <w:szCs w:val="24"/>
        </w:rPr>
      </w:pPr>
      <w:r w:rsidRPr="00317F08">
        <w:rPr>
          <w:sz w:val="24"/>
          <w:szCs w:val="24"/>
        </w:rPr>
        <w:tab/>
        <w:t xml:space="preserve">The vendor will create an account. They will then put </w:t>
      </w:r>
      <w:r w:rsidR="00FC6277" w:rsidRPr="00317F08">
        <w:rPr>
          <w:sz w:val="24"/>
          <w:szCs w:val="24"/>
        </w:rPr>
        <w:t>all</w:t>
      </w:r>
      <w:r w:rsidRPr="00317F08">
        <w:rPr>
          <w:sz w:val="24"/>
          <w:szCs w:val="24"/>
        </w:rPr>
        <w:t xml:space="preserve"> the vital info in that they need to </w:t>
      </w:r>
      <w:r w:rsidR="00AE05AD" w:rsidRPr="00317F08">
        <w:rPr>
          <w:sz w:val="24"/>
          <w:szCs w:val="24"/>
        </w:rPr>
        <w:t>have run the truck</w:t>
      </w:r>
      <w:r w:rsidR="00FC6277" w:rsidRPr="00317F08">
        <w:rPr>
          <w:sz w:val="24"/>
          <w:szCs w:val="24"/>
        </w:rPr>
        <w:t xml:space="preserve"> </w:t>
      </w:r>
      <w:r w:rsidR="00AE05AD" w:rsidRPr="00317F08">
        <w:rPr>
          <w:sz w:val="24"/>
          <w:szCs w:val="24"/>
        </w:rPr>
        <w:t xml:space="preserve">(business license, inspection date and grade, </w:t>
      </w:r>
      <w:r w:rsidR="00FC6277" w:rsidRPr="00317F08">
        <w:rPr>
          <w:sz w:val="24"/>
          <w:szCs w:val="24"/>
        </w:rPr>
        <w:t>etc.</w:t>
      </w:r>
      <w:r w:rsidR="00AE05AD" w:rsidRPr="00317F08">
        <w:rPr>
          <w:sz w:val="24"/>
          <w:szCs w:val="24"/>
        </w:rPr>
        <w:t xml:space="preserve">). Once they input all the general </w:t>
      </w:r>
      <w:r w:rsidR="00FC6277" w:rsidRPr="00317F08">
        <w:rPr>
          <w:sz w:val="24"/>
          <w:szCs w:val="24"/>
        </w:rPr>
        <w:t>info,</w:t>
      </w:r>
      <w:r w:rsidR="00AE05AD" w:rsidRPr="00317F08">
        <w:rPr>
          <w:sz w:val="24"/>
          <w:szCs w:val="24"/>
        </w:rPr>
        <w:t xml:space="preserve"> they can then start to build their profile where they can input their bio s, menus and prices. The owners of the truck might not be the ones running the truck so they will need to make an account for employees with what access to the app</w:t>
      </w:r>
      <w:r w:rsidR="00FC6277" w:rsidRPr="00317F08">
        <w:rPr>
          <w:sz w:val="24"/>
          <w:szCs w:val="24"/>
        </w:rPr>
        <w:t xml:space="preserve"> </w:t>
      </w:r>
      <w:r w:rsidR="00AE05AD" w:rsidRPr="00317F08">
        <w:rPr>
          <w:sz w:val="24"/>
          <w:szCs w:val="24"/>
        </w:rPr>
        <w:t>(for taking orders and updating locations of truck)</w:t>
      </w:r>
      <w:r w:rsidR="00317F08" w:rsidRPr="00317F08">
        <w:rPr>
          <w:sz w:val="24"/>
          <w:szCs w:val="24"/>
        </w:rPr>
        <w:t>.</w:t>
      </w:r>
    </w:p>
    <w:p w14:paraId="652B719C" w14:textId="41532582" w:rsidR="00317F08" w:rsidRDefault="00317F08" w:rsidP="00317F08">
      <w:pPr>
        <w:pStyle w:val="ListParagraph"/>
        <w:numPr>
          <w:ilvl w:val="0"/>
          <w:numId w:val="2"/>
        </w:numPr>
        <w:rPr>
          <w:sz w:val="24"/>
          <w:szCs w:val="24"/>
        </w:rPr>
      </w:pPr>
      <w:r>
        <w:rPr>
          <w:sz w:val="24"/>
          <w:szCs w:val="24"/>
        </w:rPr>
        <w:t xml:space="preserve">Sign-in page </w:t>
      </w:r>
    </w:p>
    <w:p w14:paraId="2DD2C312" w14:textId="620CECE8" w:rsidR="00317F08" w:rsidRDefault="00317F08" w:rsidP="00317F08">
      <w:pPr>
        <w:pStyle w:val="ListParagraph"/>
        <w:numPr>
          <w:ilvl w:val="0"/>
          <w:numId w:val="2"/>
        </w:numPr>
        <w:rPr>
          <w:sz w:val="24"/>
          <w:szCs w:val="24"/>
        </w:rPr>
      </w:pPr>
      <w:r>
        <w:rPr>
          <w:sz w:val="24"/>
          <w:szCs w:val="24"/>
        </w:rPr>
        <w:t xml:space="preserve">Account Info </w:t>
      </w:r>
      <w:proofErr w:type="gramStart"/>
      <w:r>
        <w:rPr>
          <w:sz w:val="24"/>
          <w:szCs w:val="24"/>
        </w:rPr>
        <w:t>page</w:t>
      </w:r>
      <w:r w:rsidR="00291458">
        <w:rPr>
          <w:sz w:val="24"/>
          <w:szCs w:val="24"/>
        </w:rPr>
        <w:t>(</w:t>
      </w:r>
      <w:proofErr w:type="gramEnd"/>
      <w:r w:rsidR="00291458">
        <w:rPr>
          <w:sz w:val="24"/>
          <w:szCs w:val="24"/>
        </w:rPr>
        <w:t>licenses, updating employees, etc.)</w:t>
      </w:r>
    </w:p>
    <w:p w14:paraId="7BF5FAB5" w14:textId="10C0D579" w:rsidR="00291458" w:rsidRDefault="00291458" w:rsidP="00317F08">
      <w:pPr>
        <w:pStyle w:val="ListParagraph"/>
        <w:numPr>
          <w:ilvl w:val="0"/>
          <w:numId w:val="2"/>
        </w:numPr>
        <w:rPr>
          <w:sz w:val="24"/>
          <w:szCs w:val="24"/>
        </w:rPr>
      </w:pPr>
      <w:r>
        <w:rPr>
          <w:sz w:val="24"/>
          <w:szCs w:val="24"/>
        </w:rPr>
        <w:t>General Info (where they are able upload their menus and bios)</w:t>
      </w:r>
    </w:p>
    <w:p w14:paraId="50CA2D11" w14:textId="12703298" w:rsidR="00291458" w:rsidRDefault="00291458" w:rsidP="00317F08">
      <w:pPr>
        <w:pStyle w:val="ListParagraph"/>
        <w:numPr>
          <w:ilvl w:val="0"/>
          <w:numId w:val="2"/>
        </w:numPr>
        <w:rPr>
          <w:sz w:val="24"/>
          <w:szCs w:val="24"/>
        </w:rPr>
      </w:pPr>
      <w:r>
        <w:rPr>
          <w:sz w:val="24"/>
          <w:szCs w:val="24"/>
        </w:rPr>
        <w:t xml:space="preserve">Update location </w:t>
      </w:r>
    </w:p>
    <w:p w14:paraId="7551BBB2" w14:textId="537C5078" w:rsidR="00291458" w:rsidRPr="00317F08" w:rsidRDefault="00291458" w:rsidP="00317F08">
      <w:pPr>
        <w:pStyle w:val="ListParagraph"/>
        <w:numPr>
          <w:ilvl w:val="0"/>
          <w:numId w:val="2"/>
        </w:numPr>
        <w:rPr>
          <w:sz w:val="24"/>
          <w:szCs w:val="24"/>
        </w:rPr>
      </w:pPr>
      <w:r>
        <w:rPr>
          <w:sz w:val="24"/>
          <w:szCs w:val="24"/>
        </w:rPr>
        <w:t>Order page</w:t>
      </w:r>
    </w:p>
    <w:p w14:paraId="2A3469D4" w14:textId="77777777" w:rsidR="00317F08" w:rsidRPr="00317F08" w:rsidRDefault="00317F08" w:rsidP="006E1586">
      <w:pPr>
        <w:rPr>
          <w:sz w:val="24"/>
          <w:szCs w:val="24"/>
        </w:rPr>
      </w:pPr>
    </w:p>
    <w:p w14:paraId="5EA0B7CF" w14:textId="56B86E58" w:rsidR="00DD5170" w:rsidRPr="00317F08" w:rsidRDefault="00DD5170" w:rsidP="00DD5170">
      <w:pPr>
        <w:jc w:val="center"/>
        <w:rPr>
          <w:sz w:val="24"/>
          <w:szCs w:val="24"/>
        </w:rPr>
      </w:pPr>
    </w:p>
    <w:p w14:paraId="7C6E0041" w14:textId="4804AEE0" w:rsidR="00DD5170" w:rsidRDefault="00FC6277" w:rsidP="00DD5170">
      <w:pPr>
        <w:jc w:val="center"/>
      </w:pPr>
      <w:r>
        <w:rPr>
          <w:noProof/>
        </w:rPr>
        <w:drawing>
          <wp:inline distT="0" distB="0" distL="0" distR="0" wp14:anchorId="5AA68C21" wp14:editId="3086602F">
            <wp:extent cx="5943600" cy="25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8095"/>
                    </a:xfrm>
                    <a:prstGeom prst="rect">
                      <a:avLst/>
                    </a:prstGeom>
                    <a:noFill/>
                    <a:ln>
                      <a:noFill/>
                    </a:ln>
                  </pic:spPr>
                </pic:pic>
              </a:graphicData>
            </a:graphic>
          </wp:inline>
        </w:drawing>
      </w:r>
    </w:p>
    <w:sectPr w:rsidR="00D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4598"/>
    <w:multiLevelType w:val="hybridMultilevel"/>
    <w:tmpl w:val="579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36C99"/>
    <w:multiLevelType w:val="hybridMultilevel"/>
    <w:tmpl w:val="D53E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70"/>
    <w:rsid w:val="0022156A"/>
    <w:rsid w:val="00291458"/>
    <w:rsid w:val="00317085"/>
    <w:rsid w:val="00317F08"/>
    <w:rsid w:val="00350CDB"/>
    <w:rsid w:val="004268D7"/>
    <w:rsid w:val="006E1586"/>
    <w:rsid w:val="007028BE"/>
    <w:rsid w:val="0079726B"/>
    <w:rsid w:val="00800471"/>
    <w:rsid w:val="008D524D"/>
    <w:rsid w:val="00936932"/>
    <w:rsid w:val="00A633F3"/>
    <w:rsid w:val="00AE05AD"/>
    <w:rsid w:val="00BE17BA"/>
    <w:rsid w:val="00C62CCE"/>
    <w:rsid w:val="00C95BB2"/>
    <w:rsid w:val="00DD5170"/>
    <w:rsid w:val="00FC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74F2"/>
  <w15:chartTrackingRefBased/>
  <w15:docId w15:val="{D2AFA562-803E-4D66-A71C-90E985F9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01936-8AE2-47B9-8651-4422CD62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Miller</dc:creator>
  <cp:keywords/>
  <dc:description/>
  <cp:lastModifiedBy>Aaron Miller</cp:lastModifiedBy>
  <cp:revision>2</cp:revision>
  <dcterms:created xsi:type="dcterms:W3CDTF">2020-02-08T16:36:00Z</dcterms:created>
  <dcterms:modified xsi:type="dcterms:W3CDTF">2020-02-08T16:36:00Z</dcterms:modified>
</cp:coreProperties>
</file>