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D526E" w14:textId="77777777" w:rsidR="00DA06B3" w:rsidRDefault="00DA06B3" w:rsidP="00DA06B3">
      <w:pPr>
        <w:pStyle w:val="Tiu"/>
        <w:rPr>
          <w:sz w:val="60"/>
          <w:szCs w:val="60"/>
        </w:rPr>
      </w:pPr>
      <w:bookmarkStart w:id="0" w:name="_gjdgxs" w:colFirst="0" w:colLast="0"/>
      <w:bookmarkEnd w:id="0"/>
      <w:r>
        <w:rPr>
          <w:sz w:val="60"/>
          <w:szCs w:val="60"/>
        </w:rPr>
        <w:t>Executive Summary</w:t>
      </w:r>
    </w:p>
    <w:p w14:paraId="78500AF7" w14:textId="77777777" w:rsidR="00DA06B3" w:rsidRDefault="00DA06B3" w:rsidP="00DA06B3">
      <w:pPr>
        <w:pStyle w:val="Tiuphu"/>
        <w:rPr>
          <w:sz w:val="28"/>
          <w:szCs w:val="28"/>
        </w:rPr>
      </w:pPr>
    </w:p>
    <w:p w14:paraId="31C1B119" w14:textId="77777777" w:rsidR="00DA06B3" w:rsidRDefault="00DA06B3" w:rsidP="00DA06B3">
      <w:pPr>
        <w:pStyle w:val="u1"/>
        <w:rPr>
          <w:sz w:val="28"/>
          <w:szCs w:val="28"/>
          <w:highlight w:val="white"/>
        </w:rPr>
      </w:pPr>
      <w:bookmarkStart w:id="1" w:name="_30j0zll" w:colFirst="0" w:colLast="0"/>
      <w:bookmarkEnd w:id="1"/>
      <w:r>
        <w:rPr>
          <w:sz w:val="28"/>
          <w:szCs w:val="28"/>
          <w:highlight w:val="white"/>
        </w:rPr>
        <w:t>Tổng quan</w:t>
      </w:r>
    </w:p>
    <w:p w14:paraId="6EB3E039" w14:textId="77777777" w:rsidR="00DA06B3" w:rsidRDefault="00DA06B3" w:rsidP="00DA06B3">
      <w:pPr>
        <w:rPr>
          <w:color w:val="3A5D9C"/>
          <w:sz w:val="28"/>
          <w:szCs w:val="28"/>
        </w:rPr>
      </w:pPr>
      <w:r>
        <w:rPr>
          <w:sz w:val="28"/>
          <w:szCs w:val="28"/>
        </w:rPr>
        <w:t>Vụ việc tại trường Gateway xảy ra năm vừa qua vả những sự kiện khác đã gióng lên hồi chuông cảnh báo an toàn đối với trẻ em. Vì vậy, công ty A muốn tạo ra một sản phẩm để đảm bảo an toàn cho trẻ. Công ty thấy đội ngũ chúng ta là một đối ngũ trẻ, có kinh nghiệm giải quyết các vấn đề này, vì vậy họ đã thuê đội ngũ phát triển của chúng ta.</w:t>
      </w:r>
    </w:p>
    <w:p w14:paraId="05ADEA3D" w14:textId="77777777" w:rsidR="00DA06B3" w:rsidRDefault="00DA06B3" w:rsidP="00DA06B3">
      <w:pPr>
        <w:pStyle w:val="u1"/>
        <w:rPr>
          <w:sz w:val="28"/>
          <w:szCs w:val="28"/>
        </w:rPr>
      </w:pPr>
      <w:bookmarkStart w:id="2" w:name="_1fob9te" w:colFirst="0" w:colLast="0"/>
      <w:bookmarkEnd w:id="2"/>
      <w:r>
        <w:rPr>
          <w:sz w:val="28"/>
          <w:szCs w:val="28"/>
        </w:rPr>
        <w:t>Vấn đề</w:t>
      </w:r>
    </w:p>
    <w:p w14:paraId="7BFFDFA0" w14:textId="77777777" w:rsidR="00DA06B3" w:rsidRDefault="00DA06B3" w:rsidP="00DA06B3">
      <w:pPr>
        <w:numPr>
          <w:ilvl w:val="0"/>
          <w:numId w:val="2"/>
        </w:numPr>
        <w:pBdr>
          <w:top w:val="nil"/>
          <w:left w:val="nil"/>
          <w:bottom w:val="nil"/>
          <w:right w:val="nil"/>
          <w:between w:val="nil"/>
        </w:pBdr>
        <w:rPr>
          <w:sz w:val="28"/>
          <w:szCs w:val="28"/>
        </w:rPr>
      </w:pPr>
      <w:r>
        <w:rPr>
          <w:sz w:val="28"/>
          <w:szCs w:val="28"/>
        </w:rPr>
        <w:t>Làm sao cha mẹ đảm bảo an toàn cho con khi học tại trường, khi con tham gia các hoạt động,..</w:t>
      </w:r>
    </w:p>
    <w:p w14:paraId="2233098B" w14:textId="77777777" w:rsidR="00DA06B3" w:rsidRDefault="00DA06B3" w:rsidP="00DA06B3">
      <w:pPr>
        <w:numPr>
          <w:ilvl w:val="0"/>
          <w:numId w:val="2"/>
        </w:numPr>
        <w:pBdr>
          <w:top w:val="nil"/>
          <w:left w:val="nil"/>
          <w:bottom w:val="nil"/>
          <w:right w:val="nil"/>
          <w:between w:val="nil"/>
        </w:pBdr>
        <w:rPr>
          <w:sz w:val="28"/>
          <w:szCs w:val="28"/>
        </w:rPr>
      </w:pPr>
      <w:r>
        <w:rPr>
          <w:sz w:val="28"/>
          <w:szCs w:val="28"/>
        </w:rPr>
        <w:t>Làm thế nào để yên tâm khi bố mẹ đang làm việc trong khi con trẻ đang ở nhà trong mùa COVID-19</w:t>
      </w:r>
    </w:p>
    <w:p w14:paraId="1B01DC43" w14:textId="77777777" w:rsidR="00DA06B3" w:rsidRDefault="00DA06B3" w:rsidP="00DA06B3">
      <w:pPr>
        <w:numPr>
          <w:ilvl w:val="0"/>
          <w:numId w:val="2"/>
        </w:numPr>
        <w:pBdr>
          <w:top w:val="nil"/>
          <w:left w:val="nil"/>
          <w:bottom w:val="nil"/>
          <w:right w:val="nil"/>
          <w:between w:val="nil"/>
        </w:pBdr>
        <w:rPr>
          <w:sz w:val="28"/>
          <w:szCs w:val="28"/>
        </w:rPr>
      </w:pPr>
      <w:r>
        <w:rPr>
          <w:sz w:val="28"/>
          <w:szCs w:val="28"/>
        </w:rPr>
        <w:t>Làm thế nào để con trẻ có thể phát ra những tín hiệu khi con trẻ đang gặp nguy hiểm.</w:t>
      </w:r>
    </w:p>
    <w:p w14:paraId="316BA3BF" w14:textId="77777777" w:rsidR="00DA06B3" w:rsidRDefault="00DA06B3" w:rsidP="00DA06B3">
      <w:pPr>
        <w:numPr>
          <w:ilvl w:val="0"/>
          <w:numId w:val="2"/>
        </w:numPr>
        <w:pBdr>
          <w:top w:val="nil"/>
          <w:left w:val="nil"/>
          <w:bottom w:val="nil"/>
          <w:right w:val="nil"/>
          <w:between w:val="nil"/>
        </w:pBdr>
        <w:rPr>
          <w:sz w:val="28"/>
          <w:szCs w:val="28"/>
        </w:rPr>
      </w:pPr>
      <w:r>
        <w:rPr>
          <w:sz w:val="28"/>
          <w:szCs w:val="28"/>
        </w:rPr>
        <w:t xml:space="preserve">Đối tác muốn chúng ta áp dụng những công nghệ mới để sản phẩm của họ tốt hơn hẳn so với các đối thủ cạnh tranh như  </w:t>
      </w:r>
      <w:r>
        <w:rPr>
          <w:b/>
          <w:sz w:val="28"/>
          <w:szCs w:val="28"/>
        </w:rPr>
        <w:t>‘Find my Kids’</w:t>
      </w:r>
      <w:r>
        <w:rPr>
          <w:sz w:val="28"/>
          <w:szCs w:val="28"/>
        </w:rPr>
        <w:t>,...</w:t>
      </w:r>
    </w:p>
    <w:p w14:paraId="0975B314" w14:textId="77777777" w:rsidR="00DA06B3" w:rsidRDefault="00DA06B3" w:rsidP="00DA06B3">
      <w:pPr>
        <w:numPr>
          <w:ilvl w:val="0"/>
          <w:numId w:val="2"/>
        </w:numPr>
        <w:rPr>
          <w:sz w:val="28"/>
          <w:szCs w:val="28"/>
        </w:rPr>
      </w:pPr>
      <w:r>
        <w:rPr>
          <w:sz w:val="28"/>
          <w:szCs w:val="28"/>
        </w:rPr>
        <w:t>Với các vấn đề trên, Công ty A muốn đảm bảo doanh số của công ty này tăng 10%</w:t>
      </w:r>
    </w:p>
    <w:p w14:paraId="0363ADD5" w14:textId="77777777" w:rsidR="00DA06B3" w:rsidRDefault="00DA06B3" w:rsidP="00DA06B3">
      <w:pPr>
        <w:numPr>
          <w:ilvl w:val="0"/>
          <w:numId w:val="2"/>
        </w:numPr>
        <w:rPr>
          <w:sz w:val="28"/>
          <w:szCs w:val="28"/>
        </w:rPr>
      </w:pPr>
      <w:r>
        <w:rPr>
          <w:sz w:val="28"/>
          <w:szCs w:val="28"/>
        </w:rPr>
        <w:t>Công ty đối tác đã thuê chúng ta giải quyết vấn đề này trong 6 tháng.</w:t>
      </w:r>
    </w:p>
    <w:p w14:paraId="22107443" w14:textId="77777777" w:rsidR="00DA06B3" w:rsidRDefault="00DA06B3" w:rsidP="00DA06B3">
      <w:pPr>
        <w:pStyle w:val="u1"/>
        <w:rPr>
          <w:sz w:val="28"/>
          <w:szCs w:val="28"/>
        </w:rPr>
      </w:pPr>
      <w:bookmarkStart w:id="3" w:name="_3znysh7" w:colFirst="0" w:colLast="0"/>
      <w:bookmarkEnd w:id="3"/>
      <w:r>
        <w:rPr>
          <w:sz w:val="28"/>
          <w:szCs w:val="28"/>
        </w:rPr>
        <w:t>Giải pháp</w:t>
      </w:r>
    </w:p>
    <w:p w14:paraId="6C48E470" w14:textId="77777777" w:rsidR="00DA06B3" w:rsidRDefault="00DA06B3" w:rsidP="00DA06B3">
      <w:pPr>
        <w:numPr>
          <w:ilvl w:val="0"/>
          <w:numId w:val="1"/>
        </w:numPr>
        <w:pBdr>
          <w:top w:val="nil"/>
          <w:left w:val="nil"/>
          <w:bottom w:val="nil"/>
          <w:right w:val="nil"/>
          <w:between w:val="nil"/>
        </w:pBdr>
        <w:rPr>
          <w:sz w:val="28"/>
          <w:szCs w:val="28"/>
        </w:rPr>
      </w:pPr>
      <w:r>
        <w:rPr>
          <w:sz w:val="28"/>
          <w:szCs w:val="28"/>
        </w:rPr>
        <w:t>Chúng ta cần tạo ra một app chạy trên mobile cho đối tác và  giải quyết được  các vấn đề đã nêu ở trên.</w:t>
      </w:r>
    </w:p>
    <w:p w14:paraId="43707C12" w14:textId="77777777" w:rsidR="00DA06B3" w:rsidRDefault="00DA06B3" w:rsidP="00DA06B3">
      <w:pPr>
        <w:numPr>
          <w:ilvl w:val="0"/>
          <w:numId w:val="1"/>
        </w:numPr>
        <w:pBdr>
          <w:top w:val="nil"/>
          <w:left w:val="nil"/>
          <w:bottom w:val="nil"/>
          <w:right w:val="nil"/>
          <w:between w:val="nil"/>
        </w:pBdr>
        <w:rPr>
          <w:sz w:val="28"/>
          <w:szCs w:val="28"/>
        </w:rPr>
      </w:pPr>
      <w:r>
        <w:rPr>
          <w:sz w:val="28"/>
          <w:szCs w:val="28"/>
        </w:rPr>
        <w:t>Thực hiện theo mô hình Kanban để đem đến những trải nghiệm như mong muốn của đối tác.</w:t>
      </w:r>
    </w:p>
    <w:p w14:paraId="4D54A138" w14:textId="77777777" w:rsidR="00DA06B3" w:rsidRDefault="00DA06B3" w:rsidP="00DA06B3">
      <w:pPr>
        <w:numPr>
          <w:ilvl w:val="0"/>
          <w:numId w:val="1"/>
        </w:numPr>
        <w:pBdr>
          <w:top w:val="nil"/>
          <w:left w:val="nil"/>
          <w:bottom w:val="nil"/>
          <w:right w:val="nil"/>
          <w:between w:val="nil"/>
        </w:pBdr>
        <w:rPr>
          <w:sz w:val="28"/>
          <w:szCs w:val="28"/>
        </w:rPr>
      </w:pPr>
      <w:r>
        <w:rPr>
          <w:sz w:val="28"/>
          <w:szCs w:val="28"/>
        </w:rPr>
        <w:t>Thông qua ‘Find my Kids’ và một số ứng dụng thực tế đã được release trên thị trường,</w:t>
      </w:r>
      <w:r>
        <w:rPr>
          <w:sz w:val="28"/>
          <w:szCs w:val="28"/>
        </w:rPr>
        <w:br/>
        <w:t xml:space="preserve">chúng ta cần tìm hiểu điểm mạnh và yếu của họ để áp dụng vào dự án sắp tới của chúng ta. </w:t>
      </w:r>
    </w:p>
    <w:p w14:paraId="42B9C3A6" w14:textId="77777777" w:rsidR="00DA06B3" w:rsidRPr="00E64B97" w:rsidRDefault="00DA06B3" w:rsidP="00DA06B3">
      <w:pPr>
        <w:pBdr>
          <w:top w:val="nil"/>
          <w:left w:val="nil"/>
          <w:bottom w:val="nil"/>
          <w:right w:val="nil"/>
          <w:between w:val="nil"/>
        </w:pBdr>
        <w:ind w:left="360"/>
        <w:rPr>
          <w:sz w:val="28"/>
          <w:szCs w:val="28"/>
        </w:rPr>
      </w:pPr>
    </w:p>
    <w:p w14:paraId="4EB12B22" w14:textId="77777777" w:rsidR="008B51E9" w:rsidRDefault="008B51E9"/>
    <w:sectPr w:rsidR="008B51E9">
      <w:headerReference w:type="even" r:id="rId5"/>
      <w:headerReference w:type="default" r:id="rId6"/>
      <w:footerReference w:type="even" r:id="rId7"/>
      <w:footerReference w:type="default" r:id="rId8"/>
      <w:headerReference w:type="first" r:id="rId9"/>
      <w:footerReference w:type="first" r:id="rId10"/>
      <w:pgSz w:w="12240" w:h="15840"/>
      <w:pgMar w:top="864" w:right="864" w:bottom="720" w:left="864" w:header="430" w:footer="43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71FBB" w14:textId="77777777" w:rsidR="006625BF" w:rsidRDefault="00DA06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D0C4F" w14:textId="77777777" w:rsidR="006625BF" w:rsidRDefault="00DA06B3">
    <w:pPr>
      <w:pBdr>
        <w:top w:val="single" w:sz="4" w:space="1" w:color="3A5D9C"/>
        <w:left w:val="nil"/>
        <w:bottom w:val="nil"/>
        <w:right w:val="nil"/>
        <w:between w:val="nil"/>
      </w:pBdr>
      <w:tabs>
        <w:tab w:val="center" w:pos="5766"/>
        <w:tab w:val="right" w:pos="9360"/>
      </w:tabs>
      <w:jc w:val="right"/>
      <w:rPr>
        <w:color w:val="666666"/>
        <w:sz w:val="20"/>
        <w:szCs w:val="20"/>
      </w:rPr>
    </w:pPr>
    <w:r>
      <w:rPr>
        <w:b/>
        <w:color w:val="666666"/>
        <w:sz w:val="20"/>
        <w:szCs w:val="20"/>
      </w:rPr>
      <w:t>CONFIDENTIAL</w:t>
    </w:r>
    <w:r>
      <w:rPr>
        <w:color w:val="666666"/>
        <w:sz w:val="20"/>
        <w:szCs w:val="20"/>
      </w:rPr>
      <w:t xml:space="preserve"> </w:t>
    </w:r>
    <w:r>
      <w:rPr>
        <w:color w:val="666666"/>
        <w:sz w:val="20"/>
        <w:szCs w:val="20"/>
      </w:rPr>
      <w:tab/>
      <w:t xml:space="preserve">Page </w:t>
    </w:r>
    <w:r>
      <w:rPr>
        <w:color w:val="666666"/>
        <w:sz w:val="20"/>
        <w:szCs w:val="20"/>
      </w:rPr>
      <w:fldChar w:fldCharType="begin"/>
    </w:r>
    <w:r>
      <w:rPr>
        <w:color w:val="666666"/>
        <w:sz w:val="20"/>
        <w:szCs w:val="20"/>
      </w:rPr>
      <w:instrText>PAGE</w:instrText>
    </w:r>
    <w:r>
      <w:rPr>
        <w:color w:val="666666"/>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6325F" w14:textId="77777777" w:rsidR="006625BF" w:rsidRDefault="00DA06B3"/>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39D21" w14:textId="77777777" w:rsidR="006625BF" w:rsidRDefault="00DA06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70295" w14:textId="77777777" w:rsidR="006625BF" w:rsidRDefault="00DA06B3">
    <w:pPr>
      <w:jc w:val="center"/>
      <w:rPr>
        <w:color w:val="FFFFFF"/>
        <w:sz w:val="4"/>
        <w:szCs w:val="4"/>
      </w:rPr>
    </w:pPr>
    <w:r>
      <w:rPr>
        <w:color w:val="FFFFFF"/>
        <w:sz w:val="4"/>
        <w:szCs w:val="4"/>
      </w:rPr>
      <w:t>Executive Summary Template © 2019 Vertex42 LLC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664CE" w14:textId="77777777" w:rsidR="006625BF" w:rsidRDefault="00DA06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72732"/>
    <w:multiLevelType w:val="multilevel"/>
    <w:tmpl w:val="E86E7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BB0B9F"/>
    <w:multiLevelType w:val="multilevel"/>
    <w:tmpl w:val="119E2D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78"/>
    <w:rsid w:val="004E1813"/>
    <w:rsid w:val="005B7773"/>
    <w:rsid w:val="008B51E9"/>
    <w:rsid w:val="00AE6DF0"/>
    <w:rsid w:val="00CF4378"/>
    <w:rsid w:val="00DA06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18883-26D6-4825-B958-A11D5100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A06B3"/>
    <w:pPr>
      <w:spacing w:after="0" w:line="240" w:lineRule="auto"/>
    </w:pPr>
    <w:rPr>
      <w:rFonts w:ascii="Calibri" w:eastAsia="Calibri" w:hAnsi="Calibri" w:cs="Calibri"/>
      <w:lang w:val="en-US" w:eastAsia="vi-VN"/>
    </w:rPr>
  </w:style>
  <w:style w:type="paragraph" w:styleId="u1">
    <w:name w:val="heading 1"/>
    <w:basedOn w:val="Binhthng"/>
    <w:next w:val="Binhthng"/>
    <w:link w:val="u1Char"/>
    <w:uiPriority w:val="9"/>
    <w:qFormat/>
    <w:rsid w:val="00DA06B3"/>
    <w:pPr>
      <w:keepNext/>
      <w:keepLines/>
      <w:spacing w:before="280" w:after="40"/>
      <w:ind w:left="432" w:hanging="432"/>
      <w:outlineLvl w:val="0"/>
    </w:pPr>
    <w:rPr>
      <w:b/>
      <w:color w:val="2B4574"/>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A06B3"/>
    <w:rPr>
      <w:rFonts w:ascii="Calibri" w:eastAsia="Calibri" w:hAnsi="Calibri" w:cs="Calibri"/>
      <w:b/>
      <w:color w:val="2B4574"/>
      <w:sz w:val="32"/>
      <w:szCs w:val="32"/>
      <w:lang w:val="en-US" w:eastAsia="vi-VN"/>
    </w:rPr>
  </w:style>
  <w:style w:type="paragraph" w:styleId="Tiu">
    <w:name w:val="Title"/>
    <w:basedOn w:val="Binhthng"/>
    <w:next w:val="Binhthng"/>
    <w:link w:val="TiuChar"/>
    <w:uiPriority w:val="10"/>
    <w:qFormat/>
    <w:rsid w:val="00DA06B3"/>
    <w:pPr>
      <w:pBdr>
        <w:bottom w:val="single" w:sz="4" w:space="1" w:color="3A5D9C"/>
      </w:pBdr>
      <w:spacing w:after="40"/>
      <w:ind w:left="432"/>
    </w:pPr>
    <w:rPr>
      <w:b/>
      <w:color w:val="2B4574"/>
      <w:sz w:val="56"/>
      <w:szCs w:val="56"/>
      <w:highlight w:val="white"/>
    </w:rPr>
  </w:style>
  <w:style w:type="character" w:customStyle="1" w:styleId="TiuChar">
    <w:name w:val="Tiêu đề Char"/>
    <w:basedOn w:val="Phngmcinhcuaoanvn"/>
    <w:link w:val="Tiu"/>
    <w:uiPriority w:val="10"/>
    <w:rsid w:val="00DA06B3"/>
    <w:rPr>
      <w:rFonts w:ascii="Calibri" w:eastAsia="Calibri" w:hAnsi="Calibri" w:cs="Calibri"/>
      <w:b/>
      <w:color w:val="2B4574"/>
      <w:sz w:val="56"/>
      <w:szCs w:val="56"/>
      <w:highlight w:val="white"/>
      <w:lang w:val="en-US" w:eastAsia="vi-VN"/>
    </w:rPr>
  </w:style>
  <w:style w:type="paragraph" w:styleId="Tiuphu">
    <w:name w:val="Subtitle"/>
    <w:basedOn w:val="Binhthng"/>
    <w:next w:val="Binhthng"/>
    <w:link w:val="TiuphuChar"/>
    <w:uiPriority w:val="11"/>
    <w:qFormat/>
    <w:rsid w:val="00DA06B3"/>
    <w:rPr>
      <w:b/>
      <w:color w:val="7F7F7F"/>
      <w:sz w:val="26"/>
      <w:szCs w:val="26"/>
    </w:rPr>
  </w:style>
  <w:style w:type="character" w:customStyle="1" w:styleId="TiuphuChar">
    <w:name w:val="Tiêu đề phụ Char"/>
    <w:basedOn w:val="Phngmcinhcuaoanvn"/>
    <w:link w:val="Tiuphu"/>
    <w:uiPriority w:val="11"/>
    <w:rsid w:val="00DA06B3"/>
    <w:rPr>
      <w:rFonts w:ascii="Calibri" w:eastAsia="Calibri" w:hAnsi="Calibri" w:cs="Calibri"/>
      <w:b/>
      <w:color w:val="7F7F7F"/>
      <w:sz w:val="26"/>
      <w:szCs w:val="26"/>
      <w:lang w:val="en-US"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ĐỨC</dc:creator>
  <cp:keywords/>
  <dc:description/>
  <cp:lastModifiedBy>NGUYỄN VĂN ĐỨC</cp:lastModifiedBy>
  <cp:revision>2</cp:revision>
  <dcterms:created xsi:type="dcterms:W3CDTF">2020-05-21T06:11:00Z</dcterms:created>
  <dcterms:modified xsi:type="dcterms:W3CDTF">2020-05-21T06:11:00Z</dcterms:modified>
</cp:coreProperties>
</file>