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DFEB043" wp14:paraId="2C078E63" wp14:textId="79EAD8E5">
      <w:pPr>
        <w:pStyle w:val="Heading1"/>
        <w:keepNext w:val="1"/>
        <w:keepLines w:val="1"/>
        <w:spacing w:before="322" w:beforeAutospacing="off" w:after="322" w:afterAutospacing="off"/>
        <w:rPr>
          <w:rFonts w:ascii="Times New Roman" w:hAnsi="Times New Roman" w:eastAsia="Times New Roman" w:cs="Times New Roman"/>
          <w:b w:val="1"/>
          <w:bCs w:val="1"/>
          <w:i w:val="0"/>
          <w:iCs w:val="0"/>
          <w:caps w:val="0"/>
          <w:smallCaps w:val="0"/>
          <w:noProof w:val="0"/>
          <w:color w:val="0F4761" w:themeColor="accent1" w:themeTint="FF" w:themeShade="BF"/>
          <w:sz w:val="48"/>
          <w:szCs w:val="48"/>
          <w:lang w:val="en-US"/>
        </w:rPr>
      </w:pPr>
      <w:r w:rsidRPr="1DFEB043" w:rsidR="318F0C34">
        <w:rPr>
          <w:rFonts w:ascii="Times New Roman" w:hAnsi="Times New Roman" w:eastAsia="Times New Roman" w:cs="Times New Roman"/>
          <w:b w:val="1"/>
          <w:bCs w:val="1"/>
          <w:i w:val="0"/>
          <w:iCs w:val="0"/>
          <w:caps w:val="0"/>
          <w:smallCaps w:val="0"/>
          <w:noProof w:val="0"/>
          <w:color w:val="0F4761" w:themeColor="accent1" w:themeTint="FF" w:themeShade="BF"/>
          <w:sz w:val="48"/>
          <w:szCs w:val="48"/>
          <w:lang w:val="en-US"/>
        </w:rPr>
        <w:t>Data Mining Project Report: NYC Taxi Dataset Preprocessing</w:t>
      </w:r>
    </w:p>
    <w:p w:rsidR="1A37F640" w:rsidP="1DFEB043" w:rsidRDefault="1A37F640" w14:paraId="2401157C" w14:textId="17D412C7">
      <w:pPr>
        <w:pStyle w:val="Normal"/>
        <w:spacing w:before="240" w:beforeAutospacing="off" w:after="24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1A37F640">
        <w:rPr>
          <w:rFonts w:ascii="Times New Roman" w:hAnsi="Times New Roman" w:eastAsia="Times New Roman" w:cs="Times New Roman"/>
          <w:b w:val="1"/>
          <w:bCs w:val="1"/>
        </w:rPr>
        <w:t>Instructor</w:t>
      </w:r>
      <w:r w:rsidRPr="1DFEB043" w:rsidR="1A37F640">
        <w:rPr>
          <w:rFonts w:ascii="Times New Roman" w:hAnsi="Times New Roman" w:eastAsia="Times New Roman" w:cs="Times New Roman"/>
        </w:rPr>
        <w:t>: Dr. Shamal Taha</w:t>
      </w:r>
      <w:r>
        <w:br/>
      </w:r>
      <w:r w:rsidRPr="1DFEB043" w:rsidR="667358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Course:</w:t>
      </w:r>
      <w:r w:rsidRPr="1DFEB043" w:rsidR="667358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 Mining</w:t>
      </w:r>
      <w:r>
        <w:br/>
      </w:r>
      <w:r w:rsidRPr="1DFEB043" w:rsidR="667358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Assignment:</w:t>
      </w:r>
      <w:r w:rsidRPr="1DFEB043" w:rsidR="667358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Dataset </w:t>
      </w:r>
      <w:r w:rsidRPr="1DFEB043" w:rsidR="1D3CF3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Selection </w:t>
      </w:r>
      <w:r w:rsidRPr="1DFEB043" w:rsidR="667358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Preprocessing</w:t>
      </w:r>
    </w:p>
    <w:p w:rsidR="33F1EF42" w:rsidP="1DFEB043" w:rsidRDefault="33F1EF42" w14:paraId="7604FD6D" w14:textId="10EFFC54">
      <w:pPr>
        <w:pStyle w:val="Normal"/>
        <w:spacing w:before="240" w:beforeAutospacing="off" w:after="24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33F1EF4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Group 5:</w:t>
      </w:r>
      <w:r w:rsidRPr="1DFEB043" w:rsidR="33F1EF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Omar Safar, Ahmed </w:t>
      </w:r>
      <w:r w:rsidRPr="1DFEB043" w:rsidR="33F1EF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Bahdin</w:t>
      </w:r>
      <w:r w:rsidRPr="1DFEB043" w:rsidR="33F1EF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Aya Firas, and Shelan </w:t>
      </w:r>
      <w:r w:rsidRPr="1DFEB043" w:rsidR="33F1EF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Mohammedtahir</w:t>
      </w:r>
      <w:r w:rsidRPr="1DFEB043" w:rsidR="33F1EF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DFEB043" w:rsidP="1DFEB043" w:rsidRDefault="1DFEB043" w14:paraId="32C4486A" w14:textId="1D623C4A">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16CAFC" w:rsidP="1DFEB043" w:rsidRDefault="0016CAFC" w14:paraId="62D65C79" w14:textId="02ED32D2">
      <w:pPr>
        <w:pStyle w:val="Heading2"/>
        <w:keepNext w:val="1"/>
        <w:keepLines w:val="1"/>
        <w:spacing w:before="299" w:beforeAutospacing="off" w:after="299" w:afterAutospacing="off"/>
        <w:rPr>
          <w:rFonts w:ascii="Times New Roman" w:hAnsi="Times New Roman" w:eastAsia="Times New Roman" w:cs="Times New Roman"/>
          <w:noProof w:val="0"/>
          <w:sz w:val="24"/>
          <w:szCs w:val="24"/>
          <w:lang w:val="en-US"/>
        </w:rPr>
      </w:pPr>
      <w:r w:rsidRPr="1DFEB043" w:rsidR="0016CAFC">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1. Introduction</w:t>
      </w:r>
    </w:p>
    <w:p w:rsidR="0016CAFC" w:rsidP="1DFEB043" w:rsidRDefault="0016CAFC" w14:paraId="3371CF86" w14:textId="1620F0B4">
      <w:pPr>
        <w:pStyle w:val="Normal"/>
        <w:keepNext w:val="1"/>
        <w:keepLines w:val="1"/>
        <w:rPr>
          <w:rFonts w:ascii="Times New Roman" w:hAnsi="Times New Roman" w:eastAsia="Times New Roman" w:cs="Times New Roman"/>
          <w:noProof w:val="0"/>
          <w:sz w:val="24"/>
          <w:szCs w:val="24"/>
          <w:lang w:val="en-US"/>
        </w:rPr>
      </w:pPr>
      <w:r w:rsidRPr="1DFEB043" w:rsidR="0016CAFC">
        <w:rPr>
          <w:rFonts w:ascii="Times New Roman" w:hAnsi="Times New Roman" w:eastAsia="Times New Roman" w:cs="Times New Roman"/>
          <w:noProof w:val="0"/>
          <w:sz w:val="24"/>
          <w:szCs w:val="24"/>
          <w:lang w:val="en-US"/>
        </w:rPr>
        <w:t xml:space="preserve">The </w:t>
      </w:r>
      <w:r w:rsidRPr="1DFEB043" w:rsidR="0016CAFC">
        <w:rPr>
          <w:rFonts w:ascii="Times New Roman" w:hAnsi="Times New Roman" w:eastAsia="Times New Roman" w:cs="Times New Roman"/>
          <w:noProof w:val="0"/>
          <w:sz w:val="24"/>
          <w:szCs w:val="24"/>
          <w:lang w:val="en-US"/>
        </w:rPr>
        <w:t>objective</w:t>
      </w:r>
      <w:r w:rsidRPr="1DFEB043" w:rsidR="0016CAFC">
        <w:rPr>
          <w:rFonts w:ascii="Times New Roman" w:hAnsi="Times New Roman" w:eastAsia="Times New Roman" w:cs="Times New Roman"/>
          <w:noProof w:val="0"/>
          <w:sz w:val="24"/>
          <w:szCs w:val="24"/>
          <w:lang w:val="en-US"/>
        </w:rPr>
        <w:t xml:space="preserve"> of this project is to gather, examine, and prepare a real-world dataset for data mining activities. The NYC Yellow Taxi trip data for October, November, and December 2023 is the selected dataset. It includes comprehensive records of taxi journeys, including times, distances, rates, passenger counts, and extra fees.</w:t>
      </w:r>
    </w:p>
    <w:p w:rsidR="1DFEB043" w:rsidP="1DFEB043" w:rsidRDefault="1DFEB043" w14:paraId="6DB44E4D" w14:textId="145B2670">
      <w:pPr>
        <w:pStyle w:val="Normal"/>
        <w:keepNext w:val="1"/>
        <w:keepLines w:val="1"/>
        <w:rPr>
          <w:rFonts w:ascii="Aptos" w:hAnsi="Aptos" w:eastAsia="Aptos" w:cs="Aptos"/>
          <w:noProof w:val="0"/>
          <w:sz w:val="24"/>
          <w:szCs w:val="24"/>
          <w:lang w:val="en-US"/>
        </w:rPr>
      </w:pPr>
    </w:p>
    <w:p w:rsidR="0016CAFC" w:rsidP="1DFEB043" w:rsidRDefault="0016CAFC" w14:paraId="3EDCD346" w14:textId="1F4F2DCA">
      <w:pPr>
        <w:rPr>
          <w:rFonts w:ascii="Times New Roman" w:hAnsi="Times New Roman" w:eastAsia="Times New Roman" w:cs="Times New Roman"/>
          <w:noProof w:val="0"/>
          <w:sz w:val="24"/>
          <w:szCs w:val="24"/>
          <w:lang w:val="en-US"/>
        </w:rPr>
      </w:pPr>
      <w:r w:rsidRPr="1DFEB043" w:rsidR="0016CAFC">
        <w:rPr>
          <w:rFonts w:ascii="Times New Roman" w:hAnsi="Times New Roman" w:eastAsia="Times New Roman" w:cs="Times New Roman"/>
          <w:noProof w:val="0"/>
          <w:sz w:val="24"/>
          <w:szCs w:val="24"/>
          <w:lang w:val="en-US"/>
        </w:rPr>
        <w:t>Reason for Dataset Selection:</w:t>
      </w:r>
    </w:p>
    <w:p w:rsidR="0016CAFC" w:rsidP="1DFEB043" w:rsidRDefault="0016CAFC" w14:paraId="69527C8E" w14:textId="0053EC3C">
      <w:pPr>
        <w:pStyle w:val="ListParagraph"/>
        <w:numPr>
          <w:ilvl w:val="0"/>
          <w:numId w:val="1"/>
        </w:numPr>
        <w:rPr>
          <w:rFonts w:ascii="Times New Roman" w:hAnsi="Times New Roman" w:eastAsia="Times New Roman" w:cs="Times New Roman"/>
          <w:noProof w:val="0"/>
          <w:sz w:val="24"/>
          <w:szCs w:val="24"/>
          <w:lang w:val="en-US"/>
        </w:rPr>
      </w:pPr>
      <w:r w:rsidRPr="1DFEB043" w:rsidR="0016CAFC">
        <w:rPr>
          <w:rFonts w:ascii="Times New Roman" w:hAnsi="Times New Roman" w:eastAsia="Times New Roman" w:cs="Times New Roman"/>
          <w:noProof w:val="0"/>
          <w:sz w:val="24"/>
          <w:szCs w:val="24"/>
          <w:lang w:val="en-US"/>
        </w:rPr>
        <w:t xml:space="preserve">Size and Complexity: With millions of rows, the dataset is </w:t>
      </w:r>
      <w:r w:rsidRPr="1DFEB043" w:rsidR="0016CAFC">
        <w:rPr>
          <w:rFonts w:ascii="Times New Roman" w:hAnsi="Times New Roman" w:eastAsia="Times New Roman" w:cs="Times New Roman"/>
          <w:noProof w:val="0"/>
          <w:sz w:val="24"/>
          <w:szCs w:val="24"/>
          <w:lang w:val="en-US"/>
        </w:rPr>
        <w:t>appropriate for</w:t>
      </w:r>
      <w:r w:rsidRPr="1DFEB043" w:rsidR="0016CAFC">
        <w:rPr>
          <w:rFonts w:ascii="Times New Roman" w:hAnsi="Times New Roman" w:eastAsia="Times New Roman" w:cs="Times New Roman"/>
          <w:noProof w:val="0"/>
          <w:sz w:val="24"/>
          <w:szCs w:val="24"/>
          <w:lang w:val="en-US"/>
        </w:rPr>
        <w:t xml:space="preserve"> real-world preprocessing, cleaning, and exploratory data analysis practice. </w:t>
      </w:r>
    </w:p>
    <w:p w:rsidR="0016CAFC" w:rsidP="1DFEB043" w:rsidRDefault="0016CAFC" w14:paraId="07CD580F" w14:textId="70044143">
      <w:pPr>
        <w:pStyle w:val="ListParagraph"/>
        <w:numPr>
          <w:ilvl w:val="0"/>
          <w:numId w:val="1"/>
        </w:numPr>
        <w:rPr>
          <w:rFonts w:ascii="Times New Roman" w:hAnsi="Times New Roman" w:eastAsia="Times New Roman" w:cs="Times New Roman"/>
          <w:noProof w:val="0"/>
          <w:sz w:val="24"/>
          <w:szCs w:val="24"/>
          <w:lang w:val="en-US"/>
        </w:rPr>
      </w:pPr>
      <w:r w:rsidRPr="1DFEB043" w:rsidR="0016CAFC">
        <w:rPr>
          <w:rFonts w:ascii="Times New Roman" w:hAnsi="Times New Roman" w:eastAsia="Times New Roman" w:cs="Times New Roman"/>
          <w:noProof w:val="0"/>
          <w:sz w:val="24"/>
          <w:szCs w:val="24"/>
          <w:lang w:val="en-US"/>
        </w:rPr>
        <w:t xml:space="preserve">Rich Features: Provides both </w:t>
      </w:r>
      <w:r w:rsidRPr="1DFEB043" w:rsidR="6F2F8873">
        <w:rPr>
          <w:rFonts w:ascii="Times New Roman" w:hAnsi="Times New Roman" w:eastAsia="Times New Roman" w:cs="Times New Roman"/>
          <w:noProof w:val="0"/>
          <w:sz w:val="24"/>
          <w:szCs w:val="24"/>
          <w:lang w:val="en-US"/>
        </w:rPr>
        <w:t>categorical</w:t>
      </w:r>
      <w:r w:rsidRPr="1DFEB043" w:rsidR="0016CAFC">
        <w:rPr>
          <w:rFonts w:ascii="Times New Roman" w:hAnsi="Times New Roman" w:eastAsia="Times New Roman" w:cs="Times New Roman"/>
          <w:noProof w:val="0"/>
          <w:sz w:val="24"/>
          <w:szCs w:val="24"/>
          <w:lang w:val="en-US"/>
        </w:rPr>
        <w:t xml:space="preserve"> and numerical data, enabling a variety of analytics (passenger behavior, fare prediction, travel patterns). </w:t>
      </w:r>
    </w:p>
    <w:p w:rsidR="0016CAFC" w:rsidP="1DFEB043" w:rsidRDefault="0016CAFC" w14:paraId="7325C017" w14:textId="1047F739">
      <w:pPr>
        <w:pStyle w:val="ListParagraph"/>
        <w:numPr>
          <w:ilvl w:val="0"/>
          <w:numId w:val="1"/>
        </w:numPr>
        <w:rPr>
          <w:rFonts w:ascii="Times New Roman" w:hAnsi="Times New Roman" w:eastAsia="Times New Roman" w:cs="Times New Roman"/>
          <w:noProof w:val="0"/>
          <w:sz w:val="24"/>
          <w:szCs w:val="24"/>
          <w:lang w:val="en-US"/>
        </w:rPr>
      </w:pPr>
      <w:r w:rsidRPr="1DFEB043" w:rsidR="0016CAFC">
        <w:rPr>
          <w:rFonts w:ascii="Times New Roman" w:hAnsi="Times New Roman" w:eastAsia="Times New Roman" w:cs="Times New Roman"/>
          <w:noProof w:val="0"/>
          <w:sz w:val="24"/>
          <w:szCs w:val="24"/>
          <w:lang w:val="en-US"/>
        </w:rPr>
        <w:t xml:space="preserve">Availability: Reproducible and made publicly available by the NYC Taxi &amp; Limousine Commission. </w:t>
      </w:r>
    </w:p>
    <w:p w:rsidR="0016CAFC" w:rsidP="1DFEB043" w:rsidRDefault="0016CAFC" w14:paraId="20051953" w14:textId="600CE6E3">
      <w:pPr>
        <w:pStyle w:val="ListParagraph"/>
        <w:keepNext w:val="1"/>
        <w:keepLines w:val="1"/>
        <w:numPr>
          <w:ilvl w:val="0"/>
          <w:numId w:val="1"/>
        </w:numPr>
        <w:rPr>
          <w:rFonts w:ascii="Times New Roman" w:hAnsi="Times New Roman" w:eastAsia="Times New Roman" w:cs="Times New Roman"/>
          <w:noProof w:val="0"/>
          <w:sz w:val="24"/>
          <w:szCs w:val="24"/>
          <w:lang w:val="en-US"/>
        </w:rPr>
      </w:pPr>
      <w:r w:rsidRPr="1DFEB043" w:rsidR="0016CAFC">
        <w:rPr>
          <w:rFonts w:ascii="Times New Roman" w:hAnsi="Times New Roman" w:eastAsia="Times New Roman" w:cs="Times New Roman"/>
          <w:noProof w:val="0"/>
          <w:sz w:val="24"/>
          <w:szCs w:val="24"/>
          <w:lang w:val="en-US"/>
        </w:rPr>
        <w:t>Real-world Uses: Beneficial for financial analytics, anomaly identification, traffic analysis, and predictive modeling.</w:t>
      </w:r>
    </w:p>
    <w:p w:rsidR="1DFEB043" w:rsidP="1DFEB043" w:rsidRDefault="1DFEB043" w14:paraId="64D69BAE" w14:textId="59ED3C0A">
      <w:pPr>
        <w:pStyle w:val="Normal"/>
        <w:keepNext w:val="1"/>
        <w:keepLines w:val="1"/>
        <w:rPr>
          <w:rFonts w:ascii="Aptos" w:hAnsi="Aptos" w:eastAsia="Aptos" w:cs="Aptos"/>
          <w:noProof w:val="0"/>
          <w:sz w:val="24"/>
          <w:szCs w:val="24"/>
          <w:lang w:val="en-US"/>
        </w:rPr>
      </w:pPr>
    </w:p>
    <w:p w:rsidR="0016CAFC" w:rsidP="1DFEB043" w:rsidRDefault="0016CAFC" w14:paraId="2F52FE89" w14:textId="1C1F7F12">
      <w:pPr>
        <w:pStyle w:val="Heading2"/>
        <w:keepNext w:val="1"/>
        <w:keepLines w:val="1"/>
        <w:spacing w:before="299" w:beforeAutospacing="off" w:after="299" w:afterAutospacing="off"/>
        <w:rPr>
          <w:rFonts w:ascii="Times New Roman" w:hAnsi="Times New Roman" w:eastAsia="Times New Roman" w:cs="Times New Roman"/>
          <w:noProof w:val="0"/>
          <w:sz w:val="24"/>
          <w:szCs w:val="24"/>
          <w:lang w:val="en-US"/>
        </w:rPr>
      </w:pPr>
      <w:r w:rsidRPr="1DFEB043" w:rsidR="0016CAFC">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2. Dataset Description</w:t>
      </w:r>
    </w:p>
    <w:p w:rsidR="0016CAFC" w:rsidP="1DFEB043" w:rsidRDefault="0016CAFC" w14:paraId="69B1E731" w14:textId="4D2FC64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combined dataset consists of </w:t>
      </w:r>
      <w:r w:rsidRPr="1DFEB043" w:rsidR="0016CA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over 9.8 million rows</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1DFEB043" w:rsidR="0016CA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19 columns</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including:</w:t>
      </w:r>
    </w:p>
    <w:p w:rsidR="0016CAFC" w:rsidP="1DFEB043" w:rsidRDefault="0016CAFC" w14:paraId="7A521FCA" w14:textId="0504BBD6">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0016CA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Trip Information:</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tpep_pickup_datetime</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tpep_dropoff_datetime</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trip_distance</w:t>
      </w:r>
    </w:p>
    <w:p w:rsidR="0016CAFC" w:rsidP="1DFEB043" w:rsidRDefault="0016CAFC" w14:paraId="5E775C4C" w14:textId="58948537">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0016CA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Financial Information:</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fare_amount</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total_amount</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extra</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tip_amount</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tolls_amount</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mta_tax</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improvement_surcharge</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congestion_surcharge</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Airport_fee</w:t>
      </w:r>
    </w:p>
    <w:p w:rsidR="0016CAFC" w:rsidP="1DFEB043" w:rsidRDefault="0016CAFC" w14:paraId="713E1EE8" w14:textId="64BFB7EB">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0016CA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Passenger Information:</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passenger_count</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payment_type</w:t>
      </w:r>
    </w:p>
    <w:p w:rsidR="0016CAFC" w:rsidP="1DFEB043" w:rsidRDefault="0016CAFC" w14:paraId="57A293B9" w14:textId="6A10E2F2">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0016CA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Location Information:</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PULocationID</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DOLocationID</w:t>
      </w:r>
    </w:p>
    <w:p w:rsidR="0016CAFC" w:rsidP="1DFEB043" w:rsidRDefault="0016CAFC" w14:paraId="61C492DB" w14:textId="31083D0A">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0016CA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Other:</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VendorID</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RatecodeID</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store_and_fwd_flag</w:t>
      </w:r>
    </w:p>
    <w:p w:rsidR="0016CAFC" w:rsidP="1DFEB043" w:rsidRDefault="0016CAFC" w14:paraId="19AD58E3" w14:textId="0A411FB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dataset provides </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strong foundation</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exploring both </w:t>
      </w:r>
      <w:r w:rsidRPr="1DFEB043" w:rsidR="0016CA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numerical trends</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(distances, fares) and </w:t>
      </w:r>
      <w:r w:rsidRPr="1DFEB043" w:rsidR="0016CA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categorical patterns</w:t>
      </w:r>
      <w:r w:rsidRPr="1DFEB043" w:rsidR="0016C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(payment types, rate codes, locations).</w:t>
      </w:r>
    </w:p>
    <w:p w:rsidR="1DFEB043" w:rsidP="1DFEB043" w:rsidRDefault="1DFEB043" w14:paraId="58EAC7A4" w14:textId="2F7C5400">
      <w:pPr>
        <w:pStyle w:val="Normal"/>
        <w:keepNext w:val="1"/>
        <w:keepLines w:val="1"/>
        <w:rPr>
          <w:rFonts w:ascii="Aptos" w:hAnsi="Aptos" w:eastAsia="Aptos" w:cs="Aptos"/>
          <w:b w:val="1"/>
          <w:bCs w:val="1"/>
          <w:noProof w:val="0"/>
          <w:sz w:val="24"/>
          <w:szCs w:val="24"/>
          <w:lang w:val="en-US"/>
        </w:rPr>
      </w:pPr>
    </w:p>
    <w:p w:rsidR="0016CAFC" w:rsidP="1DFEB043" w:rsidRDefault="0016CAFC" w14:paraId="2B6B84C6" w14:textId="653406DF">
      <w:pPr>
        <w:pStyle w:val="Heading2"/>
        <w:keepNext w:val="1"/>
        <w:keepLines w:val="1"/>
        <w:spacing w:before="299" w:beforeAutospacing="off" w:after="299" w:afterAutospacing="off"/>
        <w:rPr>
          <w:rFonts w:ascii="Times New Roman" w:hAnsi="Times New Roman" w:eastAsia="Times New Roman" w:cs="Times New Roman"/>
          <w:noProof w:val="0"/>
          <w:sz w:val="24"/>
          <w:szCs w:val="24"/>
          <w:lang w:val="en-US"/>
        </w:rPr>
      </w:pPr>
      <w:r w:rsidRPr="1DFEB043" w:rsidR="0016CAFC">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3. Preprocessing and Cleaning Steps</w:t>
      </w:r>
    </w:p>
    <w:p w:rsidR="7470A02F" w:rsidP="1DFEB043" w:rsidRDefault="7470A02F" w14:paraId="4CFE2A40" w14:textId="483BF89F">
      <w:pPr>
        <w:pStyle w:val="Heading3"/>
        <w:keepNext w:val="1"/>
        <w:keepLines w:val="1"/>
        <w:spacing w:before="281" w:beforeAutospacing="off" w:after="281" w:afterAutospacing="off"/>
        <w:rPr>
          <w:rFonts w:ascii="Times New Roman" w:hAnsi="Times New Roman" w:eastAsia="Times New Roman" w:cs="Times New Roman"/>
          <w:noProof w:val="0"/>
          <w:sz w:val="24"/>
          <w:szCs w:val="24"/>
          <w:lang w:val="en-US"/>
        </w:rPr>
      </w:pPr>
      <w:r w:rsidRPr="1DFEB043" w:rsidR="7470A02F">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3.1 Combining Datasets</w:t>
      </w:r>
    </w:p>
    <w:p w:rsidR="0016CAFC" w:rsidP="1DFEB043" w:rsidRDefault="0016CAFC" w14:paraId="70FED4FF" w14:textId="054609B9">
      <w:pPr>
        <w:rPr>
          <w:rFonts w:ascii="Times New Roman" w:hAnsi="Times New Roman" w:eastAsia="Times New Roman" w:cs="Times New Roman"/>
          <w:noProof w:val="0"/>
          <w:sz w:val="24"/>
          <w:szCs w:val="24"/>
          <w:lang w:val="en-US"/>
        </w:rPr>
      </w:pPr>
      <w:r w:rsidRPr="1DFEB043" w:rsidR="0016CAFC">
        <w:rPr>
          <w:rFonts w:ascii="Times New Roman" w:hAnsi="Times New Roman" w:eastAsia="Times New Roman" w:cs="Times New Roman"/>
          <w:noProof w:val="0"/>
          <w:sz w:val="24"/>
          <w:szCs w:val="24"/>
          <w:lang w:val="en-US"/>
        </w:rPr>
        <w:t xml:space="preserve">To build a single, cohesive dataset, the </w:t>
      </w:r>
      <w:r w:rsidRPr="1DFEB043" w:rsidR="0016CAFC">
        <w:rPr>
          <w:rFonts w:ascii="Times New Roman" w:hAnsi="Times New Roman" w:eastAsia="Times New Roman" w:cs="Times New Roman"/>
          <w:noProof w:val="0"/>
          <w:sz w:val="24"/>
          <w:szCs w:val="24"/>
          <w:lang w:val="en-US"/>
        </w:rPr>
        <w:t>three monthly</w:t>
      </w:r>
      <w:r w:rsidRPr="1DFEB043" w:rsidR="0016CAFC">
        <w:rPr>
          <w:rFonts w:ascii="Times New Roman" w:hAnsi="Times New Roman" w:eastAsia="Times New Roman" w:cs="Times New Roman"/>
          <w:noProof w:val="0"/>
          <w:sz w:val="24"/>
          <w:szCs w:val="24"/>
          <w:lang w:val="en-US"/>
        </w:rPr>
        <w:t xml:space="preserve"> CSV files were loaded one at a time and then joined using </w:t>
      </w:r>
      <w:r w:rsidRPr="1DFEB043" w:rsidR="0016CAFC">
        <w:rPr>
          <w:rFonts w:ascii="Times New Roman" w:hAnsi="Times New Roman" w:eastAsia="Times New Roman" w:cs="Times New Roman"/>
          <w:noProof w:val="0"/>
          <w:sz w:val="24"/>
          <w:szCs w:val="24"/>
          <w:lang w:val="en-US"/>
        </w:rPr>
        <w:t>pandas.concat</w:t>
      </w:r>
      <w:r w:rsidRPr="1DFEB043" w:rsidR="0016CAFC">
        <w:rPr>
          <w:rFonts w:ascii="Times New Roman" w:hAnsi="Times New Roman" w:eastAsia="Times New Roman" w:cs="Times New Roman"/>
          <w:noProof w:val="0"/>
          <w:sz w:val="24"/>
          <w:szCs w:val="24"/>
          <w:lang w:val="en-US"/>
        </w:rPr>
        <w:t xml:space="preserve">(). </w:t>
      </w:r>
    </w:p>
    <w:p w:rsidR="1DFEB043" w:rsidP="1DFEB043" w:rsidRDefault="1DFEB043" w14:paraId="0822ADA9" w14:textId="4B63D67E">
      <w:pPr>
        <w:rPr>
          <w:rFonts w:ascii="Times New Roman" w:hAnsi="Times New Roman" w:eastAsia="Times New Roman" w:cs="Times New Roman"/>
          <w:noProof w:val="0"/>
          <w:sz w:val="24"/>
          <w:szCs w:val="24"/>
          <w:lang w:val="en-US"/>
        </w:rPr>
      </w:pPr>
    </w:p>
    <w:p w:rsidR="0016CAFC" w:rsidP="1DFEB043" w:rsidRDefault="0016CAFC" w14:paraId="6E4E5391" w14:textId="34BA3360">
      <w:pPr>
        <w:rPr>
          <w:rFonts w:ascii="Times New Roman" w:hAnsi="Times New Roman" w:eastAsia="Times New Roman" w:cs="Times New Roman"/>
          <w:noProof w:val="0"/>
          <w:sz w:val="24"/>
          <w:szCs w:val="24"/>
          <w:lang w:val="en-US"/>
        </w:rPr>
      </w:pPr>
      <w:r w:rsidRPr="1DFEB043" w:rsidR="0016CAFC">
        <w:rPr>
          <w:rFonts w:ascii="Times New Roman" w:hAnsi="Times New Roman" w:eastAsia="Times New Roman" w:cs="Times New Roman"/>
          <w:noProof w:val="0"/>
          <w:sz w:val="24"/>
          <w:szCs w:val="24"/>
          <w:lang w:val="en-US"/>
        </w:rPr>
        <w:t>Reasoning:</w:t>
      </w:r>
    </w:p>
    <w:p w:rsidR="0016CAFC" w:rsidP="1DFEB043" w:rsidRDefault="0016CAFC" w14:paraId="30E422D6" w14:textId="78D8CAAF">
      <w:pPr>
        <w:pStyle w:val="ListParagraph"/>
        <w:numPr>
          <w:ilvl w:val="0"/>
          <w:numId w:val="3"/>
        </w:numPr>
        <w:rPr>
          <w:rFonts w:ascii="Times New Roman" w:hAnsi="Times New Roman" w:eastAsia="Times New Roman" w:cs="Times New Roman"/>
          <w:noProof w:val="0"/>
          <w:sz w:val="24"/>
          <w:szCs w:val="24"/>
          <w:lang w:val="en-US"/>
        </w:rPr>
      </w:pPr>
      <w:r w:rsidRPr="1DFEB043" w:rsidR="0016CAFC">
        <w:rPr>
          <w:rFonts w:ascii="Times New Roman" w:hAnsi="Times New Roman" w:eastAsia="Times New Roman" w:cs="Times New Roman"/>
          <w:noProof w:val="0"/>
          <w:sz w:val="24"/>
          <w:szCs w:val="24"/>
          <w:lang w:val="en-US"/>
        </w:rPr>
        <w:t xml:space="preserve">Consistency is ensured, and a thorough examination of patterns over time is made possible by combining all months. </w:t>
      </w:r>
    </w:p>
    <w:p w:rsidR="0016CAFC" w:rsidP="1DFEB043" w:rsidRDefault="0016CAFC" w14:paraId="300E6682" w14:textId="28FEE25C">
      <w:pPr>
        <w:pStyle w:val="ListParagraph"/>
        <w:keepNext w:val="1"/>
        <w:keepLines w:val="1"/>
        <w:numPr>
          <w:ilvl w:val="0"/>
          <w:numId w:val="3"/>
        </w:numPr>
        <w:rPr>
          <w:rFonts w:ascii="Times New Roman" w:hAnsi="Times New Roman" w:eastAsia="Times New Roman" w:cs="Times New Roman"/>
          <w:noProof w:val="0"/>
          <w:sz w:val="24"/>
          <w:szCs w:val="24"/>
          <w:lang w:val="en-US"/>
        </w:rPr>
      </w:pPr>
      <w:r w:rsidRPr="1DFEB043" w:rsidR="0016CAFC">
        <w:rPr>
          <w:rFonts w:ascii="Times New Roman" w:hAnsi="Times New Roman" w:eastAsia="Times New Roman" w:cs="Times New Roman"/>
          <w:noProof w:val="0"/>
          <w:sz w:val="24"/>
          <w:szCs w:val="24"/>
          <w:lang w:val="en-US"/>
        </w:rPr>
        <w:t xml:space="preserve">Combining datasets </w:t>
      </w:r>
      <w:r w:rsidRPr="1DFEB043" w:rsidR="0016CAFC">
        <w:rPr>
          <w:rFonts w:ascii="Times New Roman" w:hAnsi="Times New Roman" w:eastAsia="Times New Roman" w:cs="Times New Roman"/>
          <w:noProof w:val="0"/>
          <w:sz w:val="24"/>
          <w:szCs w:val="24"/>
          <w:lang w:val="en-US"/>
        </w:rPr>
        <w:t>expedites</w:t>
      </w:r>
      <w:r w:rsidRPr="1DFEB043" w:rsidR="0016CAFC">
        <w:rPr>
          <w:rFonts w:ascii="Times New Roman" w:hAnsi="Times New Roman" w:eastAsia="Times New Roman" w:cs="Times New Roman"/>
          <w:noProof w:val="0"/>
          <w:sz w:val="24"/>
          <w:szCs w:val="24"/>
          <w:lang w:val="en-US"/>
        </w:rPr>
        <w:t xml:space="preserve"> preprocessing and prevents code duplication.</w:t>
      </w:r>
    </w:p>
    <w:p w:rsidR="6F132C43" w:rsidP="1DFEB043" w:rsidRDefault="6F132C43" w14:paraId="62C23A96" w14:textId="0BF0EB8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6F132C4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Code Example:</w:t>
      </w:r>
    </w:p>
    <w:p w:rsidR="6F132C43" w:rsidP="1DFEB043" w:rsidRDefault="6F132C43" w14:paraId="319EC260" w14:textId="1725E731">
      <w:pPr>
        <w:pStyle w:val="Normal"/>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 pandas as pd</w:t>
      </w:r>
      <w:r>
        <w:br/>
      </w:r>
      <w:r>
        <w:br/>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Load each month</w:t>
      </w:r>
      <w:r>
        <w:br/>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df_oct = </w:t>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pd.read_csv</w:t>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("NYC_Taxi_Dataset_October.csv")</w:t>
      </w:r>
      <w:r>
        <w:br/>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df_nov = </w:t>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pd.read_csv</w:t>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("NYC_Taxi_Dataset_November.csv")</w:t>
      </w:r>
      <w:r>
        <w:br/>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df_dec = </w:t>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pd.read_csv</w:t>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("NYC_Taxi_Dataset_December.csv")</w:t>
      </w:r>
      <w:r>
        <w:br/>
      </w:r>
      <w:r>
        <w:br/>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Combine into a single DataFrame</w:t>
      </w:r>
      <w:r>
        <w:br/>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df = </w:t>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pd.concat</w:t>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df_oct</w:t>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df_nov</w:t>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df_dec</w:t>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ignore_index</w:t>
      </w:r>
      <w:r w:rsidRPr="1DFEB043" w:rsidR="6F132C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=True)</w:t>
      </w:r>
    </w:p>
    <w:p w:rsidR="1DFEB043" w:rsidP="1DFEB043" w:rsidRDefault="1DFEB043" w14:paraId="27C08B28" w14:textId="373D4036">
      <w:pPr>
        <w:pStyle w:val="Normal"/>
        <w:keepNext w:val="1"/>
        <w:keepLines w:val="1"/>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7C4D49CE" w:rsidP="1DFEB043" w:rsidRDefault="7C4D49CE" w14:paraId="3BDCB642" w14:textId="6D766F9B">
      <w:pPr>
        <w:pStyle w:val="Heading3"/>
        <w:keepNext w:val="1"/>
        <w:keepLines w:val="1"/>
        <w:spacing w:before="281" w:beforeAutospacing="off" w:after="281" w:afterAutospacing="off"/>
        <w:rPr>
          <w:rFonts w:ascii="Times New Roman" w:hAnsi="Times New Roman" w:eastAsia="Times New Roman" w:cs="Times New Roman"/>
          <w:noProof w:val="0"/>
          <w:sz w:val="24"/>
          <w:szCs w:val="24"/>
          <w:lang w:val="en-US"/>
        </w:rPr>
      </w:pPr>
      <w:r w:rsidRPr="1DFEB043" w:rsidR="7C4D49CE">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3.2 Converting Dates</w:t>
      </w:r>
    </w:p>
    <w:p w:rsidR="7C4D49CE" w:rsidP="1DFEB043" w:rsidRDefault="7C4D49CE" w14:paraId="6D01A4F1" w14:textId="1EFB1045">
      <w:pPr>
        <w:rPr>
          <w:rFonts w:ascii="Times New Roman" w:hAnsi="Times New Roman" w:eastAsia="Times New Roman" w:cs="Times New Roman"/>
          <w:noProof w:val="0"/>
          <w:sz w:val="24"/>
          <w:szCs w:val="24"/>
          <w:lang w:val="en-US"/>
        </w:rPr>
      </w:pPr>
      <w:r w:rsidRPr="1DFEB043" w:rsidR="7C4D49CE">
        <w:rPr>
          <w:rFonts w:ascii="Times New Roman" w:hAnsi="Times New Roman" w:eastAsia="Times New Roman" w:cs="Times New Roman"/>
          <w:noProof w:val="0"/>
          <w:sz w:val="24"/>
          <w:szCs w:val="24"/>
          <w:lang w:val="en-US"/>
        </w:rPr>
        <w:t xml:space="preserve">Using </w:t>
      </w:r>
      <w:r w:rsidRPr="1DFEB043" w:rsidR="7C4D49CE">
        <w:rPr>
          <w:rFonts w:ascii="Times New Roman" w:hAnsi="Times New Roman" w:eastAsia="Times New Roman" w:cs="Times New Roman"/>
          <w:noProof w:val="0"/>
          <w:sz w:val="24"/>
          <w:szCs w:val="24"/>
          <w:lang w:val="en-US"/>
        </w:rPr>
        <w:t>pd.to_datetime</w:t>
      </w:r>
      <w:r w:rsidRPr="1DFEB043" w:rsidR="7C4D49CE">
        <w:rPr>
          <w:rFonts w:ascii="Times New Roman" w:hAnsi="Times New Roman" w:eastAsia="Times New Roman" w:cs="Times New Roman"/>
          <w:noProof w:val="0"/>
          <w:sz w:val="24"/>
          <w:szCs w:val="24"/>
          <w:lang w:val="en-US"/>
        </w:rPr>
        <w:t xml:space="preserve">(), the timestamps for pickup and </w:t>
      </w:r>
      <w:r w:rsidRPr="1DFEB043" w:rsidR="7C4D49CE">
        <w:rPr>
          <w:rFonts w:ascii="Times New Roman" w:hAnsi="Times New Roman" w:eastAsia="Times New Roman" w:cs="Times New Roman"/>
          <w:noProof w:val="0"/>
          <w:sz w:val="24"/>
          <w:szCs w:val="24"/>
          <w:lang w:val="en-US"/>
        </w:rPr>
        <w:t>dropoff</w:t>
      </w:r>
      <w:r w:rsidRPr="1DFEB043" w:rsidR="7C4D49CE">
        <w:rPr>
          <w:rFonts w:ascii="Times New Roman" w:hAnsi="Times New Roman" w:eastAsia="Times New Roman" w:cs="Times New Roman"/>
          <w:noProof w:val="0"/>
          <w:sz w:val="24"/>
          <w:szCs w:val="24"/>
          <w:lang w:val="en-US"/>
        </w:rPr>
        <w:t xml:space="preserve"> were transformed into datetime objects. </w:t>
      </w:r>
    </w:p>
    <w:p w:rsidR="1093A3BD" w:rsidP="1DFEB043" w:rsidRDefault="1093A3BD" w14:paraId="7194BDC2" w14:textId="4040E4C7">
      <w:pPr>
        <w:rPr>
          <w:rFonts w:ascii="Times New Roman" w:hAnsi="Times New Roman" w:eastAsia="Times New Roman" w:cs="Times New Roman"/>
          <w:noProof w:val="0"/>
          <w:sz w:val="24"/>
          <w:szCs w:val="24"/>
          <w:lang w:val="en-US"/>
        </w:rPr>
      </w:pPr>
      <w:r w:rsidRPr="1DFEB043" w:rsidR="1093A3BD">
        <w:rPr>
          <w:rFonts w:ascii="Times New Roman" w:hAnsi="Times New Roman" w:eastAsia="Times New Roman" w:cs="Times New Roman"/>
          <w:noProof w:val="0"/>
          <w:sz w:val="24"/>
          <w:szCs w:val="24"/>
          <w:lang w:val="en-US"/>
        </w:rPr>
        <w:t>reasoning</w:t>
      </w:r>
      <w:r w:rsidRPr="1DFEB043" w:rsidR="7C4D49CE">
        <w:rPr>
          <w:rFonts w:ascii="Times New Roman" w:hAnsi="Times New Roman" w:eastAsia="Times New Roman" w:cs="Times New Roman"/>
          <w:noProof w:val="0"/>
          <w:sz w:val="24"/>
          <w:szCs w:val="24"/>
          <w:lang w:val="en-US"/>
        </w:rPr>
        <w:t>:</w:t>
      </w:r>
    </w:p>
    <w:p w:rsidR="7C4D49CE" w:rsidP="1DFEB043" w:rsidRDefault="7C4D49CE" w14:paraId="3F1C2521" w14:textId="0D3C3F7F">
      <w:pPr>
        <w:pStyle w:val="ListParagraph"/>
        <w:numPr>
          <w:ilvl w:val="0"/>
          <w:numId w:val="4"/>
        </w:numPr>
        <w:rPr>
          <w:rFonts w:ascii="Times New Roman" w:hAnsi="Times New Roman" w:eastAsia="Times New Roman" w:cs="Times New Roman"/>
          <w:noProof w:val="0"/>
          <w:sz w:val="24"/>
          <w:szCs w:val="24"/>
          <w:lang w:val="en-US"/>
        </w:rPr>
      </w:pPr>
      <w:r w:rsidRPr="1DFEB043" w:rsidR="7C4D49CE">
        <w:rPr>
          <w:rFonts w:ascii="Times New Roman" w:hAnsi="Times New Roman" w:eastAsia="Times New Roman" w:cs="Times New Roman"/>
          <w:noProof w:val="0"/>
          <w:sz w:val="24"/>
          <w:szCs w:val="24"/>
          <w:lang w:val="en-US"/>
        </w:rPr>
        <w:t xml:space="preserve">ensures that time-related features (such as trip duration and peak hours) are handled correctly for further analysis. </w:t>
      </w:r>
    </w:p>
    <w:p w:rsidR="7C4D49CE" w:rsidP="1DFEB043" w:rsidRDefault="7C4D49CE" w14:paraId="7A1755FD" w14:textId="6E8A054D">
      <w:pPr>
        <w:pStyle w:val="ListParagraph"/>
        <w:keepNext w:val="1"/>
        <w:keepLines w:val="1"/>
        <w:numPr>
          <w:ilvl w:val="0"/>
          <w:numId w:val="4"/>
        </w:numPr>
        <w:rPr>
          <w:rFonts w:ascii="Times New Roman" w:hAnsi="Times New Roman" w:eastAsia="Times New Roman" w:cs="Times New Roman"/>
          <w:noProof w:val="0"/>
          <w:sz w:val="24"/>
          <w:szCs w:val="24"/>
          <w:lang w:val="en-US"/>
        </w:rPr>
      </w:pPr>
      <w:r w:rsidRPr="1DFEB043" w:rsidR="7C4D49CE">
        <w:rPr>
          <w:rFonts w:ascii="Times New Roman" w:hAnsi="Times New Roman" w:eastAsia="Times New Roman" w:cs="Times New Roman"/>
          <w:noProof w:val="0"/>
          <w:sz w:val="24"/>
          <w:szCs w:val="24"/>
          <w:lang w:val="en-US"/>
        </w:rPr>
        <w:t>enables feature engineering and filtering, such as isolating day, hour, or weekday.</w:t>
      </w:r>
    </w:p>
    <w:p w:rsidR="7C4D49CE" w:rsidP="1DFEB043" w:rsidRDefault="7C4D49CE" w14:paraId="4A4ED19C" w14:textId="51AE7EA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7C4D49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Code Example:</w:t>
      </w:r>
    </w:p>
    <w:p w:rsidR="7C4D49CE" w:rsidP="1DFEB043" w:rsidRDefault="7C4D49CE" w14:paraId="4995E7E3" w14:textId="4C5506A9">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tpep_pickup_datetime</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pd.to_datetime</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tpep_pickup_datetime</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errors='coerce')</w:t>
      </w:r>
      <w:r>
        <w:br/>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tpep_dropoff_datetime</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pd.to_datetime</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tpep_dropoff_datetime</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errors='coerce')</w:t>
      </w:r>
      <w:r>
        <w:br/>
      </w:r>
    </w:p>
    <w:p w:rsidR="1DFEB043" w:rsidP="1DFEB043" w:rsidRDefault="1DFEB043" w14:paraId="318A6694" w14:textId="445EDE15">
      <w:pPr>
        <w:rPr>
          <w:rFonts w:ascii="Aptos" w:hAnsi="Aptos" w:eastAsia="Aptos" w:cs="Aptos"/>
          <w:b w:val="0"/>
          <w:bCs w:val="0"/>
          <w:i w:val="0"/>
          <w:iCs w:val="0"/>
          <w:caps w:val="0"/>
          <w:smallCaps w:val="0"/>
          <w:noProof w:val="0"/>
          <w:color w:val="000000" w:themeColor="text1" w:themeTint="FF" w:themeShade="FF"/>
          <w:sz w:val="24"/>
          <w:szCs w:val="24"/>
          <w:lang w:val="en-US"/>
        </w:rPr>
      </w:pPr>
    </w:p>
    <w:p w:rsidR="7C4D49CE" w:rsidP="1DFEB043" w:rsidRDefault="7C4D49CE" w14:paraId="67A86BB8" w14:textId="68F64029">
      <w:pPr>
        <w:pStyle w:val="Heading3"/>
        <w:keepNext w:val="1"/>
        <w:keepLines w:val="1"/>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en-US"/>
        </w:rPr>
      </w:pPr>
      <w:r w:rsidRPr="1DFEB043" w:rsidR="7C4D49CE">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3.3 Inspecting Missing and Zero Values</w:t>
      </w:r>
    </w:p>
    <w:p w:rsidR="7C4D49CE" w:rsidP="1DFEB043" w:rsidRDefault="7C4D49CE" w14:paraId="2988C087" w14:textId="364A5FB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Percentage of missing (</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NaN</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zero values was calculated for all columns to </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1DFEB043" w:rsidR="7C4D4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critical issues:</w:t>
      </w:r>
    </w:p>
    <w:tbl>
      <w:tblPr>
        <w:tblStyle w:val="TableGrid"/>
        <w:bidiVisual w:val="0"/>
        <w:tblW w:w="0" w:type="auto"/>
        <w:tblLayout w:type="fixed"/>
        <w:tblLook w:val="06A0" w:firstRow="1" w:lastRow="0" w:firstColumn="1" w:lastColumn="0" w:noHBand="1" w:noVBand="1"/>
      </w:tblPr>
      <w:tblGrid>
        <w:gridCol w:w="4245"/>
        <w:gridCol w:w="1440"/>
      </w:tblGrid>
      <w:tr w:rsidR="1DFEB043" w:rsidTr="1DFEB043" w14:paraId="7BD3624C">
        <w:trPr>
          <w:trHeight w:val="300"/>
        </w:trPr>
        <w:tc>
          <w:tcPr>
            <w:tcW w:w="4245" w:type="dxa"/>
            <w:tcMar/>
          </w:tcPr>
          <w:p w:rsidR="1DFEB043" w:rsidP="1DFEB043" w:rsidRDefault="1DFEB043" w14:paraId="6F004ADB" w14:textId="260A2CE4">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1"/>
                <w:bCs w:val="1"/>
                <w:i w:val="0"/>
                <w:iCs w:val="0"/>
                <w:sz w:val="24"/>
                <w:szCs w:val="24"/>
                <w:lang w:val="en-US"/>
              </w:rPr>
              <w:t>Column</w:t>
            </w:r>
          </w:p>
        </w:tc>
        <w:tc>
          <w:tcPr>
            <w:tcW w:w="1440" w:type="dxa"/>
            <w:tcMar/>
          </w:tcPr>
          <w:p w:rsidR="1DFEB043" w:rsidP="1DFEB043" w:rsidRDefault="1DFEB043" w14:paraId="3703C9CD" w14:textId="4FD87389">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1"/>
                <w:bCs w:val="1"/>
                <w:i w:val="0"/>
                <w:iCs w:val="0"/>
                <w:sz w:val="24"/>
                <w:szCs w:val="24"/>
                <w:lang w:val="en-US"/>
              </w:rPr>
              <w:t xml:space="preserve">% </w:t>
            </w:r>
            <w:r w:rsidRPr="1DFEB043" w:rsidR="1DFEB043">
              <w:rPr>
                <w:rFonts w:ascii="Times New Roman" w:hAnsi="Times New Roman" w:eastAsia="Times New Roman" w:cs="Times New Roman"/>
                <w:b w:val="1"/>
                <w:bCs w:val="1"/>
                <w:i w:val="0"/>
                <w:iCs w:val="0"/>
                <w:sz w:val="24"/>
                <w:szCs w:val="24"/>
                <w:lang w:val="en-US"/>
              </w:rPr>
              <w:t>NaN</w:t>
            </w:r>
            <w:r w:rsidRPr="1DFEB043" w:rsidR="1DFEB043">
              <w:rPr>
                <w:rFonts w:ascii="Times New Roman" w:hAnsi="Times New Roman" w:eastAsia="Times New Roman" w:cs="Times New Roman"/>
                <w:b w:val="1"/>
                <w:bCs w:val="1"/>
                <w:i w:val="0"/>
                <w:iCs w:val="0"/>
                <w:sz w:val="24"/>
                <w:szCs w:val="24"/>
                <w:lang w:val="en-US"/>
              </w:rPr>
              <w:t xml:space="preserve"> + 0</w:t>
            </w:r>
          </w:p>
        </w:tc>
      </w:tr>
      <w:tr w:rsidR="1DFEB043" w:rsidTr="1DFEB043" w14:paraId="76600578">
        <w:trPr>
          <w:trHeight w:val="300"/>
        </w:trPr>
        <w:tc>
          <w:tcPr>
            <w:tcW w:w="4245" w:type="dxa"/>
            <w:tcMar/>
          </w:tcPr>
          <w:p w:rsidR="1DFEB043" w:rsidP="1DFEB043" w:rsidRDefault="1DFEB043" w14:paraId="01A75AF3" w14:textId="146D5C50">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tolls_amount</w:t>
            </w:r>
          </w:p>
        </w:tc>
        <w:tc>
          <w:tcPr>
            <w:tcW w:w="1440" w:type="dxa"/>
            <w:tcMar/>
          </w:tcPr>
          <w:p w:rsidR="1DFEB043" w:rsidP="1DFEB043" w:rsidRDefault="1DFEB043" w14:paraId="698C9F9D" w14:textId="0A79A04D">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91.74</w:t>
            </w:r>
          </w:p>
        </w:tc>
      </w:tr>
      <w:tr w:rsidR="1DFEB043" w:rsidTr="1DFEB043" w14:paraId="007DFE1C">
        <w:trPr>
          <w:trHeight w:val="300"/>
        </w:trPr>
        <w:tc>
          <w:tcPr>
            <w:tcW w:w="4245" w:type="dxa"/>
            <w:tcMar/>
          </w:tcPr>
          <w:p w:rsidR="1DFEB043" w:rsidP="1DFEB043" w:rsidRDefault="1DFEB043" w14:paraId="7BD2BA9F" w14:textId="36519498">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Airport_fee</w:t>
            </w:r>
          </w:p>
        </w:tc>
        <w:tc>
          <w:tcPr>
            <w:tcW w:w="1440" w:type="dxa"/>
            <w:tcMar/>
          </w:tcPr>
          <w:p w:rsidR="1DFEB043" w:rsidP="1DFEB043" w:rsidRDefault="1DFEB043" w14:paraId="17D0183E" w14:textId="2F3C009B">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87.63</w:t>
            </w:r>
          </w:p>
        </w:tc>
      </w:tr>
      <w:tr w:rsidR="1DFEB043" w:rsidTr="1DFEB043" w14:paraId="2D2946B7">
        <w:trPr>
          <w:trHeight w:val="300"/>
        </w:trPr>
        <w:tc>
          <w:tcPr>
            <w:tcW w:w="4245" w:type="dxa"/>
            <w:tcMar/>
          </w:tcPr>
          <w:p w:rsidR="1DFEB043" w:rsidP="1DFEB043" w:rsidRDefault="1DFEB043" w14:paraId="3B843B0A" w14:textId="2CDBB9DC">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extra</w:t>
            </w:r>
          </w:p>
        </w:tc>
        <w:tc>
          <w:tcPr>
            <w:tcW w:w="1440" w:type="dxa"/>
            <w:tcMar/>
          </w:tcPr>
          <w:p w:rsidR="1DFEB043" w:rsidP="1DFEB043" w:rsidRDefault="1DFEB043" w14:paraId="29D85FF7" w14:textId="6D12373A">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41.10</w:t>
            </w:r>
          </w:p>
        </w:tc>
      </w:tr>
      <w:tr w:rsidR="1DFEB043" w:rsidTr="1DFEB043" w14:paraId="4528FCD1">
        <w:trPr>
          <w:trHeight w:val="300"/>
        </w:trPr>
        <w:tc>
          <w:tcPr>
            <w:tcW w:w="4245" w:type="dxa"/>
            <w:tcMar/>
          </w:tcPr>
          <w:p w:rsidR="1DFEB043" w:rsidP="1DFEB043" w:rsidRDefault="1DFEB043" w14:paraId="6051D2C8" w14:textId="5CEC1F41">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tip_amount</w:t>
            </w:r>
          </w:p>
        </w:tc>
        <w:tc>
          <w:tcPr>
            <w:tcW w:w="1440" w:type="dxa"/>
            <w:tcMar/>
          </w:tcPr>
          <w:p w:rsidR="1DFEB043" w:rsidP="1DFEB043" w:rsidRDefault="1DFEB043" w14:paraId="3E1ADB62" w14:textId="223647EA">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22.29</w:t>
            </w:r>
          </w:p>
        </w:tc>
      </w:tr>
      <w:tr w:rsidR="1DFEB043" w:rsidTr="1DFEB043" w14:paraId="79619822">
        <w:trPr>
          <w:trHeight w:val="300"/>
        </w:trPr>
        <w:tc>
          <w:tcPr>
            <w:tcW w:w="4245" w:type="dxa"/>
            <w:tcMar/>
          </w:tcPr>
          <w:p w:rsidR="1DFEB043" w:rsidP="1DFEB043" w:rsidRDefault="1DFEB043" w14:paraId="65F4079F" w14:textId="091D770C">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congestion_surcharge</w:t>
            </w:r>
          </w:p>
        </w:tc>
        <w:tc>
          <w:tcPr>
            <w:tcW w:w="1440" w:type="dxa"/>
            <w:tcMar/>
          </w:tcPr>
          <w:p w:rsidR="1DFEB043" w:rsidP="1DFEB043" w:rsidRDefault="1DFEB043" w14:paraId="37F97E0B" w14:textId="1F866EB8">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6.47</w:t>
            </w:r>
          </w:p>
        </w:tc>
      </w:tr>
      <w:tr w:rsidR="1DFEB043" w:rsidTr="1DFEB043" w14:paraId="055C7F73">
        <w:trPr>
          <w:trHeight w:val="300"/>
        </w:trPr>
        <w:tc>
          <w:tcPr>
            <w:tcW w:w="4245" w:type="dxa"/>
            <w:tcMar/>
          </w:tcPr>
          <w:p w:rsidR="1DFEB043" w:rsidP="1DFEB043" w:rsidRDefault="1DFEB043" w14:paraId="539BEAEC" w14:textId="28B54D10">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payment_type</w:t>
            </w:r>
          </w:p>
        </w:tc>
        <w:tc>
          <w:tcPr>
            <w:tcW w:w="1440" w:type="dxa"/>
            <w:tcMar/>
          </w:tcPr>
          <w:p w:rsidR="1DFEB043" w:rsidP="1DFEB043" w:rsidRDefault="1DFEB043" w14:paraId="639B8EC9" w14:textId="1AF5F3CA">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3.04</w:t>
            </w:r>
          </w:p>
        </w:tc>
      </w:tr>
      <w:tr w:rsidR="1DFEB043" w:rsidTr="1DFEB043" w14:paraId="3111D69A">
        <w:trPr>
          <w:trHeight w:val="300"/>
        </w:trPr>
        <w:tc>
          <w:tcPr>
            <w:tcW w:w="4245" w:type="dxa"/>
            <w:tcMar/>
          </w:tcPr>
          <w:p w:rsidR="1DFEB043" w:rsidP="1DFEB043" w:rsidRDefault="1DFEB043" w14:paraId="0C50413B" w14:textId="5A8D35AE">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mta_tax</w:t>
            </w:r>
          </w:p>
        </w:tc>
        <w:tc>
          <w:tcPr>
            <w:tcW w:w="1440" w:type="dxa"/>
            <w:tcMar/>
          </w:tcPr>
          <w:p w:rsidR="1DFEB043" w:rsidP="1DFEB043" w:rsidRDefault="1DFEB043" w14:paraId="21632264" w14:textId="63198979">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0.75</w:t>
            </w:r>
          </w:p>
        </w:tc>
      </w:tr>
      <w:tr w:rsidR="1DFEB043" w:rsidTr="1DFEB043" w14:paraId="5690F3C6">
        <w:trPr>
          <w:trHeight w:val="300"/>
        </w:trPr>
        <w:tc>
          <w:tcPr>
            <w:tcW w:w="4245" w:type="dxa"/>
            <w:tcMar/>
          </w:tcPr>
          <w:p w:rsidR="1DFEB043" w:rsidP="1DFEB043" w:rsidRDefault="1DFEB043" w14:paraId="69156CE2" w14:textId="3962F6D1">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passenger_count</w:t>
            </w:r>
          </w:p>
        </w:tc>
        <w:tc>
          <w:tcPr>
            <w:tcW w:w="1440" w:type="dxa"/>
            <w:tcMar/>
          </w:tcPr>
          <w:p w:rsidR="1DFEB043" w:rsidP="1DFEB043" w:rsidRDefault="1DFEB043" w14:paraId="7A11E6F2" w14:textId="0987DE22">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0.0045</w:t>
            </w:r>
          </w:p>
        </w:tc>
      </w:tr>
      <w:tr w:rsidR="1DFEB043" w:rsidTr="1DFEB043" w14:paraId="2E2EC594">
        <w:trPr>
          <w:trHeight w:val="300"/>
        </w:trPr>
        <w:tc>
          <w:tcPr>
            <w:tcW w:w="4245" w:type="dxa"/>
            <w:tcMar/>
          </w:tcPr>
          <w:p w:rsidR="1DFEB043" w:rsidP="1DFEB043" w:rsidRDefault="1DFEB043" w14:paraId="047A6FCC" w14:textId="291D3E17">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improvement_surcharge</w:t>
            </w:r>
          </w:p>
        </w:tc>
        <w:tc>
          <w:tcPr>
            <w:tcW w:w="1440" w:type="dxa"/>
            <w:tcMar/>
          </w:tcPr>
          <w:p w:rsidR="1DFEB043" w:rsidP="1DFEB043" w:rsidRDefault="1DFEB043" w14:paraId="2BD6067F" w14:textId="3FB72C1A">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0.0034</w:t>
            </w:r>
          </w:p>
        </w:tc>
      </w:tr>
      <w:tr w:rsidR="1DFEB043" w:rsidTr="1DFEB043" w14:paraId="62AF4134">
        <w:trPr>
          <w:trHeight w:val="300"/>
        </w:trPr>
        <w:tc>
          <w:tcPr>
            <w:tcW w:w="4245" w:type="dxa"/>
            <w:tcMar/>
          </w:tcPr>
          <w:p w:rsidR="1DFEB043" w:rsidP="1DFEB043" w:rsidRDefault="1DFEB043" w14:paraId="412444FB" w14:textId="622D6F81">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trip_distance</w:t>
            </w:r>
            <w:r w:rsidRPr="1DFEB043" w:rsidR="1DFEB043">
              <w:rPr>
                <w:rFonts w:ascii="Times New Roman" w:hAnsi="Times New Roman" w:eastAsia="Times New Roman" w:cs="Times New Roman"/>
                <w:b w:val="0"/>
                <w:bCs w:val="0"/>
                <w:i w:val="0"/>
                <w:iCs w:val="0"/>
                <w:sz w:val="24"/>
                <w:szCs w:val="24"/>
                <w:lang w:val="en-US"/>
              </w:rPr>
              <w:t xml:space="preserve">, </w:t>
            </w:r>
            <w:r w:rsidRPr="1DFEB043" w:rsidR="1DFEB043">
              <w:rPr>
                <w:rFonts w:ascii="Times New Roman" w:hAnsi="Times New Roman" w:eastAsia="Times New Roman" w:cs="Times New Roman"/>
                <w:b w:val="0"/>
                <w:bCs w:val="0"/>
                <w:i w:val="0"/>
                <w:iCs w:val="0"/>
                <w:sz w:val="24"/>
                <w:szCs w:val="24"/>
                <w:lang w:val="en-US"/>
              </w:rPr>
              <w:t>fare_amount</w:t>
            </w:r>
            <w:r w:rsidRPr="1DFEB043" w:rsidR="1DFEB043">
              <w:rPr>
                <w:rFonts w:ascii="Times New Roman" w:hAnsi="Times New Roman" w:eastAsia="Times New Roman" w:cs="Times New Roman"/>
                <w:b w:val="0"/>
                <w:bCs w:val="0"/>
                <w:i w:val="0"/>
                <w:iCs w:val="0"/>
                <w:sz w:val="24"/>
                <w:szCs w:val="24"/>
                <w:lang w:val="en-US"/>
              </w:rPr>
              <w:t xml:space="preserve">, </w:t>
            </w:r>
            <w:r w:rsidRPr="1DFEB043" w:rsidR="1DFEB043">
              <w:rPr>
                <w:rFonts w:ascii="Times New Roman" w:hAnsi="Times New Roman" w:eastAsia="Times New Roman" w:cs="Times New Roman"/>
                <w:b w:val="0"/>
                <w:bCs w:val="0"/>
                <w:i w:val="0"/>
                <w:iCs w:val="0"/>
                <w:sz w:val="24"/>
                <w:szCs w:val="24"/>
                <w:lang w:val="en-US"/>
              </w:rPr>
              <w:t>total_amount</w:t>
            </w:r>
          </w:p>
        </w:tc>
        <w:tc>
          <w:tcPr>
            <w:tcW w:w="1440" w:type="dxa"/>
            <w:tcMar/>
          </w:tcPr>
          <w:p w:rsidR="1DFEB043" w:rsidP="1DFEB043" w:rsidRDefault="1DFEB043" w14:paraId="0EA018C9" w14:textId="7878F027">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0</w:t>
            </w:r>
          </w:p>
        </w:tc>
      </w:tr>
      <w:tr w:rsidR="1DFEB043" w:rsidTr="1DFEB043" w14:paraId="575E0D38">
        <w:trPr>
          <w:trHeight w:val="300"/>
        </w:trPr>
        <w:tc>
          <w:tcPr>
            <w:tcW w:w="4245" w:type="dxa"/>
            <w:tcMar/>
          </w:tcPr>
          <w:p w:rsidR="1DFEB043" w:rsidP="1DFEB043" w:rsidRDefault="1DFEB043" w14:paraId="47388480" w14:textId="75AADA60">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Other columns</w:t>
            </w:r>
          </w:p>
        </w:tc>
        <w:tc>
          <w:tcPr>
            <w:tcW w:w="1440" w:type="dxa"/>
            <w:tcMar/>
          </w:tcPr>
          <w:p w:rsidR="1DFEB043" w:rsidP="1DFEB043" w:rsidRDefault="1DFEB043" w14:paraId="058F7EC8" w14:textId="57ED135D">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0</w:t>
            </w:r>
          </w:p>
        </w:tc>
      </w:tr>
    </w:tbl>
    <w:p w:rsidR="07C634ED" w:rsidP="1DFEB043" w:rsidRDefault="07C634ED" w14:paraId="70388F1C" w14:textId="680DDD23">
      <w:p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07C634E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Reasoning:</w:t>
      </w:r>
    </w:p>
    <w:p w:rsidR="07C634ED" w:rsidP="1DFEB043" w:rsidRDefault="07C634ED" w14:paraId="0ED5EECE" w14:textId="0F08F507">
      <w:pPr>
        <w:pStyle w:val="ListParagraph"/>
        <w:numPr>
          <w:ilvl w:val="0"/>
          <w:numId w:val="5"/>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Critical columns for analysis are </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trip_distance</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fare_amount</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total_amount</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passenger_count</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These have minimal missing or zero values.</w:t>
      </w:r>
    </w:p>
    <w:p w:rsidR="07C634ED" w:rsidP="1DFEB043" w:rsidRDefault="07C634ED" w14:paraId="6F5674EA" w14:textId="0EC7CC58">
      <w:pPr>
        <w:pStyle w:val="ListParagraph"/>
        <w:numPr>
          <w:ilvl w:val="0"/>
          <w:numId w:val="5"/>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Optional columns such as </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tolls_amount</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Airport_fee</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 high missing percentages and will be kept or filled as needed.</w:t>
      </w:r>
    </w:p>
    <w:p w:rsidR="07C634ED" w:rsidP="1DFEB043" w:rsidRDefault="07C634ED" w14:paraId="24E3E89E" w14:textId="6D58E9A2">
      <w:p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07C634E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Code Example:</w:t>
      </w:r>
    </w:p>
    <w:p w:rsidR="07C634ED" w:rsidP="1DFEB043" w:rsidRDefault="07C634ED" w14:paraId="454F6FC6" w14:textId="31D1CBFC">
      <w:pPr>
        <w:bidi w:val="0"/>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Calculate percentage of </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NaN</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zeros per column</w:t>
      </w:r>
      <w:r>
        <w:br/>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nulls = ((</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df.isna</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 (</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).mean</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 100).</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sort_values</w:t>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(ascending=False)</w:t>
      </w:r>
      <w:r>
        <w:br/>
      </w:r>
      <w:r w:rsidRPr="1DFEB043" w:rsidR="07C63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print(nulls)</w:t>
      </w:r>
      <w:r>
        <w:br/>
      </w:r>
    </w:p>
    <w:p w:rsidR="07C634ED" w:rsidP="1DFEB043" w:rsidRDefault="07C634ED" w14:paraId="28E652E1" w14:textId="27C345A5">
      <w:pPr>
        <w:pStyle w:val="Heading3"/>
        <w:keepNext w:val="1"/>
        <w:keepLines w:val="1"/>
        <w:spacing w:before="281" w:beforeAutospacing="off" w:after="281" w:afterAutospacing="off"/>
        <w:rPr>
          <w:rFonts w:ascii="Times New Roman" w:hAnsi="Times New Roman" w:eastAsia="Times New Roman" w:cs="Times New Roman"/>
          <w:noProof w:val="0"/>
          <w:sz w:val="24"/>
          <w:szCs w:val="24"/>
          <w:lang w:val="en-US"/>
        </w:rPr>
      </w:pPr>
      <w:r w:rsidRPr="1DFEB043" w:rsidR="07C634E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3.4 Cleaning Strategy</w:t>
      </w:r>
    </w:p>
    <w:p w:rsidR="07C634ED" w:rsidP="1DFEB043" w:rsidRDefault="07C634ED" w14:paraId="3003D4D3" w14:textId="4DEDA18E">
      <w:pPr>
        <w:rPr>
          <w:rFonts w:ascii="Times New Roman" w:hAnsi="Times New Roman" w:eastAsia="Times New Roman" w:cs="Times New Roman"/>
          <w:noProof w:val="0"/>
          <w:sz w:val="24"/>
          <w:szCs w:val="24"/>
          <w:lang w:val="en-US"/>
        </w:rPr>
      </w:pPr>
      <w:r w:rsidRPr="1DFEB043" w:rsidR="07C634ED">
        <w:rPr>
          <w:rFonts w:ascii="Times New Roman" w:hAnsi="Times New Roman" w:eastAsia="Times New Roman" w:cs="Times New Roman"/>
          <w:b w:val="1"/>
          <w:bCs w:val="1"/>
          <w:noProof w:val="0"/>
          <w:sz w:val="24"/>
          <w:szCs w:val="24"/>
          <w:lang w:val="en-US"/>
        </w:rPr>
        <w:t>Crucial Columns</w:t>
      </w:r>
      <w:r w:rsidRPr="1DFEB043" w:rsidR="07C634ED">
        <w:rPr>
          <w:rFonts w:ascii="Times New Roman" w:hAnsi="Times New Roman" w:eastAsia="Times New Roman" w:cs="Times New Roman"/>
          <w:noProof w:val="0"/>
          <w:sz w:val="24"/>
          <w:szCs w:val="24"/>
          <w:lang w:val="en-US"/>
        </w:rPr>
        <w:t>:</w:t>
      </w:r>
    </w:p>
    <w:p w:rsidR="07C634ED" w:rsidP="1DFEB043" w:rsidRDefault="07C634ED" w14:paraId="709738A1" w14:textId="2FCA8569">
      <w:pPr>
        <w:pStyle w:val="ListParagraph"/>
        <w:numPr>
          <w:ilvl w:val="0"/>
          <w:numId w:val="7"/>
        </w:numPr>
        <w:rPr>
          <w:rFonts w:ascii="Times New Roman" w:hAnsi="Times New Roman" w:eastAsia="Times New Roman" w:cs="Times New Roman"/>
          <w:noProof w:val="0"/>
          <w:sz w:val="24"/>
          <w:szCs w:val="24"/>
          <w:lang w:val="en-US"/>
        </w:rPr>
      </w:pPr>
      <w:r w:rsidRPr="1DFEB043" w:rsidR="07C634ED">
        <w:rPr>
          <w:rFonts w:ascii="Times New Roman" w:hAnsi="Times New Roman" w:eastAsia="Times New Roman" w:cs="Times New Roman"/>
          <w:noProof w:val="0"/>
          <w:sz w:val="24"/>
          <w:szCs w:val="24"/>
          <w:lang w:val="en-US"/>
        </w:rPr>
        <w:t xml:space="preserve">Use </w:t>
      </w:r>
      <w:r w:rsidRPr="1DFEB043" w:rsidR="07C634ED">
        <w:rPr>
          <w:rFonts w:ascii="Times New Roman" w:hAnsi="Times New Roman" w:eastAsia="Times New Roman" w:cs="Times New Roman"/>
          <w:noProof w:val="0"/>
          <w:sz w:val="24"/>
          <w:szCs w:val="24"/>
          <w:lang w:val="en-US"/>
        </w:rPr>
        <w:t>NaN</w:t>
      </w:r>
      <w:r w:rsidRPr="1DFEB043" w:rsidR="07C634ED">
        <w:rPr>
          <w:rFonts w:ascii="Times New Roman" w:hAnsi="Times New Roman" w:eastAsia="Times New Roman" w:cs="Times New Roman"/>
          <w:noProof w:val="0"/>
          <w:sz w:val="24"/>
          <w:szCs w:val="24"/>
          <w:lang w:val="en-US"/>
        </w:rPr>
        <w:t xml:space="preserve"> in place of zeros. </w:t>
      </w:r>
    </w:p>
    <w:p w:rsidR="07C634ED" w:rsidP="1DFEB043" w:rsidRDefault="07C634ED" w14:paraId="09872D1F" w14:textId="5CF7A5C0">
      <w:pPr>
        <w:pStyle w:val="ListParagraph"/>
        <w:numPr>
          <w:ilvl w:val="0"/>
          <w:numId w:val="7"/>
        </w:numPr>
        <w:rPr>
          <w:rFonts w:ascii="Times New Roman" w:hAnsi="Times New Roman" w:eastAsia="Times New Roman" w:cs="Times New Roman"/>
          <w:noProof w:val="0"/>
          <w:sz w:val="24"/>
          <w:szCs w:val="24"/>
          <w:lang w:val="en-US"/>
        </w:rPr>
      </w:pPr>
      <w:r w:rsidRPr="1DFEB043" w:rsidR="07C634ED">
        <w:rPr>
          <w:rFonts w:ascii="Times New Roman" w:hAnsi="Times New Roman" w:eastAsia="Times New Roman" w:cs="Times New Roman"/>
          <w:noProof w:val="0"/>
          <w:sz w:val="24"/>
          <w:szCs w:val="24"/>
          <w:lang w:val="en-US"/>
        </w:rPr>
        <w:t xml:space="preserve">Remove rows that have zero or missing values. </w:t>
      </w:r>
    </w:p>
    <w:p w:rsidR="07C634ED" w:rsidP="1DFEB043" w:rsidRDefault="07C634ED" w14:paraId="4924D15A" w14:textId="7DABCFE7">
      <w:pPr>
        <w:pStyle w:val="ListParagraph"/>
        <w:numPr>
          <w:ilvl w:val="0"/>
          <w:numId w:val="7"/>
        </w:numPr>
        <w:rPr>
          <w:rFonts w:ascii="Times New Roman" w:hAnsi="Times New Roman" w:eastAsia="Times New Roman" w:cs="Times New Roman"/>
          <w:noProof w:val="0"/>
          <w:sz w:val="24"/>
          <w:szCs w:val="24"/>
          <w:lang w:val="en-US"/>
        </w:rPr>
      </w:pPr>
      <w:r w:rsidRPr="1DFEB043" w:rsidR="07C634ED">
        <w:rPr>
          <w:rFonts w:ascii="Times New Roman" w:hAnsi="Times New Roman" w:eastAsia="Times New Roman" w:cs="Times New Roman"/>
          <w:noProof w:val="0"/>
          <w:sz w:val="24"/>
          <w:szCs w:val="24"/>
          <w:lang w:val="en-US"/>
        </w:rPr>
        <w:t>Eliminate</w:t>
      </w:r>
      <w:r w:rsidRPr="1DFEB043" w:rsidR="07C634ED">
        <w:rPr>
          <w:rFonts w:ascii="Times New Roman" w:hAnsi="Times New Roman" w:eastAsia="Times New Roman" w:cs="Times New Roman"/>
          <w:noProof w:val="0"/>
          <w:sz w:val="24"/>
          <w:szCs w:val="24"/>
          <w:lang w:val="en-US"/>
        </w:rPr>
        <w:t xml:space="preserve"> anomalies such as </w:t>
      </w:r>
      <w:r w:rsidRPr="1DFEB043" w:rsidR="07C634ED">
        <w:rPr>
          <w:rFonts w:ascii="Times New Roman" w:hAnsi="Times New Roman" w:eastAsia="Times New Roman" w:cs="Times New Roman"/>
          <w:noProof w:val="0"/>
          <w:sz w:val="24"/>
          <w:szCs w:val="24"/>
          <w:lang w:val="en-US"/>
        </w:rPr>
        <w:t>trip_distance</w:t>
      </w:r>
      <w:r w:rsidRPr="1DFEB043" w:rsidR="07C634ED">
        <w:rPr>
          <w:rFonts w:ascii="Times New Roman" w:hAnsi="Times New Roman" w:eastAsia="Times New Roman" w:cs="Times New Roman"/>
          <w:noProof w:val="0"/>
          <w:sz w:val="24"/>
          <w:szCs w:val="24"/>
          <w:lang w:val="en-US"/>
        </w:rPr>
        <w:t xml:space="preserve"> &gt; 300 miles, negative fares, and negative total sums. </w:t>
      </w:r>
    </w:p>
    <w:p w:rsidR="1DFEB043" w:rsidP="1DFEB043" w:rsidRDefault="1DFEB043" w14:paraId="09673F5A" w14:textId="7968891B">
      <w:pPr>
        <w:rPr>
          <w:rFonts w:ascii="Times New Roman" w:hAnsi="Times New Roman" w:eastAsia="Times New Roman" w:cs="Times New Roman"/>
        </w:rPr>
      </w:pPr>
    </w:p>
    <w:p w:rsidR="07C634ED" w:rsidP="1DFEB043" w:rsidRDefault="07C634ED" w14:paraId="7605E4F1" w14:textId="4BB3D7BE">
      <w:pPr>
        <w:rPr>
          <w:rFonts w:ascii="Times New Roman" w:hAnsi="Times New Roman" w:eastAsia="Times New Roman" w:cs="Times New Roman"/>
          <w:b w:val="1"/>
          <w:bCs w:val="1"/>
          <w:noProof w:val="0"/>
          <w:sz w:val="24"/>
          <w:szCs w:val="24"/>
          <w:lang w:val="en-US"/>
        </w:rPr>
      </w:pPr>
      <w:r w:rsidRPr="1DFEB043" w:rsidR="07C634ED">
        <w:rPr>
          <w:rFonts w:ascii="Times New Roman" w:hAnsi="Times New Roman" w:eastAsia="Times New Roman" w:cs="Times New Roman"/>
          <w:b w:val="1"/>
          <w:bCs w:val="1"/>
          <w:noProof w:val="0"/>
          <w:sz w:val="24"/>
          <w:szCs w:val="24"/>
          <w:lang w:val="en-US"/>
        </w:rPr>
        <w:t>Columns that are optional:</w:t>
      </w:r>
    </w:p>
    <w:p w:rsidR="07C634ED" w:rsidP="1DFEB043" w:rsidRDefault="07C634ED" w14:paraId="54525C33" w14:textId="074C1A76">
      <w:pPr>
        <w:pStyle w:val="ListParagraph"/>
        <w:numPr>
          <w:ilvl w:val="0"/>
          <w:numId w:val="8"/>
        </w:numPr>
        <w:rPr>
          <w:rFonts w:ascii="Times New Roman" w:hAnsi="Times New Roman" w:eastAsia="Times New Roman" w:cs="Times New Roman"/>
          <w:noProof w:val="0"/>
          <w:sz w:val="24"/>
          <w:szCs w:val="24"/>
          <w:lang w:val="en-US"/>
        </w:rPr>
      </w:pPr>
      <w:r w:rsidRPr="1DFEB043" w:rsidR="07C634ED">
        <w:rPr>
          <w:rFonts w:ascii="Times New Roman" w:hAnsi="Times New Roman" w:eastAsia="Times New Roman" w:cs="Times New Roman"/>
          <w:noProof w:val="0"/>
          <w:sz w:val="24"/>
          <w:szCs w:val="24"/>
          <w:lang w:val="en-US"/>
        </w:rPr>
        <w:t xml:space="preserve">To preserve as much information as possible, keep missing or zero values (which can be filled with 0 or mode). </w:t>
      </w:r>
    </w:p>
    <w:p w:rsidR="1DFEB043" w:rsidP="1DFEB043" w:rsidRDefault="1DFEB043" w14:paraId="6BAABC6B" w14:textId="776B0637">
      <w:pPr>
        <w:rPr>
          <w:rFonts w:ascii="Times New Roman" w:hAnsi="Times New Roman" w:eastAsia="Times New Roman" w:cs="Times New Roman"/>
        </w:rPr>
      </w:pPr>
    </w:p>
    <w:p w:rsidR="5E420CD3" w:rsidP="1DFEB043" w:rsidRDefault="5E420CD3" w14:paraId="50A89955" w14:textId="644BD5C9">
      <w:pPr>
        <w:rPr>
          <w:rFonts w:ascii="Times New Roman" w:hAnsi="Times New Roman" w:eastAsia="Times New Roman" w:cs="Times New Roman"/>
          <w:b w:val="1"/>
          <w:bCs w:val="1"/>
          <w:noProof w:val="0"/>
          <w:sz w:val="24"/>
          <w:szCs w:val="24"/>
          <w:lang w:val="en-US"/>
        </w:rPr>
      </w:pPr>
      <w:r w:rsidRPr="1DFEB043" w:rsidR="5E420CD3">
        <w:rPr>
          <w:rFonts w:ascii="Times New Roman" w:hAnsi="Times New Roman" w:eastAsia="Times New Roman" w:cs="Times New Roman"/>
          <w:b w:val="1"/>
          <w:bCs w:val="1"/>
          <w:noProof w:val="0"/>
          <w:sz w:val="24"/>
          <w:szCs w:val="24"/>
          <w:lang w:val="en-US"/>
        </w:rPr>
        <w:t>Reasoning:</w:t>
      </w:r>
    </w:p>
    <w:p w:rsidR="07C634ED" w:rsidP="1DFEB043" w:rsidRDefault="07C634ED" w14:paraId="1E8DB76E" w14:textId="628C91D1">
      <w:pPr>
        <w:pStyle w:val="ListParagraph"/>
        <w:numPr>
          <w:ilvl w:val="0"/>
          <w:numId w:val="6"/>
        </w:numPr>
        <w:rPr>
          <w:rFonts w:ascii="Times New Roman" w:hAnsi="Times New Roman" w:eastAsia="Times New Roman" w:cs="Times New Roman"/>
          <w:noProof w:val="0"/>
          <w:sz w:val="24"/>
          <w:szCs w:val="24"/>
          <w:lang w:val="en-US"/>
        </w:rPr>
      </w:pPr>
      <w:r w:rsidRPr="1DFEB043" w:rsidR="07C634ED">
        <w:rPr>
          <w:rFonts w:ascii="Times New Roman" w:hAnsi="Times New Roman" w:eastAsia="Times New Roman" w:cs="Times New Roman"/>
          <w:noProof w:val="0"/>
          <w:sz w:val="24"/>
          <w:szCs w:val="24"/>
          <w:lang w:val="en-US"/>
        </w:rPr>
        <w:t xml:space="preserve">guarantees that the dataset </w:t>
      </w:r>
      <w:r w:rsidRPr="1DFEB043" w:rsidR="07C634ED">
        <w:rPr>
          <w:rFonts w:ascii="Times New Roman" w:hAnsi="Times New Roman" w:eastAsia="Times New Roman" w:cs="Times New Roman"/>
          <w:noProof w:val="0"/>
          <w:sz w:val="24"/>
          <w:szCs w:val="24"/>
          <w:lang w:val="en-US"/>
        </w:rPr>
        <w:t>contains</w:t>
      </w:r>
      <w:r w:rsidRPr="1DFEB043" w:rsidR="07C634ED">
        <w:rPr>
          <w:rFonts w:ascii="Times New Roman" w:hAnsi="Times New Roman" w:eastAsia="Times New Roman" w:cs="Times New Roman"/>
          <w:noProof w:val="0"/>
          <w:sz w:val="24"/>
          <w:szCs w:val="24"/>
          <w:lang w:val="en-US"/>
        </w:rPr>
        <w:t xml:space="preserve"> relevant, high-quality records for analysis. </w:t>
      </w:r>
    </w:p>
    <w:p w:rsidR="07C634ED" w:rsidP="1DFEB043" w:rsidRDefault="07C634ED" w14:paraId="172C1BC6" w14:textId="79BDFE1E">
      <w:pPr>
        <w:pStyle w:val="ListParagraph"/>
        <w:keepNext w:val="1"/>
        <w:keepLines w:val="1"/>
        <w:numPr>
          <w:ilvl w:val="0"/>
          <w:numId w:val="6"/>
        </w:numPr>
        <w:rPr>
          <w:rFonts w:ascii="Times New Roman" w:hAnsi="Times New Roman" w:eastAsia="Times New Roman" w:cs="Times New Roman"/>
          <w:noProof w:val="0"/>
          <w:sz w:val="24"/>
          <w:szCs w:val="24"/>
          <w:lang w:val="en-US"/>
        </w:rPr>
      </w:pPr>
      <w:r w:rsidRPr="1DFEB043" w:rsidR="07C634ED">
        <w:rPr>
          <w:rFonts w:ascii="Times New Roman" w:hAnsi="Times New Roman" w:eastAsia="Times New Roman" w:cs="Times New Roman"/>
          <w:noProof w:val="0"/>
          <w:sz w:val="24"/>
          <w:szCs w:val="24"/>
          <w:lang w:val="en-US"/>
        </w:rPr>
        <w:t xml:space="preserve">minimizes noise from </w:t>
      </w:r>
      <w:r w:rsidRPr="1DFEB043" w:rsidR="07C634ED">
        <w:rPr>
          <w:rFonts w:ascii="Times New Roman" w:hAnsi="Times New Roman" w:eastAsia="Times New Roman" w:cs="Times New Roman"/>
          <w:noProof w:val="0"/>
          <w:sz w:val="24"/>
          <w:szCs w:val="24"/>
          <w:lang w:val="en-US"/>
        </w:rPr>
        <w:t>erroneous</w:t>
      </w:r>
      <w:r w:rsidRPr="1DFEB043" w:rsidR="07C634ED">
        <w:rPr>
          <w:rFonts w:ascii="Times New Roman" w:hAnsi="Times New Roman" w:eastAsia="Times New Roman" w:cs="Times New Roman"/>
          <w:noProof w:val="0"/>
          <w:sz w:val="24"/>
          <w:szCs w:val="24"/>
          <w:lang w:val="en-US"/>
        </w:rPr>
        <w:t xml:space="preserve"> or excessive numbers without needlessly </w:t>
      </w:r>
      <w:r w:rsidRPr="1DFEB043" w:rsidR="07C634ED">
        <w:rPr>
          <w:rFonts w:ascii="Times New Roman" w:hAnsi="Times New Roman" w:eastAsia="Times New Roman" w:cs="Times New Roman"/>
          <w:noProof w:val="0"/>
          <w:sz w:val="24"/>
          <w:szCs w:val="24"/>
          <w:lang w:val="en-US"/>
        </w:rPr>
        <w:t>eliminating</w:t>
      </w:r>
      <w:r w:rsidRPr="1DFEB043" w:rsidR="07C634ED">
        <w:rPr>
          <w:rFonts w:ascii="Times New Roman" w:hAnsi="Times New Roman" w:eastAsia="Times New Roman" w:cs="Times New Roman"/>
          <w:noProof w:val="0"/>
          <w:sz w:val="24"/>
          <w:szCs w:val="24"/>
          <w:lang w:val="en-US"/>
        </w:rPr>
        <w:t xml:space="preserve"> a lot of data.</w:t>
      </w:r>
    </w:p>
    <w:p w:rsidR="031A8AB1" w:rsidP="1DFEB043" w:rsidRDefault="031A8AB1" w14:paraId="692ABC8A" w14:textId="502BEFA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031A8A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Code Example:</w:t>
      </w:r>
    </w:p>
    <w:p w:rsidR="031A8AB1" w:rsidP="1DFEB043" w:rsidRDefault="031A8AB1" w14:paraId="327AFE25" w14:textId="0334307D">
      <w:pPr>
        <w:pStyle w:val="Normal"/>
        <w:keepNext w:val="1"/>
        <w:keepLines w:val="1"/>
      </w:pP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import </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numpy</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np</w:t>
      </w:r>
      <w:r>
        <w:br/>
      </w:r>
      <w:r>
        <w:br/>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Replace 0 with </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NaN</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critical columns</w:t>
      </w:r>
      <w:r>
        <w:br/>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critical_cols = ["</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trip_distance</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fare_amount</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total_amount</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passenger_count</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critical_cols</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critical_cols</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].replace(0, </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np.nan</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r>
        <w:br/>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Drop rows with </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NaN</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critical columns</w:t>
      </w:r>
      <w:r>
        <w:br/>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df_clean = </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df.dropna</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(subset=</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critical_cols</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r>
        <w:br/>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Remove unrealistic values</w:t>
      </w:r>
      <w:r>
        <w:br/>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df_clean = </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df_clean</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df_clean</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trip_distance</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&lt; 300) &amp; </w:t>
      </w:r>
      <w:r>
        <w:br/>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df_clean</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fare_amount</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&gt; 0) &amp;</w:t>
      </w:r>
      <w:r>
        <w:br/>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df_clean</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total_amount</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&gt; 0)]</w:t>
      </w:r>
      <w:r>
        <w:br/>
      </w:r>
    </w:p>
    <w:p w:rsidR="031A8AB1" w:rsidP="1DFEB043" w:rsidRDefault="031A8AB1" w14:paraId="36932EC9" w14:textId="44D63298">
      <w:pPr>
        <w:pStyle w:val="Heading3"/>
        <w:keepNext w:val="1"/>
        <w:keepLines w:val="1"/>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en-US"/>
        </w:rPr>
      </w:pPr>
      <w:r w:rsidRPr="1DFEB043" w:rsidR="031A8AB1">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3.5 Saving the Cleaned Dataset</w:t>
      </w:r>
    </w:p>
    <w:p w:rsidR="031A8AB1" w:rsidP="1DFEB043" w:rsidRDefault="031A8AB1" w14:paraId="7C563EDF" w14:textId="73EEF13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Both </w:t>
      </w:r>
      <w:r w:rsidRPr="1DFEB043" w:rsidR="031A8A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compressed</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1DFEB043" w:rsidR="031A8A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uncompressed</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versions were saved for efficient storage and sharing:</w:t>
      </w:r>
    </w:p>
    <w:p w:rsidR="031A8AB1" w:rsidP="1DFEB043" w:rsidRDefault="031A8AB1" w14:paraId="3F1FC886" w14:textId="60422689">
      <w:pPr>
        <w:pStyle w:val="Normal"/>
        <w:keepNext w:val="1"/>
        <w:keepLines w:val="1"/>
      </w:pP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Save cleaned dataset</w:t>
      </w:r>
      <w:r>
        <w:br/>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df_clean.to_csv("NYC_Taxi_Cleaned.csv", index=False)</w:t>
      </w:r>
      <w:r>
        <w:br/>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df_clean.to_csv("NYC_Taxi_Cleaned.csv.gz", index=False, compression="</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gzip</w:t>
      </w:r>
      <w:r w:rsidRPr="1DFEB043" w:rsidR="031A8A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p>
    <w:p w:rsidR="031A8AB1" w:rsidP="1DFEB043" w:rsidRDefault="031A8AB1" w14:paraId="3CC2A90F" w14:textId="3C8F675B">
      <w:pPr>
        <w:pStyle w:val="Heading2"/>
        <w:keepNext w:val="1"/>
        <w:keepLines w:val="1"/>
        <w:spacing w:before="299" w:beforeAutospacing="off" w:after="299" w:afterAutospacing="off"/>
        <w:rPr>
          <w:rFonts w:ascii="Times New Roman" w:hAnsi="Times New Roman" w:eastAsia="Times New Roman" w:cs="Times New Roman"/>
          <w:b w:val="0"/>
          <w:bCs w:val="0"/>
          <w:i w:val="0"/>
          <w:iCs w:val="0"/>
          <w:caps w:val="0"/>
          <w:smallCaps w:val="0"/>
          <w:noProof w:val="0"/>
          <w:color w:val="0F4761" w:themeColor="accent1" w:themeTint="FF" w:themeShade="BF"/>
          <w:sz w:val="36"/>
          <w:szCs w:val="36"/>
          <w:lang w:val="en-US"/>
        </w:rPr>
      </w:pPr>
      <w:r w:rsidRPr="1DFEB043" w:rsidR="031A8AB1">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4. Descriptive Statistics</w:t>
      </w:r>
    </w:p>
    <w:p w:rsidR="031A8AB1" w:rsidP="1DFEB043" w:rsidRDefault="031A8AB1" w14:paraId="227C9150" w14:textId="79482C70">
      <w:pPr>
        <w:pStyle w:val="Heading3"/>
        <w:keepNext w:val="1"/>
        <w:keepLines w:val="1"/>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en-US"/>
        </w:rPr>
      </w:pPr>
      <w:r w:rsidRPr="1DFEB043" w:rsidR="031A8AB1">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4.1 Numerical Columns</w:t>
      </w:r>
    </w:p>
    <w:tbl>
      <w:tblPr>
        <w:tblStyle w:val="TableGrid"/>
        <w:bidiVisual w:val="0"/>
        <w:tblW w:w="0" w:type="auto"/>
        <w:tblLayout w:type="fixed"/>
        <w:tblLook w:val="06A0" w:firstRow="1" w:lastRow="0" w:firstColumn="1" w:lastColumn="0" w:noHBand="1" w:noVBand="1"/>
      </w:tblPr>
      <w:tblGrid>
        <w:gridCol w:w="1890"/>
        <w:gridCol w:w="1260"/>
        <w:gridCol w:w="885"/>
        <w:gridCol w:w="840"/>
        <w:gridCol w:w="855"/>
        <w:gridCol w:w="780"/>
        <w:gridCol w:w="840"/>
        <w:gridCol w:w="840"/>
        <w:gridCol w:w="1080"/>
      </w:tblGrid>
      <w:tr w:rsidR="1DFEB043" w:rsidTr="1DFEB043" w14:paraId="7DFFC908">
        <w:trPr>
          <w:trHeight w:val="300"/>
        </w:trPr>
        <w:tc>
          <w:tcPr>
            <w:tcW w:w="1890" w:type="dxa"/>
            <w:tcMar/>
          </w:tcPr>
          <w:p w:rsidR="1DFEB043" w:rsidP="1DFEB043" w:rsidRDefault="1DFEB043" w14:paraId="0E931526" w14:textId="262C98B9">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1"/>
                <w:bCs w:val="1"/>
                <w:i w:val="0"/>
                <w:iCs w:val="0"/>
                <w:sz w:val="24"/>
                <w:szCs w:val="24"/>
                <w:lang w:val="en-US"/>
              </w:rPr>
              <w:t>Column</w:t>
            </w:r>
          </w:p>
        </w:tc>
        <w:tc>
          <w:tcPr>
            <w:tcW w:w="1260" w:type="dxa"/>
            <w:tcMar/>
          </w:tcPr>
          <w:p w:rsidR="1DFEB043" w:rsidP="1DFEB043" w:rsidRDefault="1DFEB043" w14:paraId="20A83600" w14:textId="230F92CB">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1"/>
                <w:bCs w:val="1"/>
                <w:i w:val="0"/>
                <w:iCs w:val="0"/>
                <w:sz w:val="24"/>
                <w:szCs w:val="24"/>
                <w:lang w:val="en-US"/>
              </w:rPr>
              <w:t>Count</w:t>
            </w:r>
          </w:p>
        </w:tc>
        <w:tc>
          <w:tcPr>
            <w:tcW w:w="885" w:type="dxa"/>
            <w:tcMar/>
          </w:tcPr>
          <w:p w:rsidR="1DFEB043" w:rsidP="1DFEB043" w:rsidRDefault="1DFEB043" w14:paraId="7A8C0DBF" w14:textId="6E96DE6C">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1"/>
                <w:bCs w:val="1"/>
                <w:i w:val="0"/>
                <w:iCs w:val="0"/>
                <w:sz w:val="24"/>
                <w:szCs w:val="24"/>
                <w:lang w:val="en-US"/>
              </w:rPr>
              <w:t>Mean</w:t>
            </w:r>
          </w:p>
        </w:tc>
        <w:tc>
          <w:tcPr>
            <w:tcW w:w="840" w:type="dxa"/>
            <w:tcMar/>
          </w:tcPr>
          <w:p w:rsidR="1DFEB043" w:rsidP="1DFEB043" w:rsidRDefault="1DFEB043" w14:paraId="64CE1689" w14:textId="5DB8FC71">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1"/>
                <w:bCs w:val="1"/>
                <w:i w:val="0"/>
                <w:iCs w:val="0"/>
                <w:sz w:val="24"/>
                <w:szCs w:val="24"/>
                <w:lang w:val="en-US"/>
              </w:rPr>
              <w:t>Std</w:t>
            </w:r>
          </w:p>
        </w:tc>
        <w:tc>
          <w:tcPr>
            <w:tcW w:w="855" w:type="dxa"/>
            <w:tcMar/>
          </w:tcPr>
          <w:p w:rsidR="1DFEB043" w:rsidP="1DFEB043" w:rsidRDefault="1DFEB043" w14:paraId="598ACA4B" w14:textId="750CCAA2">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1"/>
                <w:bCs w:val="1"/>
                <w:i w:val="0"/>
                <w:iCs w:val="0"/>
                <w:sz w:val="24"/>
                <w:szCs w:val="24"/>
                <w:lang w:val="en-US"/>
              </w:rPr>
              <w:t>Min</w:t>
            </w:r>
          </w:p>
        </w:tc>
        <w:tc>
          <w:tcPr>
            <w:tcW w:w="780" w:type="dxa"/>
            <w:tcMar/>
          </w:tcPr>
          <w:p w:rsidR="1DFEB043" w:rsidP="1DFEB043" w:rsidRDefault="1DFEB043" w14:paraId="4E64E13E" w14:textId="3AC95CF9">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1"/>
                <w:bCs w:val="1"/>
                <w:i w:val="0"/>
                <w:iCs w:val="0"/>
                <w:sz w:val="24"/>
                <w:szCs w:val="24"/>
                <w:lang w:val="en-US"/>
              </w:rPr>
              <w:t>25%</w:t>
            </w:r>
          </w:p>
        </w:tc>
        <w:tc>
          <w:tcPr>
            <w:tcW w:w="840" w:type="dxa"/>
            <w:tcMar/>
          </w:tcPr>
          <w:p w:rsidR="1DFEB043" w:rsidP="1DFEB043" w:rsidRDefault="1DFEB043" w14:paraId="4E8B7E28" w14:textId="0E9630C1">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1"/>
                <w:bCs w:val="1"/>
                <w:i w:val="0"/>
                <w:iCs w:val="0"/>
                <w:sz w:val="24"/>
                <w:szCs w:val="24"/>
                <w:lang w:val="en-US"/>
              </w:rPr>
              <w:t>50%</w:t>
            </w:r>
          </w:p>
        </w:tc>
        <w:tc>
          <w:tcPr>
            <w:tcW w:w="840" w:type="dxa"/>
            <w:tcMar/>
          </w:tcPr>
          <w:p w:rsidR="1DFEB043" w:rsidP="1DFEB043" w:rsidRDefault="1DFEB043" w14:paraId="3F06AB2C" w14:textId="56ECCFE2">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1"/>
                <w:bCs w:val="1"/>
                <w:i w:val="0"/>
                <w:iCs w:val="0"/>
                <w:sz w:val="24"/>
                <w:szCs w:val="24"/>
                <w:lang w:val="en-US"/>
              </w:rPr>
              <w:t>75%</w:t>
            </w:r>
          </w:p>
        </w:tc>
        <w:tc>
          <w:tcPr>
            <w:tcW w:w="1080" w:type="dxa"/>
            <w:tcMar/>
          </w:tcPr>
          <w:p w:rsidR="1DFEB043" w:rsidP="1DFEB043" w:rsidRDefault="1DFEB043" w14:paraId="79030584" w14:textId="31333581">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1"/>
                <w:bCs w:val="1"/>
                <w:i w:val="0"/>
                <w:iCs w:val="0"/>
                <w:sz w:val="24"/>
                <w:szCs w:val="24"/>
                <w:lang w:val="en-US"/>
              </w:rPr>
              <w:t>Max</w:t>
            </w:r>
          </w:p>
        </w:tc>
      </w:tr>
      <w:tr w:rsidR="1DFEB043" w:rsidTr="1DFEB043" w14:paraId="386E797A">
        <w:trPr>
          <w:trHeight w:val="300"/>
        </w:trPr>
        <w:tc>
          <w:tcPr>
            <w:tcW w:w="1890" w:type="dxa"/>
            <w:tcMar/>
          </w:tcPr>
          <w:p w:rsidR="1DFEB043" w:rsidP="1DFEB043" w:rsidRDefault="1DFEB043" w14:paraId="4487FC11" w14:textId="4C876982">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trip_distance</w:t>
            </w:r>
          </w:p>
        </w:tc>
        <w:tc>
          <w:tcPr>
            <w:tcW w:w="1260" w:type="dxa"/>
            <w:tcMar/>
          </w:tcPr>
          <w:p w:rsidR="1DFEB043" w:rsidP="1DFEB043" w:rsidRDefault="1DFEB043" w14:paraId="37CACA01" w14:textId="74835D54">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9,813,848</w:t>
            </w:r>
          </w:p>
        </w:tc>
        <w:tc>
          <w:tcPr>
            <w:tcW w:w="885" w:type="dxa"/>
            <w:tcMar/>
          </w:tcPr>
          <w:p w:rsidR="1DFEB043" w:rsidP="1DFEB043" w:rsidRDefault="1DFEB043" w14:paraId="07CBB90B" w14:textId="40BDBD09">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3.87</w:t>
            </w:r>
          </w:p>
        </w:tc>
        <w:tc>
          <w:tcPr>
            <w:tcW w:w="840" w:type="dxa"/>
            <w:tcMar/>
          </w:tcPr>
          <w:p w:rsidR="1DFEB043" w:rsidP="1DFEB043" w:rsidRDefault="1DFEB043" w14:paraId="54174A93" w14:textId="617EE66A">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163.6</w:t>
            </w:r>
          </w:p>
        </w:tc>
        <w:tc>
          <w:tcPr>
            <w:tcW w:w="855" w:type="dxa"/>
            <w:tcMar/>
          </w:tcPr>
          <w:p w:rsidR="1DFEB043" w:rsidP="1DFEB043" w:rsidRDefault="1DFEB043" w14:paraId="71E7536B" w14:textId="23DEEC57">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0.01</w:t>
            </w:r>
          </w:p>
        </w:tc>
        <w:tc>
          <w:tcPr>
            <w:tcW w:w="780" w:type="dxa"/>
            <w:tcMar/>
          </w:tcPr>
          <w:p w:rsidR="1DFEB043" w:rsidP="1DFEB043" w:rsidRDefault="1DFEB043" w14:paraId="772EF4FA" w14:textId="290B846B">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1.06</w:t>
            </w:r>
          </w:p>
        </w:tc>
        <w:tc>
          <w:tcPr>
            <w:tcW w:w="840" w:type="dxa"/>
            <w:tcMar/>
          </w:tcPr>
          <w:p w:rsidR="1DFEB043" w:rsidP="1DFEB043" w:rsidRDefault="1DFEB043" w14:paraId="4313DD24" w14:textId="1AB6A3E8">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1.78</w:t>
            </w:r>
          </w:p>
        </w:tc>
        <w:tc>
          <w:tcPr>
            <w:tcW w:w="840" w:type="dxa"/>
            <w:tcMar/>
          </w:tcPr>
          <w:p w:rsidR="1DFEB043" w:rsidP="1DFEB043" w:rsidRDefault="1DFEB043" w14:paraId="51699BFF" w14:textId="7347DC58">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3.39</w:t>
            </w:r>
          </w:p>
        </w:tc>
        <w:tc>
          <w:tcPr>
            <w:tcW w:w="1080" w:type="dxa"/>
            <w:tcMar/>
          </w:tcPr>
          <w:p w:rsidR="1DFEB043" w:rsidP="1DFEB043" w:rsidRDefault="1DFEB043" w14:paraId="71D584D0" w14:textId="7EB29D21">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205,544</w:t>
            </w:r>
          </w:p>
        </w:tc>
      </w:tr>
      <w:tr w:rsidR="1DFEB043" w:rsidTr="1DFEB043" w14:paraId="2C1CBCD3">
        <w:trPr>
          <w:trHeight w:val="300"/>
        </w:trPr>
        <w:tc>
          <w:tcPr>
            <w:tcW w:w="1890" w:type="dxa"/>
            <w:tcMar/>
          </w:tcPr>
          <w:p w:rsidR="1DFEB043" w:rsidP="1DFEB043" w:rsidRDefault="1DFEB043" w14:paraId="5B6A8850" w14:textId="4C7918F5">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fare_amount</w:t>
            </w:r>
          </w:p>
        </w:tc>
        <w:tc>
          <w:tcPr>
            <w:tcW w:w="1260" w:type="dxa"/>
            <w:tcMar/>
          </w:tcPr>
          <w:p w:rsidR="1DFEB043" w:rsidP="1DFEB043" w:rsidRDefault="1DFEB043" w14:paraId="668014AD" w14:textId="6BE3A692">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9,813,848</w:t>
            </w:r>
          </w:p>
        </w:tc>
        <w:tc>
          <w:tcPr>
            <w:tcW w:w="885" w:type="dxa"/>
            <w:tcMar/>
          </w:tcPr>
          <w:p w:rsidR="1DFEB043" w:rsidP="1DFEB043" w:rsidRDefault="1DFEB043" w14:paraId="7B5DFCD7" w14:textId="2BAF59A8">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19.73</w:t>
            </w:r>
          </w:p>
        </w:tc>
        <w:tc>
          <w:tcPr>
            <w:tcW w:w="840" w:type="dxa"/>
            <w:tcMar/>
          </w:tcPr>
          <w:p w:rsidR="1DFEB043" w:rsidP="1DFEB043" w:rsidRDefault="1DFEB043" w14:paraId="30408B9F" w14:textId="380692FE">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18.5</w:t>
            </w:r>
          </w:p>
        </w:tc>
        <w:tc>
          <w:tcPr>
            <w:tcW w:w="855" w:type="dxa"/>
            <w:tcMar/>
          </w:tcPr>
          <w:p w:rsidR="1DFEB043" w:rsidP="1DFEB043" w:rsidRDefault="1DFEB043" w14:paraId="4B6147B2" w14:textId="7A97FFDB">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-1087</w:t>
            </w:r>
          </w:p>
        </w:tc>
        <w:tc>
          <w:tcPr>
            <w:tcW w:w="780" w:type="dxa"/>
            <w:tcMar/>
          </w:tcPr>
          <w:p w:rsidR="1DFEB043" w:rsidP="1DFEB043" w:rsidRDefault="1DFEB043" w14:paraId="2ACB8643" w14:textId="7E382F15">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9.3</w:t>
            </w:r>
          </w:p>
        </w:tc>
        <w:tc>
          <w:tcPr>
            <w:tcW w:w="840" w:type="dxa"/>
            <w:tcMar/>
          </w:tcPr>
          <w:p w:rsidR="1DFEB043" w:rsidP="1DFEB043" w:rsidRDefault="1DFEB043" w14:paraId="3BA2BB6F" w14:textId="5EC4B1A9">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14.2</w:t>
            </w:r>
          </w:p>
        </w:tc>
        <w:tc>
          <w:tcPr>
            <w:tcW w:w="840" w:type="dxa"/>
            <w:tcMar/>
          </w:tcPr>
          <w:p w:rsidR="1DFEB043" w:rsidP="1DFEB043" w:rsidRDefault="1DFEB043" w14:paraId="0FA96779" w14:textId="4275C70A">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22.6</w:t>
            </w:r>
          </w:p>
        </w:tc>
        <w:tc>
          <w:tcPr>
            <w:tcW w:w="1080" w:type="dxa"/>
            <w:tcMar/>
          </w:tcPr>
          <w:p w:rsidR="1DFEB043" w:rsidP="1DFEB043" w:rsidRDefault="1DFEB043" w14:paraId="50573AF7" w14:textId="64B41DAD">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2,320</w:t>
            </w:r>
          </w:p>
        </w:tc>
      </w:tr>
      <w:tr w:rsidR="1DFEB043" w:rsidTr="1DFEB043" w14:paraId="1CF76E11">
        <w:trPr>
          <w:trHeight w:val="300"/>
        </w:trPr>
        <w:tc>
          <w:tcPr>
            <w:tcW w:w="1890" w:type="dxa"/>
            <w:tcMar/>
          </w:tcPr>
          <w:p w:rsidR="1DFEB043" w:rsidP="1DFEB043" w:rsidRDefault="1DFEB043" w14:paraId="2954C515" w14:textId="2CAB30AA">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total_amount</w:t>
            </w:r>
          </w:p>
        </w:tc>
        <w:tc>
          <w:tcPr>
            <w:tcW w:w="1260" w:type="dxa"/>
            <w:tcMar/>
          </w:tcPr>
          <w:p w:rsidR="1DFEB043" w:rsidP="1DFEB043" w:rsidRDefault="1DFEB043" w14:paraId="5D0CB7D5" w14:textId="5A1909A2">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9,813,848</w:t>
            </w:r>
          </w:p>
        </w:tc>
        <w:tc>
          <w:tcPr>
            <w:tcW w:w="885" w:type="dxa"/>
            <w:tcMar/>
          </w:tcPr>
          <w:p w:rsidR="1DFEB043" w:rsidP="1DFEB043" w:rsidRDefault="1DFEB043" w14:paraId="663300CE" w14:textId="7B6744F2">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28.86</w:t>
            </w:r>
          </w:p>
        </w:tc>
        <w:tc>
          <w:tcPr>
            <w:tcW w:w="840" w:type="dxa"/>
            <w:tcMar/>
          </w:tcPr>
          <w:p w:rsidR="1DFEB043" w:rsidP="1DFEB043" w:rsidRDefault="1DFEB043" w14:paraId="23EC871C" w14:textId="11EAAE50">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23.5</w:t>
            </w:r>
          </w:p>
        </w:tc>
        <w:tc>
          <w:tcPr>
            <w:tcW w:w="855" w:type="dxa"/>
            <w:tcMar/>
          </w:tcPr>
          <w:p w:rsidR="1DFEB043" w:rsidP="1DFEB043" w:rsidRDefault="1DFEB043" w14:paraId="1E359635" w14:textId="56B77DA3">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-1094</w:t>
            </w:r>
          </w:p>
        </w:tc>
        <w:tc>
          <w:tcPr>
            <w:tcW w:w="780" w:type="dxa"/>
            <w:tcMar/>
          </w:tcPr>
          <w:p w:rsidR="1DFEB043" w:rsidP="1DFEB043" w:rsidRDefault="1DFEB043" w14:paraId="30ED565B" w14:textId="4F09FD8D">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16.1</w:t>
            </w:r>
          </w:p>
        </w:tc>
        <w:tc>
          <w:tcPr>
            <w:tcW w:w="840" w:type="dxa"/>
            <w:tcMar/>
          </w:tcPr>
          <w:p w:rsidR="1DFEB043" w:rsidP="1DFEB043" w:rsidRDefault="1DFEB043" w14:paraId="3DA39013" w14:textId="3D267F12">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21.48</w:t>
            </w:r>
          </w:p>
        </w:tc>
        <w:tc>
          <w:tcPr>
            <w:tcW w:w="840" w:type="dxa"/>
            <w:tcMar/>
          </w:tcPr>
          <w:p w:rsidR="1DFEB043" w:rsidP="1DFEB043" w:rsidRDefault="1DFEB043" w14:paraId="79FA335D" w14:textId="4CBC1288">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31.56</w:t>
            </w:r>
          </w:p>
        </w:tc>
        <w:tc>
          <w:tcPr>
            <w:tcW w:w="1080" w:type="dxa"/>
            <w:tcMar/>
          </w:tcPr>
          <w:p w:rsidR="1DFEB043" w:rsidP="1DFEB043" w:rsidRDefault="1DFEB043" w14:paraId="201BFFFD" w14:textId="27497E4A">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2,372</w:t>
            </w:r>
          </w:p>
        </w:tc>
      </w:tr>
      <w:tr w:rsidR="1DFEB043" w:rsidTr="1DFEB043" w14:paraId="667A44AD">
        <w:trPr>
          <w:trHeight w:val="300"/>
        </w:trPr>
        <w:tc>
          <w:tcPr>
            <w:tcW w:w="1890" w:type="dxa"/>
            <w:tcMar/>
          </w:tcPr>
          <w:p w:rsidR="1DFEB043" w:rsidP="1DFEB043" w:rsidRDefault="1DFEB043" w14:paraId="22141B8C" w14:textId="009A1581">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passenger_count</w:t>
            </w:r>
          </w:p>
        </w:tc>
        <w:tc>
          <w:tcPr>
            <w:tcW w:w="1260" w:type="dxa"/>
            <w:tcMar/>
          </w:tcPr>
          <w:p w:rsidR="1DFEB043" w:rsidP="1DFEB043" w:rsidRDefault="1DFEB043" w14:paraId="500C86A0" w14:textId="3B73B39F">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9,813,848</w:t>
            </w:r>
          </w:p>
        </w:tc>
        <w:tc>
          <w:tcPr>
            <w:tcW w:w="885" w:type="dxa"/>
            <w:tcMar/>
          </w:tcPr>
          <w:p w:rsidR="1DFEB043" w:rsidP="1DFEB043" w:rsidRDefault="1DFEB043" w14:paraId="2DDAE63B" w14:textId="5FD21884">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1.15</w:t>
            </w:r>
          </w:p>
        </w:tc>
        <w:tc>
          <w:tcPr>
            <w:tcW w:w="840" w:type="dxa"/>
            <w:tcMar/>
          </w:tcPr>
          <w:p w:rsidR="1DFEB043" w:rsidP="1DFEB043" w:rsidRDefault="1DFEB043" w14:paraId="59D93409" w14:textId="6B0FA7A1">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0.55</w:t>
            </w:r>
          </w:p>
        </w:tc>
        <w:tc>
          <w:tcPr>
            <w:tcW w:w="855" w:type="dxa"/>
            <w:tcMar/>
          </w:tcPr>
          <w:p w:rsidR="1DFEB043" w:rsidP="1DFEB043" w:rsidRDefault="1DFEB043" w14:paraId="483B8396" w14:textId="4DEF1774">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0</w:t>
            </w:r>
          </w:p>
        </w:tc>
        <w:tc>
          <w:tcPr>
            <w:tcW w:w="780" w:type="dxa"/>
            <w:tcMar/>
          </w:tcPr>
          <w:p w:rsidR="1DFEB043" w:rsidP="1DFEB043" w:rsidRDefault="1DFEB043" w14:paraId="44AD1ABA" w14:textId="6BF55659">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1</w:t>
            </w:r>
          </w:p>
        </w:tc>
        <w:tc>
          <w:tcPr>
            <w:tcW w:w="840" w:type="dxa"/>
            <w:tcMar/>
          </w:tcPr>
          <w:p w:rsidR="1DFEB043" w:rsidP="1DFEB043" w:rsidRDefault="1DFEB043" w14:paraId="5468BD75" w14:textId="5FA7FC32">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1</w:t>
            </w:r>
          </w:p>
        </w:tc>
        <w:tc>
          <w:tcPr>
            <w:tcW w:w="840" w:type="dxa"/>
            <w:tcMar/>
          </w:tcPr>
          <w:p w:rsidR="1DFEB043" w:rsidP="1DFEB043" w:rsidRDefault="1DFEB043" w14:paraId="48A959CA" w14:textId="2BC35368">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1</w:t>
            </w:r>
          </w:p>
        </w:tc>
        <w:tc>
          <w:tcPr>
            <w:tcW w:w="1080" w:type="dxa"/>
            <w:tcMar/>
          </w:tcPr>
          <w:p w:rsidR="1DFEB043" w:rsidP="1DFEB043" w:rsidRDefault="1DFEB043" w14:paraId="4C1520EF" w14:textId="6FAE2BC9">
            <w:pPr>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4</w:t>
            </w:r>
          </w:p>
        </w:tc>
      </w:tr>
    </w:tbl>
    <w:p w:rsidR="2257F0CD" w:rsidP="1DFEB043" w:rsidRDefault="2257F0CD" w14:paraId="5E06F5BC" w14:textId="00521AF3">
      <w:pPr>
        <w:pStyle w:val="Heading3"/>
        <w:keepNext w:val="1"/>
        <w:keepLines w:val="1"/>
        <w:bidi w:val="0"/>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en-US"/>
        </w:rPr>
      </w:pPr>
      <w:r w:rsidRPr="1DFEB043" w:rsidR="2257F0C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4.2 Categorical Columns</w:t>
      </w:r>
    </w:p>
    <w:tbl>
      <w:tblPr>
        <w:tblStyle w:val="TableGrid"/>
        <w:bidiVisual w:val="0"/>
        <w:tblW w:w="0" w:type="auto"/>
        <w:tblLayout w:type="fixed"/>
        <w:tblLook w:val="06A0" w:firstRow="1" w:lastRow="0" w:firstColumn="1" w:lastColumn="0" w:noHBand="1" w:noVBand="1"/>
      </w:tblPr>
      <w:tblGrid>
        <w:gridCol w:w="2385"/>
        <w:gridCol w:w="1260"/>
        <w:gridCol w:w="1035"/>
        <w:gridCol w:w="690"/>
        <w:gridCol w:w="1260"/>
      </w:tblGrid>
      <w:tr w:rsidR="1DFEB043" w:rsidTr="1DFEB043" w14:paraId="1EF5BDE6">
        <w:trPr>
          <w:trHeight w:val="300"/>
        </w:trPr>
        <w:tc>
          <w:tcPr>
            <w:tcW w:w="2385" w:type="dxa"/>
            <w:tcMar/>
          </w:tcPr>
          <w:p w:rsidR="1DFEB043" w:rsidP="1DFEB043" w:rsidRDefault="1DFEB043" w14:paraId="66428B21" w14:textId="2D2E7212">
            <w:pPr>
              <w:bidi w:val="0"/>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1"/>
                <w:bCs w:val="1"/>
                <w:i w:val="0"/>
                <w:iCs w:val="0"/>
                <w:sz w:val="24"/>
                <w:szCs w:val="24"/>
                <w:lang w:val="en-US"/>
              </w:rPr>
              <w:t>Column</w:t>
            </w:r>
          </w:p>
        </w:tc>
        <w:tc>
          <w:tcPr>
            <w:tcW w:w="1260" w:type="dxa"/>
            <w:tcMar/>
          </w:tcPr>
          <w:p w:rsidR="1DFEB043" w:rsidP="1DFEB043" w:rsidRDefault="1DFEB043" w14:paraId="7F140CEC" w14:textId="572A4B03">
            <w:pPr>
              <w:bidi w:val="0"/>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1"/>
                <w:bCs w:val="1"/>
                <w:i w:val="0"/>
                <w:iCs w:val="0"/>
                <w:sz w:val="24"/>
                <w:szCs w:val="24"/>
                <w:lang w:val="en-US"/>
              </w:rPr>
              <w:t>Count</w:t>
            </w:r>
          </w:p>
        </w:tc>
        <w:tc>
          <w:tcPr>
            <w:tcW w:w="1035" w:type="dxa"/>
            <w:tcMar/>
          </w:tcPr>
          <w:p w:rsidR="1DFEB043" w:rsidP="1DFEB043" w:rsidRDefault="1DFEB043" w14:paraId="5E02882F" w14:textId="75ADC20E">
            <w:pPr>
              <w:bidi w:val="0"/>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1"/>
                <w:bCs w:val="1"/>
                <w:i w:val="0"/>
                <w:iCs w:val="0"/>
                <w:sz w:val="24"/>
                <w:szCs w:val="24"/>
                <w:lang w:val="en-US"/>
              </w:rPr>
              <w:t>Unique</w:t>
            </w:r>
          </w:p>
        </w:tc>
        <w:tc>
          <w:tcPr>
            <w:tcW w:w="690" w:type="dxa"/>
            <w:tcMar/>
          </w:tcPr>
          <w:p w:rsidR="1DFEB043" w:rsidP="1DFEB043" w:rsidRDefault="1DFEB043" w14:paraId="33EFB36E" w14:textId="52E1501D">
            <w:pPr>
              <w:bidi w:val="0"/>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1"/>
                <w:bCs w:val="1"/>
                <w:i w:val="0"/>
                <w:iCs w:val="0"/>
                <w:sz w:val="24"/>
                <w:szCs w:val="24"/>
                <w:lang w:val="en-US"/>
              </w:rPr>
              <w:t>Top</w:t>
            </w:r>
          </w:p>
        </w:tc>
        <w:tc>
          <w:tcPr>
            <w:tcW w:w="1260" w:type="dxa"/>
            <w:tcMar/>
          </w:tcPr>
          <w:p w:rsidR="1DFEB043" w:rsidP="1DFEB043" w:rsidRDefault="1DFEB043" w14:paraId="6FA8267C" w14:textId="314137BB">
            <w:pPr>
              <w:bidi w:val="0"/>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1"/>
                <w:bCs w:val="1"/>
                <w:i w:val="0"/>
                <w:iCs w:val="0"/>
                <w:sz w:val="24"/>
                <w:szCs w:val="24"/>
                <w:lang w:val="en-US"/>
              </w:rPr>
              <w:t>Freq</w:t>
            </w:r>
          </w:p>
        </w:tc>
      </w:tr>
      <w:tr w:rsidR="1DFEB043" w:rsidTr="1DFEB043" w14:paraId="0336E73C">
        <w:trPr>
          <w:trHeight w:val="300"/>
        </w:trPr>
        <w:tc>
          <w:tcPr>
            <w:tcW w:w="2385" w:type="dxa"/>
            <w:tcMar/>
          </w:tcPr>
          <w:p w:rsidR="1DFEB043" w:rsidP="1DFEB043" w:rsidRDefault="1DFEB043" w14:paraId="12883178" w14:textId="177C1217">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RatecodeID</w:t>
            </w:r>
          </w:p>
        </w:tc>
        <w:tc>
          <w:tcPr>
            <w:tcW w:w="1260" w:type="dxa"/>
            <w:tcMar/>
          </w:tcPr>
          <w:p w:rsidR="1DFEB043" w:rsidP="1DFEB043" w:rsidRDefault="1DFEB043" w14:paraId="75DDD3AF" w14:textId="629FB3C4">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9,813,848</w:t>
            </w:r>
          </w:p>
        </w:tc>
        <w:tc>
          <w:tcPr>
            <w:tcW w:w="1035" w:type="dxa"/>
            <w:tcMar/>
          </w:tcPr>
          <w:p w:rsidR="1DFEB043" w:rsidP="1DFEB043" w:rsidRDefault="1DFEB043" w14:paraId="1ACBEB5A" w14:textId="3905945B">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14</w:t>
            </w:r>
          </w:p>
        </w:tc>
        <w:tc>
          <w:tcPr>
            <w:tcW w:w="690" w:type="dxa"/>
            <w:tcMar/>
          </w:tcPr>
          <w:p w:rsidR="1DFEB043" w:rsidP="1DFEB043" w:rsidRDefault="1DFEB043" w14:paraId="64B13B14" w14:textId="04BE4AAE">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1</w:t>
            </w:r>
          </w:p>
        </w:tc>
        <w:tc>
          <w:tcPr>
            <w:tcW w:w="1260" w:type="dxa"/>
            <w:tcMar/>
          </w:tcPr>
          <w:p w:rsidR="1DFEB043" w:rsidP="1DFEB043" w:rsidRDefault="1DFEB043" w14:paraId="53608461" w14:textId="3DCF2510">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8,917,170</w:t>
            </w:r>
          </w:p>
        </w:tc>
      </w:tr>
      <w:tr w:rsidR="1DFEB043" w:rsidTr="1DFEB043" w14:paraId="3874064B">
        <w:trPr>
          <w:trHeight w:val="300"/>
        </w:trPr>
        <w:tc>
          <w:tcPr>
            <w:tcW w:w="2385" w:type="dxa"/>
            <w:tcMar/>
          </w:tcPr>
          <w:p w:rsidR="1DFEB043" w:rsidP="1DFEB043" w:rsidRDefault="1DFEB043" w14:paraId="71C982D7" w14:textId="50611B11">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store_and_fwd_flag</w:t>
            </w:r>
          </w:p>
        </w:tc>
        <w:tc>
          <w:tcPr>
            <w:tcW w:w="1260" w:type="dxa"/>
            <w:tcMar/>
          </w:tcPr>
          <w:p w:rsidR="1DFEB043" w:rsidP="1DFEB043" w:rsidRDefault="1DFEB043" w14:paraId="4383C9DC" w14:textId="2665A44F">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9,813,848</w:t>
            </w:r>
          </w:p>
        </w:tc>
        <w:tc>
          <w:tcPr>
            <w:tcW w:w="1035" w:type="dxa"/>
            <w:tcMar/>
          </w:tcPr>
          <w:p w:rsidR="1DFEB043" w:rsidP="1DFEB043" w:rsidRDefault="1DFEB043" w14:paraId="121E6319" w14:textId="2E5966E2">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3</w:t>
            </w:r>
          </w:p>
        </w:tc>
        <w:tc>
          <w:tcPr>
            <w:tcW w:w="690" w:type="dxa"/>
            <w:tcMar/>
          </w:tcPr>
          <w:p w:rsidR="1DFEB043" w:rsidP="1DFEB043" w:rsidRDefault="1DFEB043" w14:paraId="44CFC37E" w14:textId="59CE0A54">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N</w:t>
            </w:r>
          </w:p>
        </w:tc>
        <w:tc>
          <w:tcPr>
            <w:tcW w:w="1260" w:type="dxa"/>
            <w:tcMar/>
          </w:tcPr>
          <w:p w:rsidR="1DFEB043" w:rsidP="1DFEB043" w:rsidRDefault="1DFEB043" w14:paraId="31A4139B" w14:textId="1D834EF3">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9,468,628</w:t>
            </w:r>
          </w:p>
        </w:tc>
      </w:tr>
      <w:tr w:rsidR="1DFEB043" w:rsidTr="1DFEB043" w14:paraId="53E336D1">
        <w:trPr>
          <w:trHeight w:val="300"/>
        </w:trPr>
        <w:tc>
          <w:tcPr>
            <w:tcW w:w="2385" w:type="dxa"/>
            <w:tcMar/>
          </w:tcPr>
          <w:p w:rsidR="1DFEB043" w:rsidP="1DFEB043" w:rsidRDefault="1DFEB043" w14:paraId="16547BD5" w14:textId="64A15BA1">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congestion_surcharge</w:t>
            </w:r>
          </w:p>
        </w:tc>
        <w:tc>
          <w:tcPr>
            <w:tcW w:w="1260" w:type="dxa"/>
            <w:tcMar/>
          </w:tcPr>
          <w:p w:rsidR="1DFEB043" w:rsidP="1DFEB043" w:rsidRDefault="1DFEB043" w14:paraId="64E20F00" w14:textId="1CB25A1E">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9,813,848</w:t>
            </w:r>
          </w:p>
        </w:tc>
        <w:tc>
          <w:tcPr>
            <w:tcW w:w="1035" w:type="dxa"/>
            <w:tcMar/>
          </w:tcPr>
          <w:p w:rsidR="1DFEB043" w:rsidP="1DFEB043" w:rsidRDefault="1DFEB043" w14:paraId="7039E161" w14:textId="2F77CCEA">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10</w:t>
            </w:r>
          </w:p>
        </w:tc>
        <w:tc>
          <w:tcPr>
            <w:tcW w:w="690" w:type="dxa"/>
            <w:tcMar/>
          </w:tcPr>
          <w:p w:rsidR="1DFEB043" w:rsidP="1DFEB043" w:rsidRDefault="1DFEB043" w14:paraId="1DBE622D" w14:textId="23D416B9">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2.5</w:t>
            </w:r>
          </w:p>
        </w:tc>
        <w:tc>
          <w:tcPr>
            <w:tcW w:w="1260" w:type="dxa"/>
            <w:tcMar/>
          </w:tcPr>
          <w:p w:rsidR="1DFEB043" w:rsidP="1DFEB043" w:rsidRDefault="1DFEB043" w14:paraId="34A01987" w14:textId="1EB8788F">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8,699,559</w:t>
            </w:r>
          </w:p>
        </w:tc>
      </w:tr>
      <w:tr w:rsidR="1DFEB043" w:rsidTr="1DFEB043" w14:paraId="326CEAB4">
        <w:trPr>
          <w:trHeight w:val="300"/>
        </w:trPr>
        <w:tc>
          <w:tcPr>
            <w:tcW w:w="2385" w:type="dxa"/>
            <w:tcMar/>
          </w:tcPr>
          <w:p w:rsidR="1DFEB043" w:rsidP="1DFEB043" w:rsidRDefault="1DFEB043" w14:paraId="686B3748" w14:textId="3A02C141">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Airport_fee</w:t>
            </w:r>
          </w:p>
        </w:tc>
        <w:tc>
          <w:tcPr>
            <w:tcW w:w="1260" w:type="dxa"/>
            <w:tcMar/>
          </w:tcPr>
          <w:p w:rsidR="1DFEB043" w:rsidP="1DFEB043" w:rsidRDefault="1DFEB043" w14:paraId="66FD6833" w14:textId="4357372A">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9,813,848</w:t>
            </w:r>
          </w:p>
        </w:tc>
        <w:tc>
          <w:tcPr>
            <w:tcW w:w="1035" w:type="dxa"/>
            <w:tcMar/>
          </w:tcPr>
          <w:p w:rsidR="1DFEB043" w:rsidP="1DFEB043" w:rsidRDefault="1DFEB043" w14:paraId="095CCD9F" w14:textId="153E1488">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8</w:t>
            </w:r>
          </w:p>
        </w:tc>
        <w:tc>
          <w:tcPr>
            <w:tcW w:w="690" w:type="dxa"/>
            <w:tcMar/>
          </w:tcPr>
          <w:p w:rsidR="1DFEB043" w:rsidP="1DFEB043" w:rsidRDefault="1DFEB043" w14:paraId="4E9D1D66" w14:textId="7FF3DC0A">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0</w:t>
            </w:r>
          </w:p>
        </w:tc>
        <w:tc>
          <w:tcPr>
            <w:tcW w:w="1260" w:type="dxa"/>
            <w:tcMar/>
          </w:tcPr>
          <w:p w:rsidR="1DFEB043" w:rsidP="1DFEB043" w:rsidRDefault="1DFEB043" w14:paraId="22982B99" w14:textId="35841C94">
            <w:pPr>
              <w:bidi w:val="0"/>
              <w:spacing w:before="0" w:beforeAutospacing="off" w:after="0" w:afterAutospacing="off"/>
              <w:rPr>
                <w:rFonts w:ascii="Times New Roman" w:hAnsi="Times New Roman" w:eastAsia="Times New Roman" w:cs="Times New Roman"/>
                <w:b w:val="0"/>
                <w:bCs w:val="0"/>
                <w:i w:val="0"/>
                <w:iCs w:val="0"/>
                <w:sz w:val="24"/>
                <w:szCs w:val="24"/>
                <w:lang w:val="en-US"/>
              </w:rPr>
            </w:pPr>
            <w:r w:rsidRPr="1DFEB043" w:rsidR="1DFEB043">
              <w:rPr>
                <w:rFonts w:ascii="Times New Roman" w:hAnsi="Times New Roman" w:eastAsia="Times New Roman" w:cs="Times New Roman"/>
                <w:b w:val="0"/>
                <w:bCs w:val="0"/>
                <w:i w:val="0"/>
                <w:iCs w:val="0"/>
                <w:sz w:val="24"/>
                <w:szCs w:val="24"/>
                <w:lang w:val="en-US"/>
              </w:rPr>
              <w:t>8,599,598</w:t>
            </w:r>
          </w:p>
        </w:tc>
      </w:tr>
    </w:tbl>
    <w:p w:rsidR="1DFEB043" w:rsidP="1DFEB043" w:rsidRDefault="1DFEB043" w14:paraId="76465DF3" w14:textId="423055CE">
      <w:pPr>
        <w:pStyle w:val="Normal"/>
        <w:keepNext w:val="1"/>
        <w:keepLines w:val="1"/>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1DFEB043" w:rsidP="1DFEB043" w:rsidRDefault="1DFEB043" w14:paraId="58EFFC05" w14:textId="01577AD2">
      <w:pPr>
        <w:pStyle w:val="Normal"/>
        <w:keepNext w:val="1"/>
        <w:keepLines w:val="1"/>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18C004DD" w:rsidP="1DFEB043" w:rsidRDefault="18C004DD" w14:paraId="00B981C0" w14:textId="5F5DF65F">
      <w:pPr>
        <w:pStyle w:val="Heading2"/>
        <w:keepNext w:val="1"/>
        <w:keepLines w:val="1"/>
        <w:spacing w:before="299" w:beforeAutospacing="off" w:after="299" w:afterAutospacing="off"/>
        <w:rPr>
          <w:rFonts w:ascii="Times New Roman" w:hAnsi="Times New Roman" w:eastAsia="Times New Roman" w:cs="Times New Roman"/>
          <w:noProof w:val="0"/>
          <w:sz w:val="24"/>
          <w:szCs w:val="24"/>
          <w:lang w:val="en-US"/>
        </w:rPr>
      </w:pPr>
      <w:r w:rsidRPr="1DFEB043" w:rsidR="18C004DD">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5. Potential Further Analysis</w:t>
      </w:r>
    </w:p>
    <w:p w:rsidR="18C004DD" w:rsidP="1DFEB043" w:rsidRDefault="18C004DD" w14:paraId="671C7910" w14:textId="1977806E">
      <w:pPr>
        <w:rPr>
          <w:rFonts w:ascii="Times New Roman" w:hAnsi="Times New Roman" w:eastAsia="Times New Roman" w:cs="Times New Roman"/>
          <w:noProof w:val="0"/>
          <w:sz w:val="24"/>
          <w:szCs w:val="24"/>
          <w:lang w:val="en-US"/>
        </w:rPr>
      </w:pPr>
      <w:r w:rsidRPr="1DFEB043" w:rsidR="18C004DD">
        <w:rPr>
          <w:rFonts w:ascii="Times New Roman" w:hAnsi="Times New Roman" w:eastAsia="Times New Roman" w:cs="Times New Roman"/>
          <w:noProof w:val="0"/>
          <w:sz w:val="24"/>
          <w:szCs w:val="24"/>
          <w:lang w:val="en-US"/>
        </w:rPr>
        <w:t>Numerous data mining activities are possible with this dataset, including:</w:t>
      </w:r>
    </w:p>
    <w:p w:rsidR="18C004DD" w:rsidP="1DFEB043" w:rsidRDefault="18C004DD" w14:paraId="028BEB91" w14:textId="5B570014">
      <w:pPr>
        <w:rPr>
          <w:rFonts w:ascii="Times New Roman" w:hAnsi="Times New Roman" w:eastAsia="Times New Roman" w:cs="Times New Roman"/>
          <w:b w:val="1"/>
          <w:bCs w:val="1"/>
          <w:noProof w:val="0"/>
          <w:sz w:val="24"/>
          <w:szCs w:val="24"/>
          <w:lang w:val="en-US"/>
        </w:rPr>
      </w:pPr>
      <w:r w:rsidRPr="1DFEB043" w:rsidR="18C004DD">
        <w:rPr>
          <w:rFonts w:ascii="Times New Roman" w:hAnsi="Times New Roman" w:eastAsia="Times New Roman" w:cs="Times New Roman"/>
          <w:b w:val="1"/>
          <w:bCs w:val="1"/>
          <w:noProof w:val="0"/>
          <w:sz w:val="24"/>
          <w:szCs w:val="24"/>
          <w:lang w:val="en-US"/>
        </w:rPr>
        <w:t>Analysis of the Trip:</w:t>
      </w:r>
    </w:p>
    <w:p w:rsidR="18C004DD" w:rsidP="1DFEB043" w:rsidRDefault="18C004DD" w14:paraId="358B3208" w14:textId="5EBF4CAD">
      <w:pPr>
        <w:rPr>
          <w:rFonts w:ascii="Times New Roman" w:hAnsi="Times New Roman" w:eastAsia="Times New Roman" w:cs="Times New Roman"/>
          <w:noProof w:val="0"/>
          <w:sz w:val="24"/>
          <w:szCs w:val="24"/>
          <w:lang w:val="en-US"/>
        </w:rPr>
      </w:pPr>
      <w:r w:rsidRPr="1DFEB043" w:rsidR="18C004DD">
        <w:rPr>
          <w:rFonts w:ascii="Times New Roman" w:hAnsi="Times New Roman" w:eastAsia="Times New Roman" w:cs="Times New Roman"/>
          <w:noProof w:val="0"/>
          <w:sz w:val="24"/>
          <w:szCs w:val="24"/>
          <w:lang w:val="en-US"/>
        </w:rPr>
        <w:t xml:space="preserve">Peak times, most-traveled routes, and distribution of trip distances </w:t>
      </w:r>
    </w:p>
    <w:p w:rsidR="18C004DD" w:rsidP="1DFEB043" w:rsidRDefault="18C004DD" w14:paraId="23C97A64" w14:textId="63C35494">
      <w:pPr>
        <w:rPr>
          <w:rFonts w:ascii="Times New Roman" w:hAnsi="Times New Roman" w:eastAsia="Times New Roman" w:cs="Times New Roman"/>
          <w:b w:val="1"/>
          <w:bCs w:val="1"/>
          <w:noProof w:val="0"/>
          <w:sz w:val="24"/>
          <w:szCs w:val="24"/>
          <w:lang w:val="en-US"/>
        </w:rPr>
      </w:pPr>
      <w:r w:rsidRPr="1DFEB043" w:rsidR="18C004DD">
        <w:rPr>
          <w:rFonts w:ascii="Times New Roman" w:hAnsi="Times New Roman" w:eastAsia="Times New Roman" w:cs="Times New Roman"/>
          <w:b w:val="1"/>
          <w:bCs w:val="1"/>
          <w:noProof w:val="0"/>
          <w:sz w:val="24"/>
          <w:szCs w:val="24"/>
          <w:lang w:val="en-US"/>
        </w:rPr>
        <w:t>Analyzing finances:</w:t>
      </w:r>
    </w:p>
    <w:p w:rsidR="18C004DD" w:rsidP="1DFEB043" w:rsidRDefault="18C004DD" w14:paraId="52B9812D" w14:textId="604260EB">
      <w:pPr>
        <w:rPr>
          <w:rFonts w:ascii="Times New Roman" w:hAnsi="Times New Roman" w:eastAsia="Times New Roman" w:cs="Times New Roman"/>
          <w:noProof w:val="0"/>
          <w:sz w:val="24"/>
          <w:szCs w:val="24"/>
          <w:lang w:val="en-US"/>
        </w:rPr>
      </w:pPr>
      <w:r w:rsidRPr="1DFEB043" w:rsidR="18C004DD">
        <w:rPr>
          <w:rFonts w:ascii="Times New Roman" w:hAnsi="Times New Roman" w:eastAsia="Times New Roman" w:cs="Times New Roman"/>
          <w:noProof w:val="0"/>
          <w:sz w:val="24"/>
          <w:szCs w:val="24"/>
          <w:lang w:val="en-US"/>
        </w:rPr>
        <w:t xml:space="preserve">Trends in fare and tipping, revenue per day and month </w:t>
      </w:r>
    </w:p>
    <w:p w:rsidR="18C004DD" w:rsidP="1DFEB043" w:rsidRDefault="18C004DD" w14:paraId="0C8EE89D" w14:textId="2849C3B1">
      <w:pPr>
        <w:rPr>
          <w:rFonts w:ascii="Times New Roman" w:hAnsi="Times New Roman" w:eastAsia="Times New Roman" w:cs="Times New Roman"/>
          <w:b w:val="1"/>
          <w:bCs w:val="1"/>
          <w:noProof w:val="0"/>
          <w:sz w:val="24"/>
          <w:szCs w:val="24"/>
          <w:lang w:val="en-US"/>
        </w:rPr>
      </w:pPr>
      <w:r w:rsidRPr="1DFEB043" w:rsidR="18C004DD">
        <w:rPr>
          <w:rFonts w:ascii="Times New Roman" w:hAnsi="Times New Roman" w:eastAsia="Times New Roman" w:cs="Times New Roman"/>
          <w:b w:val="1"/>
          <w:bCs w:val="1"/>
          <w:noProof w:val="0"/>
          <w:sz w:val="24"/>
          <w:szCs w:val="24"/>
          <w:lang w:val="en-US"/>
        </w:rPr>
        <w:t>Finding Anomalies:</w:t>
      </w:r>
    </w:p>
    <w:p w:rsidR="18C004DD" w:rsidP="1DFEB043" w:rsidRDefault="18C004DD" w14:paraId="23F99897" w14:textId="688C057F">
      <w:pPr>
        <w:rPr>
          <w:rFonts w:ascii="Times New Roman" w:hAnsi="Times New Roman" w:eastAsia="Times New Roman" w:cs="Times New Roman"/>
          <w:noProof w:val="0"/>
          <w:sz w:val="24"/>
          <w:szCs w:val="24"/>
          <w:lang w:val="en-US"/>
        </w:rPr>
      </w:pPr>
      <w:r w:rsidRPr="1DFEB043" w:rsidR="18C004DD">
        <w:rPr>
          <w:rFonts w:ascii="Times New Roman" w:hAnsi="Times New Roman" w:eastAsia="Times New Roman" w:cs="Times New Roman"/>
          <w:noProof w:val="0"/>
          <w:sz w:val="24"/>
          <w:szCs w:val="24"/>
          <w:lang w:val="en-US"/>
        </w:rPr>
        <w:t xml:space="preserve">Unusual lengthy journeys or negative fares </w:t>
      </w:r>
    </w:p>
    <w:p w:rsidR="18C004DD" w:rsidP="1DFEB043" w:rsidRDefault="18C004DD" w14:paraId="11B741C2" w14:textId="25C506F0">
      <w:pPr>
        <w:rPr>
          <w:rFonts w:ascii="Times New Roman" w:hAnsi="Times New Roman" w:eastAsia="Times New Roman" w:cs="Times New Roman"/>
          <w:b w:val="1"/>
          <w:bCs w:val="1"/>
          <w:noProof w:val="0"/>
          <w:sz w:val="24"/>
          <w:szCs w:val="24"/>
          <w:lang w:val="en-US"/>
        </w:rPr>
      </w:pPr>
      <w:r w:rsidRPr="1DFEB043" w:rsidR="18C004DD">
        <w:rPr>
          <w:rFonts w:ascii="Times New Roman" w:hAnsi="Times New Roman" w:eastAsia="Times New Roman" w:cs="Times New Roman"/>
          <w:b w:val="1"/>
          <w:bCs w:val="1"/>
          <w:noProof w:val="0"/>
          <w:sz w:val="24"/>
          <w:szCs w:val="24"/>
          <w:lang w:val="en-US"/>
        </w:rPr>
        <w:t>Learning Machines:</w:t>
      </w:r>
    </w:p>
    <w:p w:rsidR="18C004DD" w:rsidP="1DFEB043" w:rsidRDefault="18C004DD" w14:paraId="7F445DFB" w14:textId="6776EF05">
      <w:pPr>
        <w:rPr>
          <w:rFonts w:ascii="Times New Roman" w:hAnsi="Times New Roman" w:eastAsia="Times New Roman" w:cs="Times New Roman"/>
          <w:noProof w:val="0"/>
          <w:sz w:val="24"/>
          <w:szCs w:val="24"/>
          <w:lang w:val="en-US"/>
        </w:rPr>
      </w:pPr>
      <w:r w:rsidRPr="1DFEB043" w:rsidR="18C004DD">
        <w:rPr>
          <w:rFonts w:ascii="Times New Roman" w:hAnsi="Times New Roman" w:eastAsia="Times New Roman" w:cs="Times New Roman"/>
          <w:noProof w:val="0"/>
          <w:sz w:val="24"/>
          <w:szCs w:val="24"/>
          <w:lang w:val="en-US"/>
        </w:rPr>
        <w:t>Estimate fare or gratuity amounts based on the specifics of the trip.</w:t>
      </w:r>
    </w:p>
    <w:p w:rsidR="18C004DD" w:rsidP="1DFEB043" w:rsidRDefault="18C004DD" w14:paraId="29CB1EF1" w14:textId="3093A32A">
      <w:pPr>
        <w:rPr>
          <w:rFonts w:ascii="Times New Roman" w:hAnsi="Times New Roman" w:eastAsia="Times New Roman" w:cs="Times New Roman"/>
          <w:noProof w:val="0"/>
          <w:sz w:val="24"/>
          <w:szCs w:val="24"/>
          <w:lang w:val="en-US"/>
        </w:rPr>
      </w:pPr>
      <w:r w:rsidRPr="1DFEB043" w:rsidR="18C004DD">
        <w:rPr>
          <w:rFonts w:ascii="Times New Roman" w:hAnsi="Times New Roman" w:eastAsia="Times New Roman" w:cs="Times New Roman"/>
          <w:noProof w:val="0"/>
          <w:sz w:val="24"/>
          <w:szCs w:val="24"/>
          <w:lang w:val="en-US"/>
        </w:rPr>
        <w:t xml:space="preserve">Organize travel by time and place to gain traffic insights. </w:t>
      </w:r>
    </w:p>
    <w:p w:rsidR="18C004DD" w:rsidP="1DFEB043" w:rsidRDefault="18C004DD" w14:paraId="5F106437" w14:textId="555BED9A">
      <w:pPr>
        <w:rPr>
          <w:rFonts w:ascii="Times New Roman" w:hAnsi="Times New Roman" w:eastAsia="Times New Roman" w:cs="Times New Roman"/>
          <w:b w:val="1"/>
          <w:bCs w:val="1"/>
          <w:noProof w:val="0"/>
          <w:sz w:val="24"/>
          <w:szCs w:val="24"/>
          <w:lang w:val="en-US"/>
        </w:rPr>
      </w:pPr>
      <w:r w:rsidRPr="1DFEB043" w:rsidR="18C004DD">
        <w:rPr>
          <w:rFonts w:ascii="Times New Roman" w:hAnsi="Times New Roman" w:eastAsia="Times New Roman" w:cs="Times New Roman"/>
          <w:b w:val="1"/>
          <w:bCs w:val="1"/>
          <w:noProof w:val="0"/>
          <w:sz w:val="24"/>
          <w:szCs w:val="24"/>
          <w:lang w:val="en-US"/>
        </w:rPr>
        <w:t>Visualization:</w:t>
      </w:r>
    </w:p>
    <w:p w:rsidR="18C004DD" w:rsidP="1DFEB043" w:rsidRDefault="18C004DD" w14:paraId="1606191A" w14:textId="7B2FAC6F">
      <w:pPr>
        <w:rPr>
          <w:rFonts w:ascii="Times New Roman" w:hAnsi="Times New Roman" w:eastAsia="Times New Roman" w:cs="Times New Roman"/>
          <w:noProof w:val="0"/>
          <w:sz w:val="24"/>
          <w:szCs w:val="24"/>
          <w:lang w:val="en-US"/>
        </w:rPr>
      </w:pPr>
      <w:r w:rsidRPr="1DFEB043" w:rsidR="18C004DD">
        <w:rPr>
          <w:rFonts w:ascii="Times New Roman" w:hAnsi="Times New Roman" w:eastAsia="Times New Roman" w:cs="Times New Roman"/>
          <w:noProof w:val="0"/>
          <w:sz w:val="24"/>
          <w:szCs w:val="24"/>
          <w:lang w:val="en-US"/>
        </w:rPr>
        <w:t xml:space="preserve">Heatmaps showing the locations of pickup and drop-off </w:t>
      </w:r>
    </w:p>
    <w:p w:rsidR="18C004DD" w:rsidP="1DFEB043" w:rsidRDefault="18C004DD" w14:paraId="3BDD25F7" w14:textId="141C2D0A">
      <w:pPr>
        <w:pStyle w:val="Normal"/>
        <w:keepNext w:val="1"/>
        <w:keepLines w:val="1"/>
        <w:rPr>
          <w:rFonts w:ascii="Times New Roman" w:hAnsi="Times New Roman" w:eastAsia="Times New Roman" w:cs="Times New Roman"/>
          <w:noProof w:val="0"/>
          <w:sz w:val="24"/>
          <w:szCs w:val="24"/>
          <w:lang w:val="en-US"/>
        </w:rPr>
      </w:pPr>
      <w:r w:rsidRPr="1DFEB043" w:rsidR="18C004DD">
        <w:rPr>
          <w:rFonts w:ascii="Times New Roman" w:hAnsi="Times New Roman" w:eastAsia="Times New Roman" w:cs="Times New Roman"/>
          <w:noProof w:val="0"/>
          <w:sz w:val="24"/>
          <w:szCs w:val="24"/>
          <w:lang w:val="en-US"/>
        </w:rPr>
        <w:t>Fare, journey distance, and tip histograms</w:t>
      </w:r>
    </w:p>
    <w:p w:rsidR="1DFEB043" w:rsidP="1DFEB043" w:rsidRDefault="1DFEB043" w14:paraId="792B3B86" w14:textId="6999C672">
      <w:pPr>
        <w:pStyle w:val="Normal"/>
        <w:keepNext w:val="1"/>
        <w:keepLines w:val="1"/>
        <w:rPr>
          <w:rFonts w:ascii="Consolas" w:hAnsi="Consolas" w:eastAsia="Consolas" w:cs="Consolas"/>
          <w:noProof w:val="0"/>
          <w:sz w:val="24"/>
          <w:szCs w:val="24"/>
          <w:lang w:val="en-US"/>
        </w:rPr>
      </w:pPr>
    </w:p>
    <w:p w:rsidR="18C004DD" w:rsidP="1DFEB043" w:rsidRDefault="18C004DD" w14:paraId="2A83B750" w14:textId="2344FB27">
      <w:pPr>
        <w:pStyle w:val="Heading2"/>
        <w:keepNext w:val="1"/>
        <w:keepLines w:val="1"/>
        <w:spacing w:before="299" w:beforeAutospacing="off" w:after="299" w:afterAutospacing="off"/>
        <w:rPr>
          <w:rFonts w:ascii="Times New Roman" w:hAnsi="Times New Roman" w:eastAsia="Times New Roman" w:cs="Times New Roman"/>
          <w:noProof w:val="0"/>
          <w:sz w:val="24"/>
          <w:szCs w:val="24"/>
          <w:lang w:val="en-US"/>
        </w:rPr>
      </w:pPr>
      <w:r w:rsidRPr="1DFEB043" w:rsidR="18C004DD">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6. Conclusion</w:t>
      </w:r>
    </w:p>
    <w:p w:rsidR="18C004DD" w:rsidP="1DFEB043" w:rsidRDefault="18C004DD" w14:paraId="62B5243E" w14:textId="155E04E9">
      <w:pPr>
        <w:rPr>
          <w:rFonts w:ascii="Times New Roman" w:hAnsi="Times New Roman" w:eastAsia="Times New Roman" w:cs="Times New Roman"/>
          <w:noProof w:val="0"/>
          <w:sz w:val="24"/>
          <w:szCs w:val="24"/>
          <w:lang w:val="en-US"/>
        </w:rPr>
      </w:pPr>
      <w:r w:rsidRPr="1DFEB043" w:rsidR="18C004DD">
        <w:rPr>
          <w:rFonts w:ascii="Times New Roman" w:hAnsi="Times New Roman" w:eastAsia="Times New Roman" w:cs="Times New Roman"/>
          <w:noProof w:val="0"/>
          <w:sz w:val="24"/>
          <w:szCs w:val="24"/>
          <w:lang w:val="en-US"/>
        </w:rPr>
        <w:t xml:space="preserve">Critical columns were cleaned, outliers were eliminated, and the dataset was prepared for analysis thanks to the preprocessing. High missing value optional columns were kept for possible </w:t>
      </w:r>
      <w:r w:rsidRPr="1DFEB043" w:rsidR="18C004DD">
        <w:rPr>
          <w:rFonts w:ascii="Times New Roman" w:hAnsi="Times New Roman" w:eastAsia="Times New Roman" w:cs="Times New Roman"/>
          <w:noProof w:val="0"/>
          <w:sz w:val="24"/>
          <w:szCs w:val="24"/>
          <w:lang w:val="en-US"/>
        </w:rPr>
        <w:t>additional</w:t>
      </w:r>
      <w:r w:rsidRPr="1DFEB043" w:rsidR="18C004DD">
        <w:rPr>
          <w:rFonts w:ascii="Times New Roman" w:hAnsi="Times New Roman" w:eastAsia="Times New Roman" w:cs="Times New Roman"/>
          <w:noProof w:val="0"/>
          <w:sz w:val="24"/>
          <w:szCs w:val="24"/>
          <w:lang w:val="en-US"/>
        </w:rPr>
        <w:t xml:space="preserve"> analysis. </w:t>
      </w:r>
    </w:p>
    <w:p w:rsidR="18C004DD" w:rsidP="1DFEB043" w:rsidRDefault="18C004DD" w14:paraId="5C1A57A1" w14:textId="54699EA4">
      <w:pPr>
        <w:pStyle w:val="Normal"/>
        <w:keepNext w:val="1"/>
        <w:keepLines w:val="1"/>
        <w:rPr>
          <w:rFonts w:ascii="Times New Roman" w:hAnsi="Times New Roman" w:eastAsia="Times New Roman" w:cs="Times New Roman"/>
          <w:noProof w:val="0"/>
          <w:sz w:val="24"/>
          <w:szCs w:val="24"/>
          <w:lang w:val="en-US"/>
        </w:rPr>
      </w:pPr>
      <w:r w:rsidRPr="1DFEB043" w:rsidR="18C004DD">
        <w:rPr>
          <w:rFonts w:ascii="Times New Roman" w:hAnsi="Times New Roman" w:eastAsia="Times New Roman" w:cs="Times New Roman"/>
          <w:noProof w:val="0"/>
          <w:sz w:val="24"/>
          <w:szCs w:val="24"/>
          <w:lang w:val="en-US"/>
        </w:rPr>
        <w:t xml:space="preserve">The goals of this Data Mining course project have been met since the cleaned dataset is now </w:t>
      </w:r>
      <w:r w:rsidRPr="1DFEB043" w:rsidR="18C004DD">
        <w:rPr>
          <w:rFonts w:ascii="Times New Roman" w:hAnsi="Times New Roman" w:eastAsia="Times New Roman" w:cs="Times New Roman"/>
          <w:noProof w:val="0"/>
          <w:sz w:val="24"/>
          <w:szCs w:val="24"/>
          <w:lang w:val="en-US"/>
        </w:rPr>
        <w:t>appropriate for</w:t>
      </w:r>
      <w:r w:rsidRPr="1DFEB043" w:rsidR="18C004DD">
        <w:rPr>
          <w:rFonts w:ascii="Times New Roman" w:hAnsi="Times New Roman" w:eastAsia="Times New Roman" w:cs="Times New Roman"/>
          <w:noProof w:val="0"/>
          <w:sz w:val="24"/>
          <w:szCs w:val="24"/>
          <w:lang w:val="en-US"/>
        </w:rPr>
        <w:t xml:space="preserve"> exploratory analysis, predictive modeling, and visualization.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41079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f22be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3309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821d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3a23a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fe73c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c440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7af36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0f04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F8718C"/>
    <w:rsid w:val="0016CAFC"/>
    <w:rsid w:val="00BBD2F3"/>
    <w:rsid w:val="00BBD2F3"/>
    <w:rsid w:val="0279DB4A"/>
    <w:rsid w:val="031A8AB1"/>
    <w:rsid w:val="07C634ED"/>
    <w:rsid w:val="1093A3BD"/>
    <w:rsid w:val="122B4768"/>
    <w:rsid w:val="122B4768"/>
    <w:rsid w:val="12C06E49"/>
    <w:rsid w:val="14DBCE74"/>
    <w:rsid w:val="1558125C"/>
    <w:rsid w:val="15C17F41"/>
    <w:rsid w:val="18C004DD"/>
    <w:rsid w:val="1A37F640"/>
    <w:rsid w:val="1D3CF38F"/>
    <w:rsid w:val="1DFEB043"/>
    <w:rsid w:val="204BE5F6"/>
    <w:rsid w:val="2257F0CD"/>
    <w:rsid w:val="22EB073E"/>
    <w:rsid w:val="22EB073E"/>
    <w:rsid w:val="22F4D493"/>
    <w:rsid w:val="26C0518E"/>
    <w:rsid w:val="282D9338"/>
    <w:rsid w:val="288D9889"/>
    <w:rsid w:val="2A62E084"/>
    <w:rsid w:val="2D4EFE94"/>
    <w:rsid w:val="30F8718C"/>
    <w:rsid w:val="318F0C34"/>
    <w:rsid w:val="33F1EF42"/>
    <w:rsid w:val="34AFD39C"/>
    <w:rsid w:val="3764A02D"/>
    <w:rsid w:val="3A97305C"/>
    <w:rsid w:val="3FDBD88F"/>
    <w:rsid w:val="417387DA"/>
    <w:rsid w:val="4357E55B"/>
    <w:rsid w:val="4357E55B"/>
    <w:rsid w:val="43E2A98F"/>
    <w:rsid w:val="4817472B"/>
    <w:rsid w:val="4852FF0F"/>
    <w:rsid w:val="539B023F"/>
    <w:rsid w:val="549585DC"/>
    <w:rsid w:val="550C2102"/>
    <w:rsid w:val="57267C83"/>
    <w:rsid w:val="581DFDDA"/>
    <w:rsid w:val="581DFDDA"/>
    <w:rsid w:val="5E420CD3"/>
    <w:rsid w:val="5E8F03A7"/>
    <w:rsid w:val="62E9D44B"/>
    <w:rsid w:val="63028CAE"/>
    <w:rsid w:val="6662C5A7"/>
    <w:rsid w:val="6662C5A7"/>
    <w:rsid w:val="667358DA"/>
    <w:rsid w:val="6772170E"/>
    <w:rsid w:val="6870FBA1"/>
    <w:rsid w:val="6B3C6A00"/>
    <w:rsid w:val="6B611A5B"/>
    <w:rsid w:val="6F132C43"/>
    <w:rsid w:val="6F2F8873"/>
    <w:rsid w:val="7470A02F"/>
    <w:rsid w:val="74BFACDB"/>
    <w:rsid w:val="774E9B4E"/>
    <w:rsid w:val="7C4D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C444"/>
  <w15:chartTrackingRefBased/>
  <w15:docId w15:val="{DDF96A08-774C-41EA-9E8A-0FA2C7CDE3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DFEB043"/>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33f98dd3f734bb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2025-10-04T23:57:36.1502484Z</dcterms:created>
  <dcterms:modified xsi:type="dcterms:W3CDTF">2025-10-05T00:25:05.4875756Z</dcterms:modified>
  <dc:creator>omar ahmed</dc:creator>
  <lastModifiedBy>omar ahmed</lastModifiedBy>
</coreProperties>
</file>