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7EA08" w14:textId="77777777" w:rsidR="0041599C" w:rsidRPr="00BF203A" w:rsidRDefault="00C07E80" w:rsidP="00C07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203A">
        <w:rPr>
          <w:rFonts w:ascii="Times New Roman" w:hAnsi="Times New Roman" w:cs="Times New Roman"/>
          <w:sz w:val="24"/>
          <w:szCs w:val="24"/>
        </w:rPr>
        <w:t>Introduction</w:t>
      </w:r>
      <w:r w:rsidRPr="00BF203A">
        <w:rPr>
          <w:rFonts w:ascii="Times New Roman" w:hAnsi="Times New Roman" w:cs="Times New Roman"/>
          <w:sz w:val="24"/>
          <w:szCs w:val="24"/>
        </w:rPr>
        <w:br/>
      </w:r>
      <w:r w:rsidRPr="00BF203A">
        <w:rPr>
          <w:rFonts w:ascii="Times New Roman" w:hAnsi="Times New Roman" w:cs="Times New Roman"/>
          <w:b/>
          <w:bCs/>
          <w:sz w:val="24"/>
          <w:szCs w:val="24"/>
        </w:rPr>
        <w:t>What is this program about?</w:t>
      </w:r>
      <w:r w:rsidRPr="00BF203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F203A">
        <w:rPr>
          <w:rFonts w:ascii="Times New Roman" w:hAnsi="Times New Roman" w:cs="Times New Roman"/>
          <w:sz w:val="24"/>
          <w:szCs w:val="24"/>
        </w:rPr>
        <w:t xml:space="preserve">This program is about implementing the algorithm for filling an object. There are several </w:t>
      </w:r>
      <w:r w:rsidR="0041599C" w:rsidRPr="00BF203A">
        <w:rPr>
          <w:rFonts w:ascii="Times New Roman" w:hAnsi="Times New Roman" w:cs="Times New Roman"/>
          <w:sz w:val="24"/>
          <w:szCs w:val="24"/>
        </w:rPr>
        <w:t>algorithms</w:t>
      </w:r>
      <w:r w:rsidRPr="00BF203A">
        <w:rPr>
          <w:rFonts w:ascii="Times New Roman" w:hAnsi="Times New Roman" w:cs="Times New Roman"/>
          <w:sz w:val="24"/>
          <w:szCs w:val="24"/>
        </w:rPr>
        <w:t xml:space="preserve"> written in this program</w:t>
      </w:r>
      <w:r w:rsidR="0041599C" w:rsidRPr="00BF203A">
        <w:rPr>
          <w:rFonts w:ascii="Times New Roman" w:hAnsi="Times New Roman" w:cs="Times New Roman"/>
          <w:sz w:val="24"/>
          <w:szCs w:val="24"/>
        </w:rPr>
        <w:t xml:space="preserve"> to fulfil the task given. Those algorithms</w:t>
      </w:r>
      <w:r w:rsidRPr="00BF203A">
        <w:rPr>
          <w:rFonts w:ascii="Times New Roman" w:hAnsi="Times New Roman" w:cs="Times New Roman"/>
          <w:sz w:val="24"/>
          <w:szCs w:val="24"/>
        </w:rPr>
        <w:t xml:space="preserve"> are recursive flood fill, recursive boundary fill, </w:t>
      </w:r>
      <w:r w:rsidR="0041599C" w:rsidRPr="00BF203A">
        <w:rPr>
          <w:rFonts w:ascii="Times New Roman" w:hAnsi="Times New Roman" w:cs="Times New Roman"/>
          <w:sz w:val="24"/>
          <w:szCs w:val="24"/>
        </w:rPr>
        <w:t>eight-way</w:t>
      </w:r>
      <w:r w:rsidRPr="00BF203A">
        <w:rPr>
          <w:rFonts w:ascii="Times New Roman" w:hAnsi="Times New Roman" w:cs="Times New Roman"/>
          <w:sz w:val="24"/>
          <w:szCs w:val="24"/>
        </w:rPr>
        <w:t xml:space="preserve"> region fill, region fill stack, scanline region fill, scanline region fill stack</w:t>
      </w:r>
      <w:r w:rsidR="0041599C" w:rsidRPr="00BF203A">
        <w:rPr>
          <w:rFonts w:ascii="Times New Roman" w:hAnsi="Times New Roman" w:cs="Times New Roman"/>
          <w:sz w:val="24"/>
          <w:szCs w:val="24"/>
        </w:rPr>
        <w:t>.</w:t>
      </w:r>
      <w:r w:rsidR="0041599C" w:rsidRPr="00BF203A">
        <w:rPr>
          <w:rFonts w:ascii="Times New Roman" w:hAnsi="Times New Roman" w:cs="Times New Roman"/>
          <w:sz w:val="24"/>
          <w:szCs w:val="24"/>
        </w:rPr>
        <w:br/>
      </w:r>
      <w:r w:rsidR="0041599C" w:rsidRPr="00BF203A">
        <w:rPr>
          <w:rFonts w:ascii="Times New Roman" w:hAnsi="Times New Roman" w:cs="Times New Roman"/>
          <w:b/>
          <w:bCs/>
          <w:sz w:val="24"/>
          <w:szCs w:val="24"/>
        </w:rPr>
        <w:t>In what language is the program implemented?</w:t>
      </w:r>
      <w:r w:rsidR="0041599C" w:rsidRPr="00BF203A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41599C" w:rsidRPr="00BF203A">
        <w:rPr>
          <w:rFonts w:ascii="Times New Roman" w:hAnsi="Times New Roman" w:cs="Times New Roman"/>
          <w:sz w:val="24"/>
          <w:szCs w:val="24"/>
        </w:rPr>
        <w:t>This program is implemented in Python using Python 3.x</w:t>
      </w:r>
    </w:p>
    <w:p w14:paraId="31D888EA" w14:textId="36A511B3" w:rsidR="00B64D7B" w:rsidRDefault="0041599C" w:rsidP="00B64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D7B">
        <w:rPr>
          <w:rFonts w:ascii="Times New Roman" w:hAnsi="Times New Roman" w:cs="Times New Roman"/>
          <w:sz w:val="24"/>
          <w:szCs w:val="24"/>
        </w:rPr>
        <w:t>Basic Theory</w:t>
      </w:r>
      <w:r w:rsidRPr="00B64D7B">
        <w:rPr>
          <w:rFonts w:ascii="Times New Roman" w:hAnsi="Times New Roman" w:cs="Times New Roman"/>
          <w:sz w:val="24"/>
          <w:szCs w:val="24"/>
        </w:rPr>
        <w:br/>
      </w:r>
      <w:r w:rsidRPr="00B64D7B">
        <w:rPr>
          <w:rFonts w:ascii="Times New Roman" w:hAnsi="Times New Roman" w:cs="Times New Roman"/>
          <w:b/>
          <w:bCs/>
          <w:sz w:val="24"/>
          <w:szCs w:val="24"/>
        </w:rPr>
        <w:t>Explain what region fill is about.</w:t>
      </w:r>
      <w:r w:rsidRPr="00B64D7B">
        <w:rPr>
          <w:rFonts w:ascii="Times New Roman" w:hAnsi="Times New Roman" w:cs="Times New Roman"/>
          <w:sz w:val="24"/>
          <w:szCs w:val="24"/>
        </w:rPr>
        <w:br/>
        <w:t>Region fill is a term for algorithm in image processing, it deals simply with filling the region of an object/image. Region fill can be divided into two, Boundary fill and</w:t>
      </w:r>
      <w:r w:rsidR="00D94943">
        <w:rPr>
          <w:rFonts w:ascii="Times New Roman" w:hAnsi="Times New Roman" w:cs="Times New Roman"/>
          <w:sz w:val="24"/>
          <w:szCs w:val="24"/>
        </w:rPr>
        <w:t xml:space="preserve"> </w:t>
      </w:r>
      <w:r w:rsidRPr="00B64D7B">
        <w:rPr>
          <w:rFonts w:ascii="Times New Roman" w:hAnsi="Times New Roman" w:cs="Times New Roman"/>
          <w:sz w:val="24"/>
          <w:szCs w:val="24"/>
        </w:rPr>
        <w:t>Flood fill</w:t>
      </w:r>
      <w:r w:rsidRPr="00B64D7B">
        <w:rPr>
          <w:rFonts w:ascii="Times New Roman" w:hAnsi="Times New Roman" w:cs="Times New Roman"/>
          <w:sz w:val="24"/>
          <w:szCs w:val="24"/>
        </w:rPr>
        <w:br/>
      </w:r>
      <w:r w:rsidRPr="00B64D7B">
        <w:rPr>
          <w:rFonts w:ascii="Times New Roman" w:hAnsi="Times New Roman" w:cs="Times New Roman"/>
          <w:b/>
          <w:bCs/>
          <w:sz w:val="24"/>
          <w:szCs w:val="24"/>
        </w:rPr>
        <w:t>Explain flood fill and boundary fill.</w:t>
      </w:r>
    </w:p>
    <w:p w14:paraId="1258492C" w14:textId="349597B1" w:rsidR="00156E59" w:rsidRDefault="00B64D7B" w:rsidP="00B64D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Flood Fill</w:t>
      </w:r>
    </w:p>
    <w:p w14:paraId="69E92003" w14:textId="2F7E1491" w:rsidR="0045558C" w:rsidRDefault="0045558C" w:rsidP="004555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Flood fill is </w:t>
      </w:r>
      <w:r w:rsidRPr="00F922D1">
        <w:rPr>
          <w:rFonts w:ascii="Times New Roman" w:hAnsi="Times New Roman" w:cs="Times New Roman"/>
          <w:sz w:val="24"/>
          <w:szCs w:val="24"/>
        </w:rPr>
        <w:t>one of the fill region types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5558C">
        <w:rPr>
          <w:rFonts w:ascii="Times New Roman" w:hAnsi="Times New Roman" w:cs="Times New Roman"/>
          <w:sz w:val="24"/>
          <w:szCs w:val="24"/>
        </w:rPr>
        <w:t>which will be filled using the pixel to pixel technique</w:t>
      </w:r>
      <w:r>
        <w:rPr>
          <w:rFonts w:ascii="Times New Roman" w:hAnsi="Times New Roman" w:cs="Times New Roman"/>
          <w:sz w:val="24"/>
          <w:szCs w:val="24"/>
        </w:rPr>
        <w:t xml:space="preserve"> that have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seed pixel</w:t>
      </w:r>
    </w:p>
    <w:p w14:paraId="5C519E51" w14:textId="12E7D3B9" w:rsidR="0045558C" w:rsidRDefault="0045558C" w:rsidP="00B64D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Fill</w:t>
      </w:r>
    </w:p>
    <w:p w14:paraId="4F83741D" w14:textId="792747D3" w:rsidR="00D94943" w:rsidRDefault="0045558C" w:rsidP="00D949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Boundary fill is </w:t>
      </w:r>
      <w:r w:rsidRPr="00F922D1">
        <w:rPr>
          <w:rFonts w:ascii="Times New Roman" w:hAnsi="Times New Roman" w:cs="Times New Roman"/>
          <w:sz w:val="24"/>
          <w:szCs w:val="24"/>
        </w:rPr>
        <w:t>one of the fill region types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5558C">
        <w:rPr>
          <w:rFonts w:ascii="Times New Roman" w:hAnsi="Times New Roman" w:cs="Times New Roman"/>
          <w:sz w:val="24"/>
          <w:szCs w:val="24"/>
        </w:rPr>
        <w:t>which will be filled using the pixel to pixel technique</w:t>
      </w:r>
      <w:r>
        <w:rPr>
          <w:rFonts w:ascii="Times New Roman" w:hAnsi="Times New Roman" w:cs="Times New Roman"/>
          <w:sz w:val="24"/>
          <w:szCs w:val="24"/>
        </w:rPr>
        <w:t xml:space="preserve"> that have boundary or limit. The boundary or limit for this fill is the boundary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</w:p>
    <w:p w14:paraId="7F22C3FE" w14:textId="5F1BA466" w:rsidR="00D94943" w:rsidRDefault="00D94943" w:rsidP="00562CAD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94943">
        <w:rPr>
          <w:rFonts w:ascii="Times New Roman" w:hAnsi="Times New Roman" w:cs="Times New Roman"/>
          <w:b/>
          <w:bCs/>
          <w:sz w:val="24"/>
          <w:szCs w:val="24"/>
          <w:lang w:val="id-ID"/>
        </w:rPr>
        <w:t>Explain how to perform a recursive pixel-to-pixel flood fill. Write down the pseudocode.</w:t>
      </w:r>
    </w:p>
    <w:p w14:paraId="374E1851" w14:textId="3A91B09C" w:rsidR="00EF7BA3" w:rsidRPr="00EF7BA3" w:rsidRDefault="00EF7BA3" w:rsidP="00EF7BA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of all we need to determine the color or the target color that we want to fill</w:t>
      </w:r>
    </w:p>
    <w:p w14:paraId="0231129D" w14:textId="47659CEF" w:rsidR="00EF7BA3" w:rsidRPr="00DD5D30" w:rsidRDefault="00EF7BA3" w:rsidP="00EF7BA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Then, we need to set the seed pixel</w:t>
      </w:r>
    </w:p>
    <w:p w14:paraId="20426773" w14:textId="450B96C8" w:rsidR="00DD5D30" w:rsidRPr="00DD5D30" w:rsidRDefault="00DD5D30" w:rsidP="00DD5D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color of the pixel is different with seed pixel then do nothing</w:t>
      </w:r>
    </w:p>
    <w:p w14:paraId="5CE129CC" w14:textId="421D43E9" w:rsidR="00EF7BA3" w:rsidRPr="00DD5D30" w:rsidRDefault="00EF7BA3" w:rsidP="00EF7BA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the color of </w:t>
      </w:r>
      <w:r w:rsidR="00DD5D30">
        <w:rPr>
          <w:rFonts w:ascii="Times New Roman" w:hAnsi="Times New Roman" w:cs="Times New Roman"/>
          <w:sz w:val="24"/>
          <w:szCs w:val="24"/>
          <w:lang w:val="en-US"/>
        </w:rPr>
        <w:t>the pixel is same with seed pixel then we fill the pixel with target color</w:t>
      </w:r>
    </w:p>
    <w:p w14:paraId="22FAEA8C" w14:textId="676B4763" w:rsidR="00DD5D30" w:rsidRPr="00DD5D30" w:rsidRDefault="00DD5D30" w:rsidP="00DD5D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the recursive for right,</w:t>
      </w:r>
      <w:r w:rsidR="008C456F">
        <w:rPr>
          <w:rFonts w:ascii="Times New Roman" w:hAnsi="Times New Roman" w:cs="Times New Roman"/>
          <w:sz w:val="24"/>
          <w:szCs w:val="24"/>
          <w:lang w:val="en-US"/>
        </w:rPr>
        <w:t xml:space="preserve"> left, top,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bott</w:t>
      </w:r>
      <w:r w:rsidR="008C456F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14:paraId="284DD70C" w14:textId="591EDD68" w:rsidR="001235DD" w:rsidRPr="002F0D62" w:rsidRDefault="001235DD" w:rsidP="001235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44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</w:pPr>
      <w:r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ab/>
      </w:r>
      <w:r w:rsidRPr="002F0D6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(x+1, y)</w:t>
      </w:r>
    </w:p>
    <w:p w14:paraId="54C454B5" w14:textId="46EB6100" w:rsidR="001235DD" w:rsidRPr="002F0D62" w:rsidRDefault="001235DD" w:rsidP="001235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44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</w:pPr>
      <w:r w:rsidRPr="002F0D6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ab/>
        <w:t>(x-1, y)</w:t>
      </w:r>
    </w:p>
    <w:p w14:paraId="1DEE50CA" w14:textId="12D1C612" w:rsidR="001235DD" w:rsidRPr="002F0D62" w:rsidRDefault="001235DD" w:rsidP="001235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44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</w:pPr>
      <w:r w:rsidRPr="002F0D6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ab/>
        <w:t>(x, y+1)</w:t>
      </w:r>
    </w:p>
    <w:p w14:paraId="4D0CAEF2" w14:textId="6932A83F" w:rsidR="00641413" w:rsidRPr="00641413" w:rsidRDefault="001235DD" w:rsidP="0064141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44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</w:pPr>
      <w:r w:rsidRPr="002F0D6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ab/>
        <w:t>(x, y-1)</w:t>
      </w:r>
    </w:p>
    <w:p w14:paraId="03B4A567" w14:textId="77777777" w:rsidR="00DD5D30" w:rsidRPr="00DD5D30" w:rsidRDefault="00DD5D30" w:rsidP="001235DD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0FB85EE" w14:textId="66B5A136" w:rsidR="00C17A28" w:rsidRDefault="00C17A28" w:rsidP="00C17A28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17A28">
        <w:rPr>
          <w:rFonts w:ascii="Times New Roman" w:hAnsi="Times New Roman" w:cs="Times New Roman"/>
          <w:b/>
          <w:bCs/>
          <w:sz w:val="24"/>
          <w:szCs w:val="24"/>
          <w:lang w:val="id-ID"/>
        </w:rPr>
        <w:t>Explain how to perform a recursive pixel-to-pixel boundary fill. Write down the pseudocode.</w:t>
      </w:r>
    </w:p>
    <w:p w14:paraId="068666CC" w14:textId="7737B7BA" w:rsidR="00865FCE" w:rsidRPr="00EF7BA3" w:rsidRDefault="00865FCE" w:rsidP="00865FC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of all we need to determine the color or the target color that we want to fill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the boundary color</w:t>
      </w:r>
      <w:r w:rsidR="0010354B">
        <w:rPr>
          <w:rFonts w:ascii="Times New Roman" w:hAnsi="Times New Roman" w:cs="Times New Roman"/>
          <w:sz w:val="24"/>
          <w:szCs w:val="24"/>
          <w:lang w:val="en-US"/>
        </w:rPr>
        <w:t xml:space="preserve"> (border)</w:t>
      </w:r>
    </w:p>
    <w:p w14:paraId="0EB3FEF8" w14:textId="77777777" w:rsidR="00B67ECA" w:rsidRPr="00DD5D30" w:rsidRDefault="00B67ECA" w:rsidP="00B67EC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Then, we need to set the seed pixel</w:t>
      </w:r>
    </w:p>
    <w:p w14:paraId="07386AE0" w14:textId="2BB161C3" w:rsidR="0010354B" w:rsidRPr="00DD5D30" w:rsidRDefault="0010354B" w:rsidP="0010354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the color of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target color and border </w:t>
      </w:r>
      <w:r w:rsidR="00AE5D97">
        <w:rPr>
          <w:rFonts w:ascii="Times New Roman" w:hAnsi="Times New Roman" w:cs="Times New Roman"/>
          <w:sz w:val="24"/>
          <w:szCs w:val="24"/>
          <w:lang w:val="en-US"/>
        </w:rPr>
        <w:t>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seed pixel then do nothing</w:t>
      </w:r>
    </w:p>
    <w:p w14:paraId="1A68B818" w14:textId="7C0CCF1B" w:rsidR="0010354B" w:rsidRPr="00DD5D30" w:rsidRDefault="0010354B" w:rsidP="0010354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the color of </w:t>
      </w:r>
      <w:r w:rsidR="00AE5D97">
        <w:rPr>
          <w:rFonts w:ascii="Times New Roman" w:hAnsi="Times New Roman" w:cs="Times New Roman"/>
          <w:sz w:val="24"/>
          <w:szCs w:val="24"/>
          <w:lang w:val="en-US"/>
        </w:rPr>
        <w:t xml:space="preserve">target color and border </w:t>
      </w:r>
      <w:r w:rsidR="00AE5D97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AE5D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5D97">
        <w:rPr>
          <w:rFonts w:ascii="Times New Roman" w:hAnsi="Times New Roman" w:cs="Times New Roman"/>
          <w:sz w:val="24"/>
          <w:szCs w:val="24"/>
          <w:lang w:val="en-US"/>
        </w:rPr>
        <w:t>different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seed pixel then we fill the pixel with target color</w:t>
      </w:r>
    </w:p>
    <w:p w14:paraId="5678E2C6" w14:textId="77777777" w:rsidR="00FB3256" w:rsidRPr="00DD5D30" w:rsidRDefault="00FB3256" w:rsidP="00FB325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the recursive for right, left, top, bottom</w:t>
      </w:r>
    </w:p>
    <w:p w14:paraId="76A0A6F5" w14:textId="77777777" w:rsidR="00FB3256" w:rsidRPr="002F0D62" w:rsidRDefault="00FB3256" w:rsidP="00FB3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44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</w:pPr>
      <w:r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ab/>
      </w:r>
      <w:r w:rsidRPr="002F0D6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(x+1, y)</w:t>
      </w:r>
    </w:p>
    <w:p w14:paraId="0C320DD4" w14:textId="77777777" w:rsidR="00FB3256" w:rsidRPr="002F0D62" w:rsidRDefault="00FB3256" w:rsidP="00FB3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44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</w:pPr>
      <w:r w:rsidRPr="002F0D6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ab/>
        <w:t>(x-1, y)</w:t>
      </w:r>
    </w:p>
    <w:p w14:paraId="77492533" w14:textId="77777777" w:rsidR="00FB3256" w:rsidRPr="002F0D62" w:rsidRDefault="00FB3256" w:rsidP="00FB3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44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</w:pPr>
      <w:r w:rsidRPr="002F0D6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ab/>
        <w:t>(x, y+1)</w:t>
      </w:r>
    </w:p>
    <w:p w14:paraId="4C2515A8" w14:textId="77777777" w:rsidR="00FB3256" w:rsidRPr="00641413" w:rsidRDefault="00FB3256" w:rsidP="00FB3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44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</w:pPr>
      <w:r w:rsidRPr="002F0D6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lastRenderedPageBreak/>
        <w:tab/>
        <w:t>(x, y-1)</w:t>
      </w:r>
    </w:p>
    <w:p w14:paraId="60F68BE7" w14:textId="6D61FD59" w:rsidR="00AD75CD" w:rsidRDefault="00AD75CD" w:rsidP="00C17A28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DB060BA" w14:textId="77777777" w:rsidR="00AC75DE" w:rsidRPr="00AC75DE" w:rsidRDefault="00AC75DE" w:rsidP="00AC75DE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C75DE">
        <w:rPr>
          <w:rFonts w:ascii="Times New Roman" w:hAnsi="Times New Roman" w:cs="Times New Roman"/>
          <w:b/>
          <w:bCs/>
          <w:sz w:val="24"/>
          <w:szCs w:val="24"/>
          <w:lang w:val="id-ID"/>
        </w:rPr>
        <w:t>What are the disadvantages of recursive pixel-to-pixel fill?</w:t>
      </w:r>
    </w:p>
    <w:p w14:paraId="0CFA0D79" w14:textId="50E576D5" w:rsidR="00AC75DE" w:rsidRDefault="00AC75DE" w:rsidP="00C17A2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disadvantages for recursive pixel to pixel fill are if we want to fill the big space or big object </w:t>
      </w:r>
      <w:r w:rsidRPr="00AC75DE">
        <w:rPr>
          <w:rFonts w:ascii="Times New Roman" w:hAnsi="Times New Roman" w:cs="Times New Roman"/>
          <w:sz w:val="24"/>
          <w:szCs w:val="24"/>
          <w:lang w:val="en-US"/>
        </w:rPr>
        <w:t>will not work perfectly because there is a recursive limit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It also very slow because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everytime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 call the recursive function it will use </w:t>
      </w:r>
      <w:r w:rsidR="007D5C47">
        <w:rPr>
          <w:rFonts w:ascii="Times New Roman" w:hAnsi="Times New Roman" w:cs="Times New Roman"/>
          <w:sz w:val="24"/>
          <w:szCs w:val="24"/>
          <w:lang w:val="en-US"/>
        </w:rPr>
        <w:t>get pixel method over and over again</w:t>
      </w:r>
    </w:p>
    <w:p w14:paraId="0E0CAF6F" w14:textId="17B2F7F0" w:rsidR="003739A3" w:rsidRDefault="003739A3" w:rsidP="00C17A2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1F1B3E" w14:textId="26710BD4" w:rsidR="003739A3" w:rsidRDefault="003739A3" w:rsidP="003739A3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39A3">
        <w:rPr>
          <w:rFonts w:ascii="Times New Roman" w:hAnsi="Times New Roman" w:cs="Times New Roman"/>
          <w:b/>
          <w:bCs/>
          <w:sz w:val="24"/>
          <w:szCs w:val="24"/>
          <w:lang w:val="id-ID"/>
        </w:rPr>
        <w:t>Explain how to perform a pixel-to-pixel flood fill using a stack. Write down the pseudocode.</w:t>
      </w:r>
    </w:p>
    <w:p w14:paraId="7A994EF6" w14:textId="77777777" w:rsidR="00EC1FDE" w:rsidRPr="00EF7BA3" w:rsidRDefault="00EC1FDE" w:rsidP="00EC1FD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of all we need to determine the color or the target color that we want to fill</w:t>
      </w:r>
    </w:p>
    <w:p w14:paraId="59DF8E7E" w14:textId="704C9DDF" w:rsidR="00562CAD" w:rsidRPr="00EC1FDE" w:rsidRDefault="00EC1FDE" w:rsidP="00562CA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Then, we set the empty stack or initiate the empty stack</w:t>
      </w:r>
    </w:p>
    <w:p w14:paraId="7C548F8C" w14:textId="4C21596B" w:rsidR="00EC1FDE" w:rsidRPr="00EC1FDE" w:rsidRDefault="00EC1FDE" w:rsidP="00562CA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or insert the seed pixel to the stack</w:t>
      </w:r>
    </w:p>
    <w:p w14:paraId="465157E4" w14:textId="09EBFD77" w:rsidR="00EC1FDE" w:rsidRPr="00EC1FDE" w:rsidRDefault="00EC1FDE" w:rsidP="00562CA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we will do the looping until the stack is empty</w:t>
      </w:r>
    </w:p>
    <w:p w14:paraId="3D677B39" w14:textId="6F03242C" w:rsidR="00EC1FDE" w:rsidRPr="00123372" w:rsidRDefault="00123372" w:rsidP="00562CA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 looping we do:</w:t>
      </w:r>
    </w:p>
    <w:p w14:paraId="668F9C99" w14:textId="0245662C" w:rsidR="00123372" w:rsidRPr="00FB683B" w:rsidRDefault="00FB683B" w:rsidP="00FB683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or Pop the seed pixel from the stack</w:t>
      </w:r>
    </w:p>
    <w:p w14:paraId="3B6D6872" w14:textId="7F92023E" w:rsidR="00FB683B" w:rsidRPr="00FB683B" w:rsidRDefault="00FB683B" w:rsidP="00FB683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color of the pixel is different with seed pixel then do nothing</w:t>
      </w:r>
    </w:p>
    <w:p w14:paraId="5ED6F719" w14:textId="77777777" w:rsidR="00115BBD" w:rsidRPr="00115BBD" w:rsidRDefault="00FB683B" w:rsidP="00115BB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color of the pixel is same with seed pixel then we fill the pixel with target color</w:t>
      </w:r>
    </w:p>
    <w:p w14:paraId="74820050" w14:textId="4A0144D1" w:rsidR="00FB683B" w:rsidRPr="00115BBD" w:rsidRDefault="00FB683B" w:rsidP="00115B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252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</w:pPr>
      <w:r w:rsidRPr="00115BBD"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r w:rsidR="000148AE"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Pr="00115BBD">
        <w:rPr>
          <w:rFonts w:ascii="Times New Roman" w:hAnsi="Times New Roman" w:cs="Times New Roman"/>
          <w:sz w:val="24"/>
          <w:szCs w:val="24"/>
          <w:lang w:val="en-US"/>
        </w:rPr>
        <w:t xml:space="preserve"> pixel </w:t>
      </w:r>
      <w:r w:rsidR="00115BBD" w:rsidRPr="002F0D6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(x-1, y)</w:t>
      </w:r>
      <w:r w:rsidR="00115BBD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115BBD">
        <w:rPr>
          <w:rFonts w:ascii="Times New Roman" w:hAnsi="Times New Roman" w:cs="Times New Roman"/>
          <w:sz w:val="24"/>
          <w:szCs w:val="24"/>
          <w:lang w:val="en-US"/>
        </w:rPr>
        <w:t>to the stack</w:t>
      </w:r>
    </w:p>
    <w:p w14:paraId="6EECDA3E" w14:textId="64C1EE50" w:rsidR="00115BBD" w:rsidRPr="00115BBD" w:rsidRDefault="00115BBD" w:rsidP="00115BB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B683B"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r w:rsidR="000148AE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FB683B">
        <w:rPr>
          <w:rFonts w:ascii="Times New Roman" w:hAnsi="Times New Roman" w:cs="Times New Roman"/>
          <w:sz w:val="24"/>
          <w:szCs w:val="24"/>
          <w:lang w:val="en-US"/>
        </w:rPr>
        <w:t xml:space="preserve"> pixel </w:t>
      </w:r>
      <w:r w:rsidRPr="00FB683B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(x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+1</w:t>
      </w:r>
      <w:r w:rsidRPr="00FB683B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, y) </w:t>
      </w:r>
      <w:r w:rsidRPr="00FB683B">
        <w:rPr>
          <w:rFonts w:ascii="Times New Roman" w:hAnsi="Times New Roman" w:cs="Times New Roman"/>
          <w:sz w:val="24"/>
          <w:szCs w:val="24"/>
          <w:lang w:val="en-US"/>
        </w:rPr>
        <w:t>to the stack</w:t>
      </w:r>
    </w:p>
    <w:p w14:paraId="308E0C89" w14:textId="77777777" w:rsidR="00115BBD" w:rsidRPr="00115BBD" w:rsidRDefault="00115BBD" w:rsidP="00115BB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B683B">
        <w:rPr>
          <w:rFonts w:ascii="Times New Roman" w:hAnsi="Times New Roman" w:cs="Times New Roman"/>
          <w:sz w:val="24"/>
          <w:szCs w:val="24"/>
          <w:lang w:val="en-US"/>
        </w:rPr>
        <w:t xml:space="preserve">Add top pixel </w:t>
      </w:r>
      <w:r w:rsidRPr="00FB683B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(x, y+1) </w:t>
      </w:r>
      <w:r w:rsidRPr="00FB683B">
        <w:rPr>
          <w:rFonts w:ascii="Times New Roman" w:hAnsi="Times New Roman" w:cs="Times New Roman"/>
          <w:sz w:val="24"/>
          <w:szCs w:val="24"/>
          <w:lang w:val="en-US"/>
        </w:rPr>
        <w:t>to the stack</w:t>
      </w:r>
    </w:p>
    <w:p w14:paraId="01692401" w14:textId="7D99DB46" w:rsidR="00115BBD" w:rsidRPr="00955CD5" w:rsidRDefault="00115BBD" w:rsidP="00955CD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B683B"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r w:rsidR="000148AE">
        <w:rPr>
          <w:rFonts w:ascii="Times New Roman" w:hAnsi="Times New Roman" w:cs="Times New Roman"/>
          <w:sz w:val="24"/>
          <w:szCs w:val="24"/>
          <w:lang w:val="en-US"/>
        </w:rPr>
        <w:t>bottom</w:t>
      </w:r>
      <w:r w:rsidRPr="00FB683B">
        <w:rPr>
          <w:rFonts w:ascii="Times New Roman" w:hAnsi="Times New Roman" w:cs="Times New Roman"/>
          <w:sz w:val="24"/>
          <w:szCs w:val="24"/>
          <w:lang w:val="en-US"/>
        </w:rPr>
        <w:t xml:space="preserve"> pixel </w:t>
      </w:r>
      <w:r w:rsidRPr="00FB683B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(x, y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-</w:t>
      </w:r>
      <w:r w:rsidRPr="00FB683B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1) </w:t>
      </w:r>
      <w:r w:rsidRPr="00FB683B">
        <w:rPr>
          <w:rFonts w:ascii="Times New Roman" w:hAnsi="Times New Roman" w:cs="Times New Roman"/>
          <w:sz w:val="24"/>
          <w:szCs w:val="24"/>
          <w:lang w:val="en-US"/>
        </w:rPr>
        <w:t>to the stack</w:t>
      </w:r>
    </w:p>
    <w:p w14:paraId="121D5AF5" w14:textId="77777777" w:rsidR="00FB683B" w:rsidRPr="00DD5D30" w:rsidRDefault="00FB683B" w:rsidP="000148AE">
      <w:pPr>
        <w:pStyle w:val="ListParagraph"/>
        <w:spacing w:after="0" w:line="240" w:lineRule="auto"/>
        <w:ind w:left="25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7DE7805" w14:textId="77777777" w:rsidR="003739A3" w:rsidRPr="003739A3" w:rsidRDefault="003739A3" w:rsidP="00C17A2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CF9188" w14:textId="7188AC5E" w:rsidR="004F5393" w:rsidRPr="004F5393" w:rsidRDefault="004F5393" w:rsidP="004F5393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F5393">
        <w:rPr>
          <w:rFonts w:ascii="Times New Roman" w:hAnsi="Times New Roman" w:cs="Times New Roman"/>
          <w:b/>
          <w:bCs/>
          <w:sz w:val="24"/>
          <w:szCs w:val="24"/>
          <w:lang w:val="id-ID"/>
        </w:rPr>
        <w:t>Explain how to perform a recursive scanline flood fill. Write down the pseudocode.</w:t>
      </w:r>
    </w:p>
    <w:p w14:paraId="590F19EC" w14:textId="3D7497F6" w:rsidR="004F5393" w:rsidRDefault="004F5393" w:rsidP="004F5393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F5393">
        <w:rPr>
          <w:rFonts w:ascii="Times New Roman" w:hAnsi="Times New Roman" w:cs="Times New Roman"/>
          <w:b/>
          <w:bCs/>
          <w:sz w:val="24"/>
          <w:szCs w:val="24"/>
          <w:lang w:val="id-ID"/>
        </w:rPr>
        <w:t>Explain how to perform a scanline flood fill using a stack. Write down the pseudocode.</w:t>
      </w:r>
    </w:p>
    <w:p w14:paraId="3CF67D14" w14:textId="77777777" w:rsidR="00637BA6" w:rsidRPr="004F5393" w:rsidRDefault="00637BA6" w:rsidP="004F5393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D10C56D" w14:textId="7A393CFF" w:rsidR="00637BA6" w:rsidRPr="00637BA6" w:rsidRDefault="00637BA6" w:rsidP="00637B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37BA6">
        <w:rPr>
          <w:rFonts w:ascii="Times New Roman" w:hAnsi="Times New Roman" w:cs="Times New Roman"/>
          <w:sz w:val="24"/>
          <w:szCs w:val="24"/>
          <w:lang w:val="id-ID"/>
        </w:rPr>
        <w:t>Implementation</w:t>
      </w:r>
    </w:p>
    <w:p w14:paraId="3772C66F" w14:textId="77777777" w:rsidR="00637BA6" w:rsidRPr="00197650" w:rsidRDefault="00637BA6" w:rsidP="00637BA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9765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Explain the main interface of the program. </w:t>
      </w:r>
    </w:p>
    <w:p w14:paraId="49335017" w14:textId="25E5F906" w:rsidR="00637BA6" w:rsidRPr="00197650" w:rsidRDefault="00637BA6" w:rsidP="00637BA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97650">
        <w:rPr>
          <w:rFonts w:ascii="Times New Roman" w:hAnsi="Times New Roman" w:cs="Times New Roman"/>
          <w:b/>
          <w:bCs/>
          <w:sz w:val="24"/>
          <w:szCs w:val="24"/>
          <w:lang w:val="id-ID"/>
        </w:rPr>
        <w:t>Explain every feature in the program and how to use them.</w:t>
      </w:r>
    </w:p>
    <w:p w14:paraId="028F26F0" w14:textId="48D56ACD" w:rsidR="00637BA6" w:rsidRDefault="00637BA6" w:rsidP="00637BA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E6F1B5C" w14:textId="5CCAF0E1" w:rsidR="00637BA6" w:rsidRPr="00197650" w:rsidRDefault="00197650" w:rsidP="0019765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7650">
        <w:rPr>
          <w:rFonts w:ascii="Times New Roman" w:hAnsi="Times New Roman" w:cs="Times New Roman"/>
          <w:sz w:val="24"/>
          <w:szCs w:val="24"/>
          <w:lang w:val="id-ID"/>
        </w:rPr>
        <w:t>Design</w:t>
      </w:r>
    </w:p>
    <w:p w14:paraId="7F638A41" w14:textId="77777777" w:rsidR="00197650" w:rsidRPr="00197650" w:rsidRDefault="00197650" w:rsidP="0019765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97650">
        <w:rPr>
          <w:rFonts w:ascii="Times New Roman" w:hAnsi="Times New Roman" w:cs="Times New Roman"/>
          <w:b/>
          <w:bCs/>
          <w:sz w:val="24"/>
          <w:szCs w:val="24"/>
          <w:lang w:val="id-ID"/>
        </w:rPr>
        <w:t>Explain the main data structures (if any) used in the program.</w:t>
      </w:r>
    </w:p>
    <w:p w14:paraId="28BBD34E" w14:textId="77777777" w:rsidR="00197650" w:rsidRPr="00197650" w:rsidRDefault="00197650" w:rsidP="0019765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97650">
        <w:rPr>
          <w:rFonts w:ascii="Times New Roman" w:hAnsi="Times New Roman" w:cs="Times New Roman"/>
          <w:b/>
          <w:bCs/>
          <w:sz w:val="24"/>
          <w:szCs w:val="24"/>
          <w:lang w:val="id-ID"/>
        </w:rPr>
        <w:t>Explain the main/global variables used in the program.</w:t>
      </w:r>
    </w:p>
    <w:p w14:paraId="48A61C32" w14:textId="07AD86BD" w:rsidR="00197650" w:rsidRPr="00197650" w:rsidRDefault="00197650" w:rsidP="0019765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97650">
        <w:rPr>
          <w:rFonts w:ascii="Times New Roman" w:hAnsi="Times New Roman" w:cs="Times New Roman"/>
          <w:b/>
          <w:bCs/>
          <w:sz w:val="24"/>
          <w:szCs w:val="24"/>
          <w:lang w:val="id-ID"/>
        </w:rPr>
        <w:t>Explain how the bonuses (if done) are implemented.</w:t>
      </w:r>
    </w:p>
    <w:p w14:paraId="2716C12D" w14:textId="77777777" w:rsidR="00197650" w:rsidRPr="00197650" w:rsidRDefault="00197650" w:rsidP="0019765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988B1ED" w14:textId="28A34C62" w:rsidR="00197650" w:rsidRPr="00197650" w:rsidRDefault="00197650" w:rsidP="0019765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7650">
        <w:rPr>
          <w:rFonts w:ascii="Times New Roman" w:hAnsi="Times New Roman" w:cs="Times New Roman"/>
          <w:sz w:val="24"/>
          <w:szCs w:val="24"/>
          <w:lang w:val="id-ID"/>
        </w:rPr>
        <w:t xml:space="preserve">Evaluation </w:t>
      </w:r>
    </w:p>
    <w:p w14:paraId="1C1E9FDA" w14:textId="77777777" w:rsidR="00197650" w:rsidRPr="00197650" w:rsidRDefault="00197650" w:rsidP="0019765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9765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Evaluate each case for region fill. Try the following test cases: </w:t>
      </w:r>
    </w:p>
    <w:p w14:paraId="5DE71E00" w14:textId="77777777" w:rsidR="00197650" w:rsidRPr="00197650" w:rsidRDefault="00197650" w:rsidP="00197650">
      <w:pPr>
        <w:numPr>
          <w:ilvl w:val="1"/>
          <w:numId w:val="3"/>
        </w:numPr>
        <w:tabs>
          <w:tab w:val="num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7650">
        <w:rPr>
          <w:rFonts w:ascii="Times New Roman" w:hAnsi="Times New Roman" w:cs="Times New Roman"/>
          <w:sz w:val="24"/>
          <w:szCs w:val="24"/>
          <w:lang w:val="id-ID"/>
        </w:rPr>
        <w:t>Flood fill on a convex region (all 4 methods).</w:t>
      </w:r>
    </w:p>
    <w:p w14:paraId="0676BB7F" w14:textId="77777777" w:rsidR="00197650" w:rsidRPr="00197650" w:rsidRDefault="00197650" w:rsidP="00197650">
      <w:pPr>
        <w:numPr>
          <w:ilvl w:val="1"/>
          <w:numId w:val="3"/>
        </w:numPr>
        <w:tabs>
          <w:tab w:val="num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7650">
        <w:rPr>
          <w:rFonts w:ascii="Times New Roman" w:hAnsi="Times New Roman" w:cs="Times New Roman"/>
          <w:sz w:val="24"/>
          <w:szCs w:val="24"/>
          <w:lang w:val="id-ID"/>
        </w:rPr>
        <w:t>Flood fill on a non-convex region (all 4 methods).</w:t>
      </w:r>
    </w:p>
    <w:p w14:paraId="1403B448" w14:textId="77777777" w:rsidR="00197650" w:rsidRPr="00197650" w:rsidRDefault="00197650" w:rsidP="00197650">
      <w:pPr>
        <w:numPr>
          <w:ilvl w:val="1"/>
          <w:numId w:val="3"/>
        </w:numPr>
        <w:tabs>
          <w:tab w:val="num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7650">
        <w:rPr>
          <w:rFonts w:ascii="Times New Roman" w:hAnsi="Times New Roman" w:cs="Times New Roman"/>
          <w:sz w:val="24"/>
          <w:szCs w:val="24"/>
          <w:lang w:val="id-ID"/>
        </w:rPr>
        <w:t>Boundary fill on a convex region (all 4 methods).</w:t>
      </w:r>
    </w:p>
    <w:p w14:paraId="6D27EA06" w14:textId="77777777" w:rsidR="00197650" w:rsidRPr="00197650" w:rsidRDefault="00197650" w:rsidP="00197650">
      <w:pPr>
        <w:numPr>
          <w:ilvl w:val="1"/>
          <w:numId w:val="3"/>
        </w:numPr>
        <w:tabs>
          <w:tab w:val="num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7650">
        <w:rPr>
          <w:rFonts w:ascii="Times New Roman" w:hAnsi="Times New Roman" w:cs="Times New Roman"/>
          <w:sz w:val="24"/>
          <w:szCs w:val="24"/>
          <w:lang w:val="id-ID"/>
        </w:rPr>
        <w:t>Boundary on a non-convex region (all 4 methods).</w:t>
      </w:r>
    </w:p>
    <w:p w14:paraId="2F49C70A" w14:textId="77777777" w:rsidR="00197650" w:rsidRPr="00197650" w:rsidRDefault="00197650" w:rsidP="00197650">
      <w:pPr>
        <w:numPr>
          <w:ilvl w:val="1"/>
          <w:numId w:val="3"/>
        </w:numPr>
        <w:tabs>
          <w:tab w:val="num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7650">
        <w:rPr>
          <w:rFonts w:ascii="Times New Roman" w:hAnsi="Times New Roman" w:cs="Times New Roman"/>
          <w:sz w:val="24"/>
          <w:szCs w:val="24"/>
          <w:lang w:val="id-ID"/>
        </w:rPr>
        <w:t>Region fill on an empty screen (all 4 methods).</w:t>
      </w:r>
    </w:p>
    <w:p w14:paraId="3C65A2F9" w14:textId="77777777" w:rsidR="00197650" w:rsidRPr="00197650" w:rsidRDefault="00197650" w:rsidP="0019765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97650">
        <w:rPr>
          <w:rFonts w:ascii="Times New Roman" w:hAnsi="Times New Roman" w:cs="Times New Roman"/>
          <w:b/>
          <w:bCs/>
          <w:sz w:val="24"/>
          <w:szCs w:val="24"/>
          <w:lang w:val="id-ID"/>
        </w:rPr>
        <w:t>Also perform a test case for all the bonuses you implemented.</w:t>
      </w:r>
    </w:p>
    <w:p w14:paraId="222A0A38" w14:textId="77777777" w:rsidR="00197650" w:rsidRPr="00197650" w:rsidRDefault="00197650" w:rsidP="0019765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97650">
        <w:rPr>
          <w:rFonts w:ascii="Times New Roman" w:hAnsi="Times New Roman" w:cs="Times New Roman"/>
          <w:b/>
          <w:bCs/>
          <w:sz w:val="24"/>
          <w:szCs w:val="24"/>
          <w:lang w:val="id-ID"/>
        </w:rPr>
        <w:t>Include screenshots of each test case.</w:t>
      </w:r>
    </w:p>
    <w:p w14:paraId="41D6BF11" w14:textId="10096D17" w:rsidR="00197650" w:rsidRDefault="00197650" w:rsidP="0019765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97650">
        <w:rPr>
          <w:rFonts w:ascii="Times New Roman" w:hAnsi="Times New Roman" w:cs="Times New Roman"/>
          <w:b/>
          <w:bCs/>
          <w:sz w:val="24"/>
          <w:szCs w:val="24"/>
          <w:lang w:val="id-ID"/>
        </w:rPr>
        <w:t>Explain whether each case is successful.</w:t>
      </w:r>
    </w:p>
    <w:p w14:paraId="54AAC74C" w14:textId="77777777" w:rsidR="00635693" w:rsidRPr="00197650" w:rsidRDefault="00635693" w:rsidP="0019765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A34B3B8" w14:textId="6E103880" w:rsidR="00AF3F86" w:rsidRPr="00635693" w:rsidRDefault="00C07E80" w:rsidP="006356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635693">
        <w:rPr>
          <w:rFonts w:ascii="Times New Roman" w:hAnsi="Times New Roman" w:cs="Times New Roman"/>
          <w:sz w:val="24"/>
          <w:szCs w:val="24"/>
        </w:rPr>
        <w:lastRenderedPageBreak/>
        <w:t>Work log</w:t>
      </w:r>
    </w:p>
    <w:tbl>
      <w:tblPr>
        <w:tblStyle w:val="TableGrid"/>
        <w:tblW w:w="9016" w:type="dxa"/>
        <w:tblInd w:w="515" w:type="dxa"/>
        <w:tblLook w:val="04A0" w:firstRow="1" w:lastRow="0" w:firstColumn="1" w:lastColumn="0" w:noHBand="0" w:noVBand="1"/>
      </w:tblPr>
      <w:tblGrid>
        <w:gridCol w:w="1838"/>
        <w:gridCol w:w="4820"/>
        <w:gridCol w:w="2358"/>
      </w:tblGrid>
      <w:tr w:rsidR="00C07E80" w:rsidRPr="00BF203A" w14:paraId="5725A2B1" w14:textId="77777777" w:rsidTr="00635693">
        <w:tc>
          <w:tcPr>
            <w:tcW w:w="1838" w:type="dxa"/>
          </w:tcPr>
          <w:p w14:paraId="051329D1" w14:textId="73BC5D30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04-March-2021</w:t>
            </w:r>
          </w:p>
        </w:tc>
        <w:tc>
          <w:tcPr>
            <w:tcW w:w="4820" w:type="dxa"/>
          </w:tcPr>
          <w:p w14:paraId="4B37FAE3" w14:textId="212FC4CE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Creating GUI, Line and Circle</w:t>
            </w:r>
          </w:p>
        </w:tc>
        <w:tc>
          <w:tcPr>
            <w:tcW w:w="2358" w:type="dxa"/>
          </w:tcPr>
          <w:p w14:paraId="3DA0A6A3" w14:textId="56D2E434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Wirahmat, Andre</w:t>
            </w:r>
          </w:p>
        </w:tc>
      </w:tr>
      <w:tr w:rsidR="00C07E80" w:rsidRPr="00BF203A" w14:paraId="1414BE4A" w14:textId="77777777" w:rsidTr="00635693">
        <w:tc>
          <w:tcPr>
            <w:tcW w:w="1838" w:type="dxa"/>
          </w:tcPr>
          <w:p w14:paraId="59DF3438" w14:textId="5A82CB0A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05-March-2021</w:t>
            </w:r>
          </w:p>
        </w:tc>
        <w:tc>
          <w:tcPr>
            <w:tcW w:w="4820" w:type="dxa"/>
          </w:tcPr>
          <w:p w14:paraId="62E332F7" w14:textId="0F84112E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 xml:space="preserve">Updating GUI, </w:t>
            </w:r>
            <w:r w:rsidR="0041599C" w:rsidRPr="00BF203A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 xml:space="preserve"> flood fill recursive, bound fill</w:t>
            </w:r>
          </w:p>
        </w:tc>
        <w:tc>
          <w:tcPr>
            <w:tcW w:w="2358" w:type="dxa"/>
          </w:tcPr>
          <w:p w14:paraId="412719C7" w14:textId="7FB609A5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Wirahmat, Andre, Aziza</w:t>
            </w:r>
          </w:p>
        </w:tc>
      </w:tr>
      <w:tr w:rsidR="00C07E80" w:rsidRPr="00BF203A" w14:paraId="485D914E" w14:textId="77777777" w:rsidTr="00635693">
        <w:tc>
          <w:tcPr>
            <w:tcW w:w="1838" w:type="dxa"/>
          </w:tcPr>
          <w:p w14:paraId="7AD4CBEF" w14:textId="72F4A481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06-March-2021</w:t>
            </w:r>
          </w:p>
        </w:tc>
        <w:tc>
          <w:tcPr>
            <w:tcW w:w="4820" w:type="dxa"/>
          </w:tcPr>
          <w:p w14:paraId="50A092B9" w14:textId="6FFB5E1D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Implement 8 Way fill, flood fill stack</w:t>
            </w:r>
            <w:r w:rsidR="00CF35FE">
              <w:rPr>
                <w:rFonts w:ascii="Times New Roman" w:hAnsi="Times New Roman" w:cs="Times New Roman"/>
                <w:sz w:val="24"/>
                <w:szCs w:val="24"/>
              </w:rPr>
              <w:t>, Debugging</w:t>
            </w:r>
          </w:p>
        </w:tc>
        <w:tc>
          <w:tcPr>
            <w:tcW w:w="2358" w:type="dxa"/>
          </w:tcPr>
          <w:p w14:paraId="3B29A9A2" w14:textId="59EC687D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Andre</w:t>
            </w:r>
            <w:r w:rsidR="00CF35FE">
              <w:rPr>
                <w:rFonts w:ascii="Times New Roman" w:hAnsi="Times New Roman" w:cs="Times New Roman"/>
                <w:sz w:val="24"/>
                <w:szCs w:val="24"/>
              </w:rPr>
              <w:t>, Wirahmat</w:t>
            </w:r>
            <w:r w:rsidR="00E9793F">
              <w:rPr>
                <w:rFonts w:ascii="Times New Roman" w:hAnsi="Times New Roman" w:cs="Times New Roman"/>
                <w:sz w:val="24"/>
                <w:szCs w:val="24"/>
              </w:rPr>
              <w:t>, Aziza</w:t>
            </w:r>
          </w:p>
        </w:tc>
      </w:tr>
      <w:tr w:rsidR="00C07E80" w:rsidRPr="00BF203A" w14:paraId="7F7B1164" w14:textId="77777777" w:rsidTr="00635693">
        <w:tc>
          <w:tcPr>
            <w:tcW w:w="1838" w:type="dxa"/>
          </w:tcPr>
          <w:p w14:paraId="489C34ED" w14:textId="34B4E2A9" w:rsidR="00C07E80" w:rsidRPr="00BF203A" w:rsidRDefault="00E9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07-March 2021</w:t>
            </w:r>
          </w:p>
        </w:tc>
        <w:tc>
          <w:tcPr>
            <w:tcW w:w="4820" w:type="dxa"/>
          </w:tcPr>
          <w:p w14:paraId="2BA74EE7" w14:textId="2F08391F" w:rsidR="00C07E80" w:rsidRPr="00BF203A" w:rsidRDefault="00E9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Debugging </w:t>
            </w:r>
          </w:p>
        </w:tc>
        <w:tc>
          <w:tcPr>
            <w:tcW w:w="2358" w:type="dxa"/>
          </w:tcPr>
          <w:p w14:paraId="4C8AAF7C" w14:textId="1072467C" w:rsidR="00C07E80" w:rsidRPr="00BF203A" w:rsidRDefault="00E9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Andre, Wirahmat, Aziza</w:t>
            </w:r>
          </w:p>
        </w:tc>
      </w:tr>
      <w:tr w:rsidR="00C07E80" w:rsidRPr="00BF203A" w14:paraId="71B7BD4B" w14:textId="77777777" w:rsidTr="00635693">
        <w:tc>
          <w:tcPr>
            <w:tcW w:w="1838" w:type="dxa"/>
          </w:tcPr>
          <w:p w14:paraId="2F57385E" w14:textId="77777777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01A3E8C" w14:textId="77777777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14:paraId="49DE56E0" w14:textId="77777777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35DDCE" w14:textId="02F85DDC" w:rsidR="00635693" w:rsidRDefault="00635693">
      <w:pPr>
        <w:rPr>
          <w:rFonts w:ascii="Times New Roman" w:hAnsi="Times New Roman" w:cs="Times New Roman"/>
          <w:sz w:val="24"/>
          <w:szCs w:val="24"/>
        </w:rPr>
      </w:pPr>
    </w:p>
    <w:p w14:paraId="0D357E97" w14:textId="77777777" w:rsidR="00776DF0" w:rsidRDefault="00776DF0">
      <w:pPr>
        <w:rPr>
          <w:rFonts w:ascii="Times New Roman" w:hAnsi="Times New Roman" w:cs="Times New Roman"/>
          <w:sz w:val="24"/>
          <w:szCs w:val="24"/>
        </w:rPr>
      </w:pPr>
    </w:p>
    <w:p w14:paraId="798CD947" w14:textId="358D2CA7" w:rsidR="00776DF0" w:rsidRPr="003670A6" w:rsidRDefault="00776DF0" w:rsidP="00776D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670A6">
        <w:rPr>
          <w:rFonts w:ascii="Times New Roman" w:hAnsi="Times New Roman" w:cs="Times New Roman"/>
          <w:sz w:val="24"/>
          <w:szCs w:val="24"/>
          <w:lang w:val="id-ID"/>
        </w:rPr>
        <w:t>Conclusion and remarks.</w:t>
      </w:r>
    </w:p>
    <w:p w14:paraId="2B786D88" w14:textId="77777777" w:rsidR="00776DF0" w:rsidRPr="003670A6" w:rsidRDefault="00776DF0" w:rsidP="003670A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670A6">
        <w:rPr>
          <w:rFonts w:ascii="Times New Roman" w:hAnsi="Times New Roman" w:cs="Times New Roman"/>
          <w:b/>
          <w:bCs/>
          <w:sz w:val="24"/>
          <w:szCs w:val="24"/>
          <w:lang w:val="id-ID"/>
        </w:rPr>
        <w:t>Does the program work as expected?</w:t>
      </w:r>
    </w:p>
    <w:p w14:paraId="460ED43F" w14:textId="77777777" w:rsidR="00776DF0" w:rsidRPr="003670A6" w:rsidRDefault="00776DF0" w:rsidP="003670A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670A6">
        <w:rPr>
          <w:rFonts w:ascii="Times New Roman" w:hAnsi="Times New Roman" w:cs="Times New Roman"/>
          <w:b/>
          <w:bCs/>
          <w:sz w:val="24"/>
          <w:szCs w:val="24"/>
          <w:lang w:val="id-ID"/>
        </w:rPr>
        <w:t>If some parts of the program do not work as expected, explain why.</w:t>
      </w:r>
    </w:p>
    <w:p w14:paraId="24CBFBAD" w14:textId="77777777" w:rsidR="003670A6" w:rsidRDefault="00776DF0" w:rsidP="003670A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670A6">
        <w:rPr>
          <w:rFonts w:ascii="Times New Roman" w:hAnsi="Times New Roman" w:cs="Times New Roman"/>
          <w:b/>
          <w:bCs/>
          <w:sz w:val="24"/>
          <w:szCs w:val="24"/>
          <w:lang w:val="id-ID"/>
        </w:rPr>
        <w:t>What are your comments about this assignment?</w:t>
      </w:r>
    </w:p>
    <w:p w14:paraId="6259D7B9" w14:textId="4082E3EE" w:rsidR="00C07E80" w:rsidRPr="003670A6" w:rsidRDefault="00C07E80" w:rsidP="003670A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F203A">
        <w:rPr>
          <w:rFonts w:ascii="Times New Roman" w:hAnsi="Times New Roman" w:cs="Times New Roman"/>
          <w:sz w:val="24"/>
          <w:szCs w:val="24"/>
        </w:rPr>
        <w:t>Due to lack of practice, example of programming and documentation of the library on the internet this assignment will be hard to implement despite the Difficulty being fairly low</w:t>
      </w:r>
    </w:p>
    <w:sectPr w:rsidR="00C07E80" w:rsidRPr="003670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90706"/>
    <w:multiLevelType w:val="hybridMultilevel"/>
    <w:tmpl w:val="F45875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00F38"/>
    <w:multiLevelType w:val="hybridMultilevel"/>
    <w:tmpl w:val="367C853C"/>
    <w:lvl w:ilvl="0" w:tplc="614E7E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072215"/>
    <w:multiLevelType w:val="hybridMultilevel"/>
    <w:tmpl w:val="F53EE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B30FCC"/>
    <w:multiLevelType w:val="hybridMultilevel"/>
    <w:tmpl w:val="A3848166"/>
    <w:lvl w:ilvl="0" w:tplc="96E8D8C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93CF3"/>
    <w:multiLevelType w:val="hybridMultilevel"/>
    <w:tmpl w:val="0C86B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D4623F"/>
    <w:multiLevelType w:val="hybridMultilevel"/>
    <w:tmpl w:val="8C32D0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917B9"/>
    <w:multiLevelType w:val="hybridMultilevel"/>
    <w:tmpl w:val="92FEA838"/>
    <w:lvl w:ilvl="0" w:tplc="2276607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80"/>
    <w:rsid w:val="000148AE"/>
    <w:rsid w:val="0010354B"/>
    <w:rsid w:val="00115BBD"/>
    <w:rsid w:val="00123372"/>
    <w:rsid w:val="001235DD"/>
    <w:rsid w:val="00156E59"/>
    <w:rsid w:val="00197650"/>
    <w:rsid w:val="002F0D62"/>
    <w:rsid w:val="003670A6"/>
    <w:rsid w:val="003739A3"/>
    <w:rsid w:val="0041599C"/>
    <w:rsid w:val="0045558C"/>
    <w:rsid w:val="004F5393"/>
    <w:rsid w:val="00562CAD"/>
    <w:rsid w:val="00635693"/>
    <w:rsid w:val="00637BA6"/>
    <w:rsid w:val="00641413"/>
    <w:rsid w:val="00776DF0"/>
    <w:rsid w:val="007D5C47"/>
    <w:rsid w:val="00865FCE"/>
    <w:rsid w:val="008C456F"/>
    <w:rsid w:val="00955CD5"/>
    <w:rsid w:val="00AA3BCD"/>
    <w:rsid w:val="00AC75DE"/>
    <w:rsid w:val="00AD75CD"/>
    <w:rsid w:val="00AE5D97"/>
    <w:rsid w:val="00AF3F86"/>
    <w:rsid w:val="00B64D7B"/>
    <w:rsid w:val="00B67ECA"/>
    <w:rsid w:val="00BF203A"/>
    <w:rsid w:val="00C07E80"/>
    <w:rsid w:val="00C17A28"/>
    <w:rsid w:val="00CF35FE"/>
    <w:rsid w:val="00D94943"/>
    <w:rsid w:val="00DD5D30"/>
    <w:rsid w:val="00E9793F"/>
    <w:rsid w:val="00EC1FDE"/>
    <w:rsid w:val="00EF7BA3"/>
    <w:rsid w:val="00F922D1"/>
    <w:rsid w:val="00FB3256"/>
    <w:rsid w:val="00FB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0C3D"/>
  <w15:chartTrackingRefBased/>
  <w15:docId w15:val="{2A519047-46F6-4F71-8580-0EFE0009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E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5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Anggi Wirahmat</cp:lastModifiedBy>
  <cp:revision>34</cp:revision>
  <dcterms:created xsi:type="dcterms:W3CDTF">2021-03-06T02:11:00Z</dcterms:created>
  <dcterms:modified xsi:type="dcterms:W3CDTF">2021-03-19T13:44:00Z</dcterms:modified>
</cp:coreProperties>
</file>