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bookmarkStart w:colFirst="0" w:colLast="0" w:name="h.gjdgxs" w:id="0"/>
      <w:bookmarkEnd w:id="0"/>
      <w:r w:rsidDel="00000000" w:rsidR="00000000" w:rsidRPr="00000000">
        <w:rPr>
          <w:rtl w:val="0"/>
        </w:rPr>
      </w:r>
    </w:p>
    <w:p w:rsidR="00000000" w:rsidDel="00000000" w:rsidP="00000000" w:rsidRDefault="00000000" w:rsidRPr="00000000">
      <w:pPr>
        <w:pStyle w:val="Title"/>
        <w:spacing w:after="0" w:lineRule="auto"/>
        <w:contextualSpacing w:val="0"/>
      </w:pPr>
      <w:r w:rsidDel="00000000" w:rsidR="00000000" w:rsidRPr="00000000">
        <w:rPr>
          <w:sz w:val="144"/>
          <w:szCs w:val="144"/>
          <w:rtl w:val="0"/>
        </w:rPr>
        <w:t xml:space="preserve">FitApp</w:t>
      </w:r>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t xml:space="preserve">Project Proposal</w:t>
      </w:r>
    </w:p>
    <w:p w:rsidR="00000000" w:rsidDel="00000000" w:rsidP="00000000" w:rsidRDefault="00000000" w:rsidRPr="00000000">
      <w:pPr>
        <w:pStyle w:val="Subtitle"/>
        <w:contextualSpacing w:val="0"/>
      </w:pPr>
      <w:r w:rsidDel="00000000" w:rsidR="00000000" w:rsidRPr="00000000">
        <w:rPr>
          <w:rtl w:val="0"/>
        </w:rPr>
        <w:t xml:space="preserve">Team 6, CS473/673 SW-ENG Term Project 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0" distT="0" distL="0" distR="0">
            <wp:extent cx="1864565" cy="1374607"/>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1864565" cy="1374607"/>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30j0zll" w:id="1"/>
      <w:bookmarkEnd w:id="1"/>
      <w:r w:rsidDel="00000000" w:rsidR="00000000" w:rsidRPr="00000000">
        <w:rPr>
          <w:rtl w:val="0"/>
        </w:rPr>
        <w:t xml:space="preserve">Signatures:</w:t>
      </w:r>
    </w:p>
    <w:tbl>
      <w:tblPr>
        <w:tblStyle w:val="Table1"/>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85"/>
        <w:gridCol w:w="3960"/>
        <w:gridCol w:w="2520"/>
        <w:gridCol w:w="985"/>
        <w:tblGridChange w:id="0">
          <w:tblGrid>
            <w:gridCol w:w="1885"/>
            <w:gridCol w:w="3960"/>
            <w:gridCol w:w="2520"/>
            <w:gridCol w:w="985"/>
          </w:tblGrid>
        </w:tblGridChange>
      </w:tblGrid>
      <w:tr>
        <w:tc>
          <w:tcPr>
            <w:shd w:fill="e7e6e6"/>
          </w:tcPr>
          <w:p w:rsidR="00000000" w:rsidDel="00000000" w:rsidP="00000000" w:rsidRDefault="00000000" w:rsidRPr="00000000">
            <w:pPr>
              <w:contextualSpacing w:val="0"/>
            </w:pPr>
            <w:r w:rsidDel="00000000" w:rsidR="00000000" w:rsidRPr="00000000">
              <w:rPr>
                <w:b w:val="1"/>
                <w:rtl w:val="0"/>
              </w:rPr>
              <w:t xml:space="preserve">Name</w:t>
            </w:r>
          </w:p>
        </w:tc>
        <w:tc>
          <w:tcPr>
            <w:shd w:fill="e7e6e6"/>
          </w:tcPr>
          <w:p w:rsidR="00000000" w:rsidDel="00000000" w:rsidP="00000000" w:rsidRDefault="00000000" w:rsidRPr="00000000">
            <w:pPr>
              <w:contextualSpacing w:val="0"/>
            </w:pPr>
            <w:r w:rsidDel="00000000" w:rsidR="00000000" w:rsidRPr="00000000">
              <w:rPr>
                <w:b w:val="1"/>
                <w:rtl w:val="0"/>
              </w:rPr>
              <w:t xml:space="preserve">Role(s)</w:t>
            </w:r>
          </w:p>
        </w:tc>
        <w:tc>
          <w:tcPr>
            <w:shd w:fill="e7e6e6"/>
          </w:tcPr>
          <w:p w:rsidR="00000000" w:rsidDel="00000000" w:rsidP="00000000" w:rsidRDefault="00000000" w:rsidRPr="00000000">
            <w:pPr>
              <w:contextualSpacing w:val="0"/>
            </w:pPr>
            <w:r w:rsidDel="00000000" w:rsidR="00000000" w:rsidRPr="00000000">
              <w:rPr>
                <w:b w:val="1"/>
                <w:rtl w:val="0"/>
              </w:rPr>
              <w:t xml:space="preserve">Signature</w:t>
            </w:r>
          </w:p>
        </w:tc>
        <w:tc>
          <w:tcPr>
            <w:shd w:fill="e7e6e6"/>
          </w:tcPr>
          <w:p w:rsidR="00000000" w:rsidDel="00000000" w:rsidP="00000000" w:rsidRDefault="00000000" w:rsidRPr="00000000">
            <w:pPr>
              <w:contextualSpacing w:val="0"/>
            </w:pPr>
            <w:r w:rsidDel="00000000" w:rsidR="00000000" w:rsidRPr="00000000">
              <w:rPr>
                <w:b w:val="1"/>
                <w:rtl w:val="0"/>
              </w:rPr>
              <w:t xml:space="preserve">Date</w:t>
            </w:r>
          </w:p>
        </w:tc>
      </w:tr>
      <w:tr>
        <w:tc>
          <w:tcPr/>
          <w:p w:rsidR="00000000" w:rsidDel="00000000" w:rsidP="00000000" w:rsidRDefault="00000000" w:rsidRPr="00000000">
            <w:pPr>
              <w:spacing w:after="0" w:lineRule="auto"/>
              <w:contextualSpacing w:val="0"/>
            </w:pPr>
            <w:r w:rsidDel="00000000" w:rsidR="00000000" w:rsidRPr="00000000">
              <w:rPr>
                <w:rtl w:val="0"/>
              </w:rPr>
              <w:t xml:space="preserve">Genevieve LaFrance</w:t>
            </w:r>
          </w:p>
        </w:tc>
        <w:tc>
          <w:tcPr/>
          <w:p w:rsidR="00000000" w:rsidDel="00000000" w:rsidP="00000000" w:rsidRDefault="00000000" w:rsidRPr="00000000">
            <w:pPr>
              <w:spacing w:after="0" w:lineRule="auto"/>
              <w:contextualSpacing w:val="0"/>
            </w:pPr>
            <w:r w:rsidDel="00000000" w:rsidR="00000000" w:rsidRPr="00000000">
              <w:rPr>
                <w:rtl w:val="0"/>
              </w:rPr>
              <w:t xml:space="preserve">Project Manager, Document Control, Utility Developer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Amal Kadi</w:t>
            </w:r>
          </w:p>
        </w:tc>
        <w:tc>
          <w:tcPr/>
          <w:p w:rsidR="00000000" w:rsidDel="00000000" w:rsidP="00000000" w:rsidRDefault="00000000" w:rsidRPr="00000000">
            <w:pPr>
              <w:spacing w:after="0" w:lineRule="auto"/>
              <w:contextualSpacing w:val="0"/>
            </w:pPr>
            <w:r w:rsidDel="00000000" w:rsidR="00000000" w:rsidRPr="00000000">
              <w:rPr>
                <w:rtl w:val="0"/>
              </w:rPr>
              <w:t xml:space="preserve">Backup Project Manager, Meeting Minutes (&amp; Communication) Coordinator, QA Leader, Utility Developer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Jiachen Huang</w:t>
            </w:r>
          </w:p>
        </w:tc>
        <w:tc>
          <w:tcPr/>
          <w:p w:rsidR="00000000" w:rsidDel="00000000" w:rsidP="00000000" w:rsidRDefault="00000000" w:rsidRPr="00000000">
            <w:pPr>
              <w:spacing w:after="0" w:lineRule="auto"/>
              <w:contextualSpacing w:val="0"/>
            </w:pPr>
            <w:r w:rsidDel="00000000" w:rsidR="00000000" w:rsidRPr="00000000">
              <w:rPr>
                <w:rtl w:val="0"/>
              </w:rPr>
              <w:t xml:space="preserve">Lead front-end developer, Data Analytics Leader, Utility Developer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Rasha Altamimi</w:t>
            </w:r>
          </w:p>
        </w:tc>
        <w:tc>
          <w:tcPr/>
          <w:p w:rsidR="00000000" w:rsidDel="00000000" w:rsidP="00000000" w:rsidRDefault="00000000" w:rsidRPr="00000000">
            <w:pPr>
              <w:spacing w:after="0" w:lineRule="auto"/>
              <w:contextualSpacing w:val="0"/>
            </w:pPr>
            <w:r w:rsidDel="00000000" w:rsidR="00000000" w:rsidRPr="00000000">
              <w:rPr>
                <w:rtl w:val="0"/>
              </w:rPr>
              <w:t xml:space="preserve">Design &amp; Usability Leader, Requirements Leader, Utility Developer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Ian Holgate</w:t>
            </w:r>
          </w:p>
        </w:tc>
        <w:tc>
          <w:tcPr/>
          <w:p w:rsidR="00000000" w:rsidDel="00000000" w:rsidP="00000000" w:rsidRDefault="00000000" w:rsidRPr="00000000">
            <w:pPr>
              <w:spacing w:after="0" w:lineRule="auto"/>
              <w:contextualSpacing w:val="0"/>
            </w:pPr>
            <w:r w:rsidDel="00000000" w:rsidR="00000000" w:rsidRPr="00000000">
              <w:rPr>
                <w:rtl w:val="0"/>
              </w:rPr>
              <w:t xml:space="preserve">Lead back-end developer, Utility Developer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Will Dunn</w:t>
            </w:r>
          </w:p>
        </w:tc>
        <w:tc>
          <w:tcPr/>
          <w:p w:rsidR="00000000" w:rsidDel="00000000" w:rsidP="00000000" w:rsidRDefault="00000000" w:rsidRPr="00000000">
            <w:pPr>
              <w:spacing w:after="0" w:lineRule="auto"/>
              <w:contextualSpacing w:val="0"/>
            </w:pPr>
            <w:r w:rsidDel="00000000" w:rsidR="00000000" w:rsidRPr="00000000">
              <w:rPr>
                <w:rtl w:val="0"/>
              </w:rPr>
              <w:t xml:space="preserve">Technical Writer, Security Advisor, Utility Developer</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spacing w:after="0" w:lineRule="auto"/>
              <w:contextualSpacing w:val="0"/>
            </w:pPr>
            <w:r w:rsidDel="00000000" w:rsidR="00000000" w:rsidRPr="00000000">
              <w:rPr>
                <w:rtl w:val="0"/>
              </w:rPr>
              <w:t xml:space="preserve">Professor Czik</w:t>
            </w:r>
          </w:p>
        </w:tc>
        <w:tc>
          <w:tcPr/>
          <w:p w:rsidR="00000000" w:rsidDel="00000000" w:rsidP="00000000" w:rsidRDefault="00000000" w:rsidRPr="00000000">
            <w:pPr>
              <w:spacing w:after="0" w:lineRule="auto"/>
              <w:contextualSpacing w:val="0"/>
            </w:pPr>
            <w:r w:rsidDel="00000000" w:rsidR="00000000" w:rsidRPr="00000000">
              <w:rPr>
                <w:rtl w:val="0"/>
              </w:rPr>
              <w:t xml:space="preserve">Customer Representative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fob9te" w:id="2"/>
      <w:bookmarkEnd w:id="2"/>
      <w:r w:rsidDel="00000000" w:rsidR="00000000" w:rsidRPr="00000000">
        <w:rPr>
          <w:rtl w:val="0"/>
        </w:rPr>
        <w:t xml:space="preserve">Version Control</w:t>
      </w:r>
    </w:p>
    <w:tbl>
      <w:tblPr>
        <w:tblStyle w:val="Table2"/>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5"/>
        <w:gridCol w:w="1980"/>
        <w:gridCol w:w="1710"/>
        <w:gridCol w:w="4495"/>
        <w:tblGridChange w:id="0">
          <w:tblGrid>
            <w:gridCol w:w="1165"/>
            <w:gridCol w:w="1980"/>
            <w:gridCol w:w="1710"/>
            <w:gridCol w:w="4495"/>
          </w:tblGrid>
        </w:tblGridChange>
      </w:tblGrid>
      <w:tr>
        <w:tc>
          <w:tcPr>
            <w:shd w:fill="e7e6e6"/>
          </w:tcPr>
          <w:p w:rsidR="00000000" w:rsidDel="00000000" w:rsidP="00000000" w:rsidRDefault="00000000" w:rsidRPr="00000000">
            <w:pPr>
              <w:contextualSpacing w:val="0"/>
            </w:pPr>
            <w:r w:rsidDel="00000000" w:rsidR="00000000" w:rsidRPr="00000000">
              <w:rPr>
                <w:b w:val="1"/>
                <w:rtl w:val="0"/>
              </w:rPr>
              <w:t xml:space="preserve">Revision</w:t>
            </w:r>
          </w:p>
        </w:tc>
        <w:tc>
          <w:tcPr>
            <w:shd w:fill="e7e6e6"/>
          </w:tcPr>
          <w:p w:rsidR="00000000" w:rsidDel="00000000" w:rsidP="00000000" w:rsidRDefault="00000000" w:rsidRPr="00000000">
            <w:pPr>
              <w:contextualSpacing w:val="0"/>
            </w:pPr>
            <w:r w:rsidDel="00000000" w:rsidR="00000000" w:rsidRPr="00000000">
              <w:rPr>
                <w:b w:val="1"/>
                <w:rtl w:val="0"/>
              </w:rPr>
              <w:t xml:space="preserve">Editor</w:t>
            </w:r>
          </w:p>
        </w:tc>
        <w:tc>
          <w:tcPr>
            <w:shd w:fill="e7e6e6"/>
          </w:tcPr>
          <w:p w:rsidR="00000000" w:rsidDel="00000000" w:rsidP="00000000" w:rsidRDefault="00000000" w:rsidRPr="00000000">
            <w:pPr>
              <w:contextualSpacing w:val="0"/>
            </w:pPr>
            <w:r w:rsidDel="00000000" w:rsidR="00000000" w:rsidRPr="00000000">
              <w:rPr>
                <w:b w:val="1"/>
                <w:rtl w:val="0"/>
              </w:rPr>
              <w:t xml:space="preserve">Date</w:t>
            </w:r>
          </w:p>
        </w:tc>
        <w:tc>
          <w:tcPr>
            <w:shd w:fill="e7e6e6"/>
          </w:tcPr>
          <w:p w:rsidR="00000000" w:rsidDel="00000000" w:rsidP="00000000" w:rsidRDefault="00000000" w:rsidRPr="00000000">
            <w:pPr>
              <w:contextualSpacing w:val="0"/>
            </w:pPr>
            <w:r w:rsidDel="00000000" w:rsidR="00000000" w:rsidRPr="00000000">
              <w:rPr>
                <w:b w:val="1"/>
                <w:rtl w:val="0"/>
              </w:rPr>
              <w:t xml:space="preserve">Change</w:t>
            </w:r>
          </w:p>
        </w:tc>
      </w:tr>
      <w:tr>
        <w:tc>
          <w:tcPr/>
          <w:p w:rsidR="00000000" w:rsidDel="00000000" w:rsidP="00000000" w:rsidRDefault="00000000" w:rsidRPr="00000000">
            <w:pPr>
              <w:contextualSpacing w:val="0"/>
            </w:pPr>
            <w:r w:rsidDel="00000000" w:rsidR="00000000" w:rsidRPr="00000000">
              <w:rPr>
                <w:rtl w:val="0"/>
              </w:rPr>
              <w:t xml:space="preserve">A</w:t>
            </w:r>
          </w:p>
        </w:tc>
        <w:tc>
          <w:tcPr/>
          <w:p w:rsidR="00000000" w:rsidDel="00000000" w:rsidP="00000000" w:rsidRDefault="00000000" w:rsidRPr="00000000">
            <w:pPr>
              <w:contextualSpacing w:val="0"/>
            </w:pPr>
            <w:r w:rsidDel="00000000" w:rsidR="00000000" w:rsidRPr="00000000">
              <w:rPr>
                <w:rtl w:val="0"/>
              </w:rPr>
              <w:t xml:space="preserve">G. LaFrance</w:t>
            </w:r>
          </w:p>
        </w:tc>
        <w:tc>
          <w:tcPr/>
          <w:p w:rsidR="00000000" w:rsidDel="00000000" w:rsidP="00000000" w:rsidRDefault="00000000" w:rsidRPr="00000000">
            <w:pPr>
              <w:contextualSpacing w:val="0"/>
            </w:pPr>
            <w:r w:rsidDel="00000000" w:rsidR="00000000" w:rsidRPr="00000000">
              <w:rPr>
                <w:rtl w:val="0"/>
              </w:rPr>
              <w:t xml:space="preserve">9/26/2015</w:t>
            </w:r>
          </w:p>
        </w:tc>
        <w:tc>
          <w:tcPr/>
          <w:p w:rsidR="00000000" w:rsidDel="00000000" w:rsidP="00000000" w:rsidRDefault="00000000" w:rsidRPr="00000000">
            <w:pPr>
              <w:contextualSpacing w:val="0"/>
            </w:pPr>
            <w:r w:rsidDel="00000000" w:rsidR="00000000" w:rsidRPr="00000000">
              <w:rPr>
                <w:rtl w:val="0"/>
              </w:rPr>
              <w:t xml:space="preserve">Document creation</w:t>
            </w:r>
          </w:p>
        </w:tc>
      </w:tr>
      <w:tr>
        <w:tc>
          <w:tcPr/>
          <w:p w:rsidR="00000000" w:rsidDel="00000000" w:rsidP="00000000" w:rsidRDefault="00000000" w:rsidRPr="00000000">
            <w:pPr>
              <w:contextualSpacing w:val="0"/>
            </w:pPr>
            <w:r w:rsidDel="00000000" w:rsidR="00000000" w:rsidRPr="00000000">
              <w:rPr>
                <w:rtl w:val="0"/>
              </w:rPr>
              <w:t xml:space="preserve">B</w:t>
            </w:r>
          </w:p>
        </w:tc>
        <w:tc>
          <w:tcPr/>
          <w:p w:rsidR="00000000" w:rsidDel="00000000" w:rsidP="00000000" w:rsidRDefault="00000000" w:rsidRPr="00000000">
            <w:pPr>
              <w:contextualSpacing w:val="0"/>
            </w:pPr>
            <w:r w:rsidDel="00000000" w:rsidR="00000000" w:rsidRPr="00000000">
              <w:rPr>
                <w:rtl w:val="0"/>
              </w:rPr>
              <w:t xml:space="preserve">W. Dunn</w:t>
            </w:r>
          </w:p>
        </w:tc>
        <w:tc>
          <w:tcPr/>
          <w:p w:rsidR="00000000" w:rsidDel="00000000" w:rsidP="00000000" w:rsidRDefault="00000000" w:rsidRPr="00000000">
            <w:pPr>
              <w:contextualSpacing w:val="0"/>
            </w:pPr>
            <w:r w:rsidDel="00000000" w:rsidR="00000000" w:rsidRPr="00000000">
              <w:rPr>
                <w:rtl w:val="0"/>
              </w:rPr>
              <w:t xml:space="preserve">9/28/2015</w:t>
            </w:r>
          </w:p>
        </w:tc>
        <w:tc>
          <w:tcPr/>
          <w:p w:rsidR="00000000" w:rsidDel="00000000" w:rsidP="00000000" w:rsidRDefault="00000000" w:rsidRPr="00000000">
            <w:pPr>
              <w:contextualSpacing w:val="0"/>
            </w:pPr>
            <w:r w:rsidDel="00000000" w:rsidR="00000000" w:rsidRPr="00000000">
              <w:rPr>
                <w:rtl w:val="0"/>
              </w:rPr>
              <w:t xml:space="preserve">Reassigned roles of resigning team member to new member Will Dunn</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1"/>
        <w:keepLines w:val="1"/>
        <w:spacing w:after="0" w:before="240" w:line="259" w:lineRule="auto"/>
        <w:ind w:left="360" w:hanging="360"/>
        <w:contextualSpacing w:val="0"/>
      </w:pPr>
      <w:r w:rsidDel="00000000" w:rsidR="00000000" w:rsidRPr="00000000">
        <w:rPr>
          <w:rFonts w:ascii="Calibri" w:cs="Calibri" w:eastAsia="Calibri" w:hAnsi="Calibri"/>
          <w:b w:val="0"/>
          <w:smallCaps w:val="0"/>
          <w:color w:val="2e75b5"/>
          <w:sz w:val="32"/>
          <w:szCs w:val="32"/>
          <w:rtl w:val="0"/>
        </w:rPr>
        <w:t xml:space="preserve">Contents</w:t>
      </w:r>
      <w:r w:rsidDel="00000000" w:rsidR="00000000" w:rsidRPr="00000000">
        <w:rPr>
          <w:rtl w:val="0"/>
        </w:rPr>
      </w:r>
    </w:p>
    <w:p w:rsidR="00000000" w:rsidDel="00000000" w:rsidP="00000000" w:rsidRDefault="00000000" w:rsidRPr="00000000">
      <w:pPr>
        <w:tabs>
          <w:tab w:val="right" w:pos="9350"/>
        </w:tabs>
        <w:spacing w:after="100" w:before="0" w:line="276" w:lineRule="auto"/>
        <w:ind w:left="220" w:firstLine="0"/>
        <w:contextualSpacing w:val="0"/>
      </w:pPr>
      <w:hyperlink w:anchor="h.30j0zll">
        <w:r w:rsidDel="00000000" w:rsidR="00000000" w:rsidRPr="00000000">
          <w:rPr>
            <w:rFonts w:ascii="Calibri" w:cs="Calibri" w:eastAsia="Calibri" w:hAnsi="Calibri"/>
            <w:b w:val="0"/>
            <w:color w:val="0563c1"/>
            <w:sz w:val="22"/>
            <w:szCs w:val="22"/>
            <w:u w:val="single"/>
            <w:rtl w:val="0"/>
          </w:rPr>
          <w:t xml:space="preserve">Signatures:</w:t>
        </w:r>
      </w:hyperlink>
      <w:hyperlink w:anchor="h.30j0zll">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fob9te">
        <w:r w:rsidDel="00000000" w:rsidR="00000000" w:rsidRPr="00000000">
          <w:rPr>
            <w:rFonts w:ascii="Calibri" w:cs="Calibri" w:eastAsia="Calibri" w:hAnsi="Calibri"/>
            <w:b w:val="0"/>
            <w:color w:val="0563c1"/>
            <w:sz w:val="22"/>
            <w:szCs w:val="22"/>
            <w:u w:val="single"/>
            <w:rtl w:val="0"/>
          </w:rPr>
          <w:t xml:space="preserve">Version Control</w:t>
        </w:r>
      </w:hyperlink>
      <w:hyperlink w:anchor="h.1fob9te">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znysh7">
        <w:r w:rsidDel="00000000" w:rsidR="00000000" w:rsidRPr="00000000">
          <w:rPr>
            <w:rFonts w:ascii="Calibri" w:cs="Calibri" w:eastAsia="Calibri" w:hAnsi="Calibri"/>
            <w:b w:val="0"/>
            <w:color w:val="0563c1"/>
            <w:sz w:val="22"/>
            <w:szCs w:val="22"/>
            <w:u w:val="single"/>
            <w:rtl w:val="0"/>
          </w:rPr>
          <w:t xml:space="preserve">Project Overview/Business Case</w:t>
        </w:r>
      </w:hyperlink>
      <w:hyperlink w:anchor="h.3znysh7">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et92p0">
        <w:r w:rsidDel="00000000" w:rsidR="00000000" w:rsidRPr="00000000">
          <w:rPr>
            <w:rFonts w:ascii="Calibri" w:cs="Calibri" w:eastAsia="Calibri" w:hAnsi="Calibri"/>
            <w:b w:val="0"/>
            <w:color w:val="0563c1"/>
            <w:sz w:val="22"/>
            <w:szCs w:val="22"/>
            <w:u w:val="single"/>
            <w:rtl w:val="0"/>
          </w:rPr>
          <w:t xml:space="preserve">Related Work</w:t>
        </w:r>
      </w:hyperlink>
      <w:hyperlink w:anchor="h.2et92p0">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tyjcwt">
        <w:r w:rsidDel="00000000" w:rsidR="00000000" w:rsidRPr="00000000">
          <w:rPr>
            <w:rFonts w:ascii="Calibri" w:cs="Calibri" w:eastAsia="Calibri" w:hAnsi="Calibri"/>
            <w:b w:val="0"/>
            <w:color w:val="0563c1"/>
            <w:sz w:val="22"/>
            <w:szCs w:val="22"/>
            <w:u w:val="single"/>
            <w:rtl w:val="0"/>
          </w:rPr>
          <w:t xml:space="preserve">Requirements Overview</w:t>
        </w:r>
      </w:hyperlink>
      <w:hyperlink w:anchor="h.tyjcwt">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3dy6vkm">
        <w:r w:rsidDel="00000000" w:rsidR="00000000" w:rsidRPr="00000000">
          <w:rPr>
            <w:rFonts w:ascii="Calibri" w:cs="Calibri" w:eastAsia="Calibri" w:hAnsi="Calibri"/>
            <w:b w:val="0"/>
            <w:color w:val="0563c1"/>
            <w:sz w:val="22"/>
            <w:szCs w:val="22"/>
            <w:u w:val="single"/>
            <w:rtl w:val="0"/>
          </w:rPr>
          <w:t xml:space="preserve">Management Plan</w:t>
        </w:r>
      </w:hyperlink>
      <w:hyperlink w:anchor="h.3dy6vkm">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t3h5sf">
        <w:r w:rsidDel="00000000" w:rsidR="00000000" w:rsidRPr="00000000">
          <w:rPr>
            <w:rFonts w:ascii="Calibri" w:cs="Calibri" w:eastAsia="Calibri" w:hAnsi="Calibri"/>
            <w:b w:val="0"/>
            <w:color w:val="0563c1"/>
            <w:sz w:val="22"/>
            <w:szCs w:val="22"/>
            <w:u w:val="single"/>
            <w:rtl w:val="0"/>
          </w:rPr>
          <w:t xml:space="preserve">Process Model:</w:t>
        </w:r>
      </w:hyperlink>
      <w:hyperlink w:anchor="h.1t3h5sf">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4d34og8">
        <w:r w:rsidDel="00000000" w:rsidR="00000000" w:rsidRPr="00000000">
          <w:rPr>
            <w:rFonts w:ascii="Calibri" w:cs="Calibri" w:eastAsia="Calibri" w:hAnsi="Calibri"/>
            <w:b w:val="0"/>
            <w:color w:val="0563c1"/>
            <w:sz w:val="22"/>
            <w:szCs w:val="22"/>
            <w:u w:val="single"/>
            <w:rtl w:val="0"/>
          </w:rPr>
          <w:t xml:space="preserve">Communication:</w:t>
        </w:r>
      </w:hyperlink>
      <w:hyperlink w:anchor="h.4d34og8">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s8eyo1">
        <w:r w:rsidDel="00000000" w:rsidR="00000000" w:rsidRPr="00000000">
          <w:rPr>
            <w:rFonts w:ascii="Calibri" w:cs="Calibri" w:eastAsia="Calibri" w:hAnsi="Calibri"/>
            <w:b w:val="0"/>
            <w:color w:val="0563c1"/>
            <w:sz w:val="22"/>
            <w:szCs w:val="22"/>
            <w:u w:val="single"/>
            <w:rtl w:val="0"/>
          </w:rPr>
          <w:t xml:space="preserve">Objectives and Priorities:</w:t>
        </w:r>
      </w:hyperlink>
      <w:hyperlink w:anchor="h.2s8eyo1">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7dp8vu">
        <w:r w:rsidDel="00000000" w:rsidR="00000000" w:rsidRPr="00000000">
          <w:rPr>
            <w:rFonts w:ascii="Calibri" w:cs="Calibri" w:eastAsia="Calibri" w:hAnsi="Calibri"/>
            <w:b w:val="0"/>
            <w:color w:val="0563c1"/>
            <w:sz w:val="22"/>
            <w:szCs w:val="22"/>
            <w:u w:val="single"/>
            <w:rtl w:val="0"/>
          </w:rPr>
          <w:t xml:space="preserve">Risk Management:</w:t>
        </w:r>
      </w:hyperlink>
      <w:hyperlink w:anchor="h.17dp8vu">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rdcrjn">
        <w:r w:rsidDel="00000000" w:rsidR="00000000" w:rsidRPr="00000000">
          <w:rPr>
            <w:rFonts w:ascii="Calibri" w:cs="Calibri" w:eastAsia="Calibri" w:hAnsi="Calibri"/>
            <w:b w:val="0"/>
            <w:color w:val="0563c1"/>
            <w:sz w:val="22"/>
            <w:szCs w:val="22"/>
            <w:u w:val="single"/>
            <w:rtl w:val="0"/>
          </w:rPr>
          <w:t xml:space="preserve">Monitoring and Controlling:</w:t>
        </w:r>
      </w:hyperlink>
      <w:hyperlink w:anchor="h.3rdcrjn">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26in1rg">
        <w:r w:rsidDel="00000000" w:rsidR="00000000" w:rsidRPr="00000000">
          <w:rPr>
            <w:rFonts w:ascii="Calibri" w:cs="Calibri" w:eastAsia="Calibri" w:hAnsi="Calibri"/>
            <w:b w:val="0"/>
            <w:color w:val="0563c1"/>
            <w:sz w:val="22"/>
            <w:szCs w:val="22"/>
            <w:u w:val="single"/>
            <w:rtl w:val="0"/>
          </w:rPr>
          <w:t xml:space="preserve">Schedule and Deadlines:</w:t>
        </w:r>
      </w:hyperlink>
      <w:hyperlink w:anchor="h.26in1rg">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lnxbz9">
        <w:r w:rsidDel="00000000" w:rsidR="00000000" w:rsidRPr="00000000">
          <w:rPr>
            <w:rFonts w:ascii="Calibri" w:cs="Calibri" w:eastAsia="Calibri" w:hAnsi="Calibri"/>
            <w:b w:val="0"/>
            <w:color w:val="0563c1"/>
            <w:sz w:val="22"/>
            <w:szCs w:val="22"/>
            <w:u w:val="single"/>
            <w:rtl w:val="0"/>
          </w:rPr>
          <w:t xml:space="preserve">Quality Assurance (QA) Plan</w:t>
        </w:r>
      </w:hyperlink>
      <w:hyperlink w:anchor="h.lnxbz9">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5nkun2">
        <w:r w:rsidDel="00000000" w:rsidR="00000000" w:rsidRPr="00000000">
          <w:rPr>
            <w:rFonts w:ascii="Calibri" w:cs="Calibri" w:eastAsia="Calibri" w:hAnsi="Calibri"/>
            <w:b w:val="0"/>
            <w:color w:val="0563c1"/>
            <w:sz w:val="22"/>
            <w:szCs w:val="22"/>
            <w:u w:val="single"/>
            <w:rtl w:val="0"/>
          </w:rPr>
          <w:t xml:space="preserve">Software Quality Metrics</w:t>
        </w:r>
      </w:hyperlink>
      <w:hyperlink w:anchor="h.35nkun2">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1ksv4uv">
        <w:r w:rsidDel="00000000" w:rsidR="00000000" w:rsidRPr="00000000">
          <w:rPr>
            <w:rFonts w:ascii="Calibri" w:cs="Calibri" w:eastAsia="Calibri" w:hAnsi="Calibri"/>
            <w:b w:val="0"/>
            <w:color w:val="0563c1"/>
            <w:sz w:val="22"/>
            <w:szCs w:val="22"/>
            <w:u w:val="single"/>
            <w:rtl w:val="0"/>
          </w:rPr>
          <w:t xml:space="preserve">Defects Tracking</w:t>
        </w:r>
      </w:hyperlink>
      <w:hyperlink w:anchor="h.1ksv4uv">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44sinio">
        <w:r w:rsidDel="00000000" w:rsidR="00000000" w:rsidRPr="00000000">
          <w:rPr>
            <w:rFonts w:ascii="Calibri" w:cs="Calibri" w:eastAsia="Calibri" w:hAnsi="Calibri"/>
            <w:b w:val="0"/>
            <w:color w:val="0563c1"/>
            <w:sz w:val="22"/>
            <w:szCs w:val="22"/>
            <w:u w:val="single"/>
            <w:rtl w:val="0"/>
          </w:rPr>
          <w:t xml:space="preserve">Inspection/Review Process and Testing (QA)</w:t>
        </w:r>
      </w:hyperlink>
      <w:hyperlink w:anchor="h.44sinio">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2jxsxqh">
        <w:r w:rsidDel="00000000" w:rsidR="00000000" w:rsidRPr="00000000">
          <w:rPr>
            <w:rFonts w:ascii="Calibri" w:cs="Calibri" w:eastAsia="Calibri" w:hAnsi="Calibri"/>
            <w:b w:val="0"/>
            <w:color w:val="0563c1"/>
            <w:sz w:val="22"/>
            <w:szCs w:val="22"/>
            <w:u w:val="single"/>
            <w:rtl w:val="0"/>
          </w:rPr>
          <w:t xml:space="preserve">Configuration </w:t>
        </w:r>
      </w:hyperlink>
      <w:hyperlink w:anchor="h.2jxsxqh">
        <w:r w:rsidDel="00000000" w:rsidR="00000000" w:rsidRPr="00000000">
          <w:rPr>
            <w:color w:val="0563c1"/>
            <w:u w:val="single"/>
            <w:rtl w:val="0"/>
          </w:rPr>
          <w:t xml:space="preserve">Management</w:t>
        </w:r>
      </w:hyperlink>
      <w:hyperlink w:anchor="h.2jxsxqh">
        <w:r w:rsidDel="00000000" w:rsidR="00000000" w:rsidRPr="00000000">
          <w:rPr>
            <w:rFonts w:ascii="Calibri" w:cs="Calibri" w:eastAsia="Calibri" w:hAnsi="Calibri"/>
            <w:b w:val="0"/>
            <w:color w:val="0563c1"/>
            <w:sz w:val="22"/>
            <w:szCs w:val="22"/>
            <w:u w:val="single"/>
            <w:rtl w:val="0"/>
          </w:rPr>
          <w:t xml:space="preserve"> (CM) Plan</w:t>
        </w:r>
      </w:hyperlink>
      <w:hyperlink w:anchor="h.2jxsxqh">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z337ya">
        <w:r w:rsidDel="00000000" w:rsidR="00000000" w:rsidRPr="00000000">
          <w:rPr>
            <w:rFonts w:ascii="Calibri" w:cs="Calibri" w:eastAsia="Calibri" w:hAnsi="Calibri"/>
            <w:b w:val="0"/>
            <w:color w:val="0563c1"/>
            <w:sz w:val="22"/>
            <w:szCs w:val="22"/>
            <w:u w:val="single"/>
            <w:rtl w:val="0"/>
          </w:rPr>
          <w:t xml:space="preserve">Configuration Tools</w:t>
        </w:r>
      </w:hyperlink>
      <w:hyperlink w:anchor="h.z337ya">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440" w:firstLine="0"/>
        <w:contextualSpacing w:val="0"/>
      </w:pPr>
      <w:hyperlink w:anchor="h.3j2qqm3">
        <w:r w:rsidDel="00000000" w:rsidR="00000000" w:rsidRPr="00000000">
          <w:rPr>
            <w:rFonts w:ascii="Calibri" w:cs="Calibri" w:eastAsia="Calibri" w:hAnsi="Calibri"/>
            <w:b w:val="0"/>
            <w:color w:val="0563c1"/>
            <w:sz w:val="22"/>
            <w:szCs w:val="22"/>
            <w:u w:val="single"/>
            <w:rtl w:val="0"/>
          </w:rPr>
          <w:t xml:space="preserve">Change </w:t>
        </w:r>
      </w:hyperlink>
      <w:hyperlink w:anchor="h.3j2qqm3">
        <w:r w:rsidDel="00000000" w:rsidR="00000000" w:rsidRPr="00000000">
          <w:rPr>
            <w:color w:val="0563c1"/>
            <w:u w:val="single"/>
            <w:rtl w:val="0"/>
          </w:rPr>
          <w:t xml:space="preserve">Management</w:t>
        </w:r>
      </w:hyperlink>
      <w:hyperlink w:anchor="h.3j2qqm3">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tabs>
          <w:tab w:val="right" w:pos="9350"/>
        </w:tabs>
        <w:spacing w:after="100" w:before="0" w:line="276" w:lineRule="auto"/>
        <w:ind w:left="220" w:firstLine="0"/>
        <w:contextualSpacing w:val="0"/>
      </w:pPr>
      <w:hyperlink w:anchor="h.1y810tw">
        <w:r w:rsidDel="00000000" w:rsidR="00000000" w:rsidRPr="00000000">
          <w:rPr>
            <w:rFonts w:ascii="Calibri" w:cs="Calibri" w:eastAsia="Calibri" w:hAnsi="Calibri"/>
            <w:b w:val="0"/>
            <w:color w:val="0563c1"/>
            <w:sz w:val="22"/>
            <w:szCs w:val="22"/>
            <w:u w:val="single"/>
            <w:rtl w:val="0"/>
          </w:rPr>
          <w:t xml:space="preserve">Project Charter</w:t>
        </w:r>
      </w:hyperlink>
      <w:hyperlink w:anchor="h.1y810tw">
        <w:r w:rsidDel="00000000" w:rsidR="00000000" w:rsidRPr="00000000">
          <w:rPr>
            <w:rFonts w:ascii="Calibri" w:cs="Calibri" w:eastAsia="Calibri" w:hAnsi="Calibri"/>
            <w:b w:val="0"/>
            <w:sz w:val="22"/>
            <w:szCs w:val="22"/>
            <w:rtl w:val="0"/>
          </w:rPr>
          <w:tab/>
        </w:r>
      </w:hyperlink>
    </w:p>
    <w:p w:rsidR="00000000" w:rsidDel="00000000" w:rsidP="00000000" w:rsidRDefault="00000000" w:rsidRPr="00000000">
      <w:pPr>
        <w:contextualSpacing w:val="0"/>
      </w:pPr>
      <w:hyperlink r:id="rId7">
        <w:r w:rsidDel="00000000" w:rsidR="00000000" w:rsidRPr="00000000">
          <w:rPr>
            <w:rtl w:val="0"/>
          </w:rPr>
        </w:r>
      </w:hyperlink>
    </w:p>
    <w:p w:rsidR="00000000" w:rsidDel="00000000" w:rsidP="00000000" w:rsidRDefault="00000000" w:rsidRPr="00000000">
      <w:pPr>
        <w:pStyle w:val="Heading2"/>
        <w:contextualSpacing w:val="0"/>
      </w:pPr>
      <w:bookmarkStart w:colFirst="0" w:colLast="0" w:name="h.3znysh7" w:id="3"/>
      <w:bookmarkEnd w:id="3"/>
      <w:r w:rsidDel="00000000" w:rsidR="00000000" w:rsidRPr="00000000">
        <w:rPr>
          <w:rtl w:val="0"/>
        </w:rPr>
        <w:t xml:space="preserve">Project Overview/Business Case</w:t>
      </w:r>
    </w:p>
    <w:p w:rsidR="00000000" w:rsidDel="00000000" w:rsidP="00000000" w:rsidRDefault="00000000" w:rsidRPr="00000000">
      <w:pPr>
        <w:contextualSpacing w:val="0"/>
      </w:pPr>
      <w:r w:rsidDel="00000000" w:rsidR="00000000" w:rsidRPr="00000000">
        <w:rPr>
          <w:rtl w:val="0"/>
        </w:rPr>
        <w:t xml:space="preserve">As computers evolve into smaller and cheaper packages, companies are successfully marketing wearable devices to the fitness and medical communities, evidenced by Fitbit’s large IPO in Spring 2015, with over 21 million Fitbit devices sold</w:t>
      </w:r>
      <w:r w:rsidDel="00000000" w:rsidR="00000000" w:rsidRPr="00000000">
        <w:rPr>
          <w:vertAlign w:val="superscript"/>
        </w:rPr>
        <w:footnoteReference w:customMarkFollows="0" w:id="0"/>
      </w:r>
      <w:r w:rsidDel="00000000" w:rsidR="00000000" w:rsidRPr="00000000">
        <w:rPr>
          <w:rtl w:val="0"/>
        </w:rPr>
        <w:t xml:space="preserve">.  Devices like Fitbit, Jawbone UP, and even recent smart watches allow humans to track sleep and pedometer data.  Other fitness devices include smart scales and heart rate monitors.  Medical devices include insulin pumps and nutrition trackers.  A large gap in the adoption of these devices is in the specialization, and uneven distribution of features across applications.  A user can get pedometer data from one application, nutrition feedback from a second application, and heart rate monitoring from a third application. </w:t>
      </w:r>
    </w:p>
    <w:p w:rsidR="00000000" w:rsidDel="00000000" w:rsidP="00000000" w:rsidRDefault="00000000" w:rsidRPr="00000000">
      <w:pPr>
        <w:contextualSpacing w:val="0"/>
      </w:pPr>
      <w:r w:rsidDel="00000000" w:rsidR="00000000" w:rsidRPr="00000000">
        <w:rPr>
          <w:rtl w:val="0"/>
        </w:rPr>
        <w:t xml:space="preserve">This project will deliver a website that allows users to input data from multiple types of fitness trackers and use a single dashboard to determine full-body wellness trends.  The data captured by the site will be valuable to the individual, to related medical professionals, and to the hardware company, as the company can use data that is not captured by the specific hardware to further tune fitness and health recommendations.</w:t>
      </w:r>
    </w:p>
    <w:p w:rsidR="00000000" w:rsidDel="00000000" w:rsidP="00000000" w:rsidRDefault="00000000" w:rsidRPr="00000000">
      <w:pPr>
        <w:pStyle w:val="Heading2"/>
        <w:contextualSpacing w:val="0"/>
      </w:pPr>
      <w:bookmarkStart w:colFirst="0" w:colLast="0" w:name="h.2et92p0" w:id="4"/>
      <w:bookmarkEnd w:id="4"/>
      <w:r w:rsidDel="00000000" w:rsidR="00000000" w:rsidRPr="00000000">
        <w:rPr>
          <w:rtl w:val="0"/>
        </w:rPr>
        <w:t xml:space="preserve">Related Work</w:t>
      </w:r>
    </w:p>
    <w:tbl>
      <w:tblPr>
        <w:tblStyle w:val="Table3"/>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88"/>
        <w:gridCol w:w="2998"/>
        <w:gridCol w:w="4664"/>
        <w:tblGridChange w:id="0">
          <w:tblGrid>
            <w:gridCol w:w="1688"/>
            <w:gridCol w:w="2998"/>
            <w:gridCol w:w="4664"/>
          </w:tblGrid>
        </w:tblGridChange>
      </w:tblGrid>
      <w:tr>
        <w:tc>
          <w:tcPr>
            <w:shd w:fill="e7e6e6"/>
          </w:tcPr>
          <w:p w:rsidR="00000000" w:rsidDel="00000000" w:rsidP="00000000" w:rsidRDefault="00000000" w:rsidRPr="00000000">
            <w:pPr>
              <w:contextualSpacing w:val="0"/>
            </w:pPr>
            <w:r w:rsidDel="00000000" w:rsidR="00000000" w:rsidRPr="00000000">
              <w:rPr>
                <w:b w:val="1"/>
                <w:rtl w:val="0"/>
              </w:rPr>
              <w:t xml:space="preserve">Project</w:t>
            </w:r>
          </w:p>
        </w:tc>
        <w:tc>
          <w:tcPr>
            <w:shd w:fill="e7e6e6"/>
          </w:tcPr>
          <w:p w:rsidR="00000000" w:rsidDel="00000000" w:rsidP="00000000" w:rsidRDefault="00000000" w:rsidRPr="00000000">
            <w:pPr>
              <w:contextualSpacing w:val="0"/>
            </w:pPr>
            <w:r w:rsidDel="00000000" w:rsidR="00000000" w:rsidRPr="00000000">
              <w:rPr>
                <w:b w:val="1"/>
                <w:rtl w:val="0"/>
              </w:rPr>
              <w:t xml:space="preserve">Site</w:t>
            </w:r>
          </w:p>
        </w:tc>
        <w:tc>
          <w:tcPr>
            <w:shd w:fill="e7e6e6"/>
          </w:tcPr>
          <w:p w:rsidR="00000000" w:rsidDel="00000000" w:rsidP="00000000" w:rsidRDefault="00000000" w:rsidRPr="00000000">
            <w:pPr>
              <w:contextualSpacing w:val="0"/>
            </w:pPr>
            <w:r w:rsidDel="00000000" w:rsidR="00000000" w:rsidRPr="00000000">
              <w:rPr>
                <w:b w:val="1"/>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Fitbit</w:t>
            </w:r>
          </w:p>
        </w:tc>
        <w:tc>
          <w:tcPr/>
          <w:p w:rsidR="00000000" w:rsidDel="00000000" w:rsidP="00000000" w:rsidRDefault="00000000" w:rsidRPr="00000000">
            <w:pPr>
              <w:contextualSpacing w:val="0"/>
            </w:pPr>
            <w:r w:rsidDel="00000000" w:rsidR="00000000" w:rsidRPr="00000000">
              <w:rPr>
                <w:rtl w:val="0"/>
              </w:rPr>
              <w:t xml:space="preserve">https://www.fitbit.com/</w:t>
            </w:r>
          </w:p>
        </w:tc>
        <w:tc>
          <w:tcPr/>
          <w:p w:rsidR="00000000" w:rsidDel="00000000" w:rsidP="00000000" w:rsidRDefault="00000000" w:rsidRPr="00000000">
            <w:pPr>
              <w:contextualSpacing w:val="0"/>
            </w:pPr>
            <w:r w:rsidDel="00000000" w:rsidR="00000000" w:rsidRPr="00000000">
              <w:rPr>
                <w:rtl w:val="0"/>
              </w:rPr>
              <w:t xml:space="preserve">Connects to a hardware wearable device to track step count, motion, and sleep.  Available via phone app.</w:t>
            </w:r>
          </w:p>
        </w:tc>
      </w:tr>
      <w:tr>
        <w:tc>
          <w:tcPr/>
          <w:p w:rsidR="00000000" w:rsidDel="00000000" w:rsidP="00000000" w:rsidRDefault="00000000" w:rsidRPr="00000000">
            <w:pPr>
              <w:contextualSpacing w:val="0"/>
            </w:pPr>
            <w:r w:rsidDel="00000000" w:rsidR="00000000" w:rsidRPr="00000000">
              <w:rPr>
                <w:rtl w:val="0"/>
              </w:rPr>
              <w:t xml:space="preserve">Cyclemeter</w:t>
            </w:r>
          </w:p>
        </w:tc>
        <w:tc>
          <w:tcPr/>
          <w:p w:rsidR="00000000" w:rsidDel="00000000" w:rsidP="00000000" w:rsidRDefault="00000000" w:rsidRPr="00000000">
            <w:pPr>
              <w:contextualSpacing w:val="0"/>
            </w:pPr>
            <w:r w:rsidDel="00000000" w:rsidR="00000000" w:rsidRPr="00000000">
              <w:rPr>
                <w:rtl w:val="0"/>
              </w:rPr>
              <w:t xml:space="preserve">https://abvio.com/cyclemeter/</w:t>
            </w:r>
          </w:p>
        </w:tc>
        <w:tc>
          <w:tcPr/>
          <w:p w:rsidR="00000000" w:rsidDel="00000000" w:rsidP="00000000" w:rsidRDefault="00000000" w:rsidRPr="00000000">
            <w:pPr>
              <w:contextualSpacing w:val="0"/>
            </w:pPr>
            <w:r w:rsidDel="00000000" w:rsidR="00000000" w:rsidRPr="00000000">
              <w:rPr>
                <w:rtl w:val="0"/>
              </w:rPr>
              <w:t xml:space="preserve">Tracks bicycle speed and distance, tracks walks, runs.  Available via phone/tablet app.</w:t>
            </w:r>
          </w:p>
        </w:tc>
      </w:tr>
      <w:tr>
        <w:tc>
          <w:tcPr/>
          <w:p w:rsidR="00000000" w:rsidDel="00000000" w:rsidP="00000000" w:rsidRDefault="00000000" w:rsidRPr="00000000">
            <w:pPr>
              <w:contextualSpacing w:val="0"/>
            </w:pPr>
            <w:r w:rsidDel="00000000" w:rsidR="00000000" w:rsidRPr="00000000">
              <w:rPr>
                <w:rtl w:val="0"/>
              </w:rPr>
              <w:t xml:space="preserve">WellnessTracker</w:t>
            </w:r>
          </w:p>
        </w:tc>
        <w:tc>
          <w:tcPr/>
          <w:p w:rsidR="00000000" w:rsidDel="00000000" w:rsidP="00000000" w:rsidRDefault="00000000" w:rsidRPr="00000000">
            <w:pPr>
              <w:contextualSpacing w:val="0"/>
            </w:pPr>
            <w:r w:rsidDel="00000000" w:rsidR="00000000" w:rsidRPr="00000000">
              <w:rPr>
                <w:rtl w:val="0"/>
              </w:rPr>
              <w:t xml:space="preserve">https://tracker.facingus.org/</w:t>
            </w:r>
          </w:p>
        </w:tc>
        <w:tc>
          <w:tcPr/>
          <w:p w:rsidR="00000000" w:rsidDel="00000000" w:rsidP="00000000" w:rsidRDefault="00000000" w:rsidRPr="00000000">
            <w:pPr>
              <w:contextualSpacing w:val="0"/>
            </w:pPr>
            <w:r w:rsidDel="00000000" w:rsidR="00000000" w:rsidRPr="00000000">
              <w:rPr>
                <w:rtl w:val="0"/>
              </w:rPr>
              <w:t xml:space="preserve">Can track medical symptoms, lifestyle and medication via website to support mental health treatments.</w:t>
            </w:r>
          </w:p>
        </w:tc>
      </w:tr>
    </w:tbl>
    <w:p w:rsidR="00000000" w:rsidDel="00000000" w:rsidP="00000000" w:rsidRDefault="00000000" w:rsidRPr="00000000">
      <w:r w:rsidDel="00000000" w:rsidR="00000000" w:rsidRPr="00000000">
        <w:br w:type="page"/>
      </w:r>
    </w:p>
    <w:p w:rsidR="00000000" w:rsidDel="00000000" w:rsidP="00000000" w:rsidRDefault="00000000" w:rsidRPr="00000000">
      <w:pPr>
        <w:spacing w:after="160" w:line="259" w:lineRule="auto"/>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tyjcwt" w:id="5"/>
      <w:bookmarkEnd w:id="5"/>
      <w:r w:rsidDel="00000000" w:rsidR="00000000" w:rsidRPr="00000000">
        <w:rPr>
          <w:rtl w:val="0"/>
        </w:rPr>
        <w:t xml:space="preserve">Requirements Overview</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*A full list of requirements will be submitted during phase 0 (Planning: requirements analysis)</w:t>
      </w:r>
      <w:r w:rsidDel="00000000" w:rsidR="00000000" w:rsidRPr="00000000">
        <w:rPr>
          <w:rtl w:val="0"/>
        </w:rPr>
      </w:r>
    </w:p>
    <w:tbl>
      <w:tblPr>
        <w:tblStyle w:val="Table4"/>
        <w:bidi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45"/>
        <w:gridCol w:w="7105"/>
        <w:tblGridChange w:id="0">
          <w:tblGrid>
            <w:gridCol w:w="2245"/>
            <w:gridCol w:w="7105"/>
          </w:tblGrid>
        </w:tblGridChange>
      </w:tblGrid>
      <w:tr>
        <w:tc>
          <w:tcPr>
            <w:shd w:fill="e7e6e6"/>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Category</w:t>
            </w:r>
          </w:p>
        </w:tc>
        <w:tc>
          <w:tcPr>
            <w:shd w:fill="e7e6e6"/>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2"/>
                <w:szCs w:val="22"/>
                <w:rtl w:val="0"/>
              </w:rPr>
              <w:t xml:space="preserve">Requirement</w:t>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General</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will be easy to navigate</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Usability</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will be complete, and each hyperlink and button will lead to a tested event.</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Usability</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must allow for blank input, to support the case where the user chooses not to share a category of fitness/wellness data.</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Usability</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will adhere to the “3 click” rule, where each the sitemap is 3 or fewer layers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Functional</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will input fitness and wellness data</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Functional</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will track and display fitness data over time via graphs</w:t>
            </w:r>
            <w:r w:rsidDel="00000000" w:rsidR="00000000" w:rsidRPr="00000000">
              <w:rPr>
                <w:rtl w:val="0"/>
              </w:rPr>
            </w:r>
          </w:p>
        </w:tc>
      </w:tr>
      <w:tr>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Security</w:t>
            </w:r>
            <w:r w:rsidDel="00000000" w:rsidR="00000000" w:rsidRPr="00000000">
              <w:rPr>
                <w:rtl w:val="0"/>
              </w:rPr>
            </w:r>
          </w:p>
        </w:tc>
        <w:tc>
          <w:tcPr/>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The site will keep user data secure by requiring a username and password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dy6vkm" w:id="6"/>
      <w:bookmarkEnd w:id="6"/>
      <w:r w:rsidDel="00000000" w:rsidR="00000000" w:rsidRPr="00000000">
        <w:rPr>
          <w:rtl w:val="0"/>
        </w:rPr>
        <w:t xml:space="preserve">Management Plan</w:t>
      </w:r>
    </w:p>
    <w:p w:rsidR="00000000" w:rsidDel="00000000" w:rsidP="00000000" w:rsidRDefault="00000000" w:rsidRPr="00000000">
      <w:pPr>
        <w:pStyle w:val="Heading3"/>
        <w:contextualSpacing w:val="0"/>
      </w:pPr>
      <w:bookmarkStart w:colFirst="0" w:colLast="0" w:name="h.1t3h5sf" w:id="7"/>
      <w:bookmarkEnd w:id="7"/>
      <w:r w:rsidDel="00000000" w:rsidR="00000000" w:rsidRPr="00000000">
        <w:rPr>
          <w:rtl w:val="0"/>
        </w:rPr>
        <w:t xml:space="preserve">Process Model: </w:t>
      </w:r>
    </w:p>
    <w:p w:rsidR="00000000" w:rsidDel="00000000" w:rsidP="00000000" w:rsidRDefault="00000000" w:rsidRPr="00000000">
      <w:pPr>
        <w:contextualSpacing w:val="0"/>
      </w:pPr>
      <w:r w:rsidDel="00000000" w:rsidR="00000000" w:rsidRPr="00000000">
        <w:rPr>
          <w:rtl w:val="0"/>
        </w:rPr>
        <w:t xml:space="preserve">This project will follow a modified waterfall model.  The project will be defined and requirements will be gathered in the first stage of this project, and implementation will take place in two phases, and at the end of each phase a working iteration of the site will be presented.</w:t>
      </w:r>
    </w:p>
    <w:p w:rsidR="00000000" w:rsidDel="00000000" w:rsidP="00000000" w:rsidRDefault="00000000" w:rsidRPr="00000000">
      <w:pPr>
        <w:contextualSpacing w:val="0"/>
      </w:pPr>
      <w:r w:rsidDel="00000000" w:rsidR="00000000" w:rsidRPr="00000000">
        <w:rPr>
          <w:rtl w:val="0"/>
        </w:rPr>
        <w:t xml:space="preserve">Phase 0: Planning</w:t>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Requirements Gathering</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Page Mockups and Presentation</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Database design</w:t>
      </w:r>
      <w:r w:rsidDel="00000000" w:rsidR="00000000" w:rsidRPr="00000000">
        <w:rPr>
          <w:rtl w:val="0"/>
        </w:rPr>
      </w:r>
    </w:p>
    <w:p w:rsidR="00000000" w:rsidDel="00000000" w:rsidP="00000000" w:rsidRDefault="00000000" w:rsidRPr="00000000">
      <w:pPr>
        <w:numPr>
          <w:ilvl w:val="0"/>
          <w:numId w:val="5"/>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Risk Analysis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Phase 1: Implement a  website skeleton</w:t>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Develop a skeleton for the website, including a title bar, page structures, and a home page.</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Set up the technology (PHP server, database, page header/footer php files)</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Set up the user profile/login capability</w:t>
      </w:r>
      <w:r w:rsidDel="00000000" w:rsidR="00000000" w:rsidRPr="00000000">
        <w:rPr>
          <w:rtl w:val="0"/>
        </w:rPr>
      </w:r>
    </w:p>
    <w:p w:rsidR="00000000" w:rsidDel="00000000" w:rsidP="00000000" w:rsidRDefault="00000000" w:rsidRPr="00000000">
      <w:pPr>
        <w:numPr>
          <w:ilvl w:val="0"/>
          <w:numId w:val="3"/>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If time, implement some features</w:t>
      </w:r>
      <w:r w:rsidDel="00000000" w:rsidR="00000000" w:rsidRPr="00000000">
        <w:rPr>
          <w:rtl w:val="0"/>
        </w:rPr>
      </w:r>
    </w:p>
    <w:p w:rsidR="00000000" w:rsidDel="00000000" w:rsidP="00000000" w:rsidRDefault="00000000" w:rsidRPr="00000000">
      <w:pPr>
        <w:numPr>
          <w:ilvl w:val="1"/>
          <w:numId w:val="3"/>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 sample input field</w:t>
      </w:r>
      <w:r w:rsidDel="00000000" w:rsidR="00000000" w:rsidRPr="00000000">
        <w:rPr>
          <w:rtl w:val="0"/>
        </w:rPr>
      </w:r>
    </w:p>
    <w:p w:rsidR="00000000" w:rsidDel="00000000" w:rsidP="00000000" w:rsidRDefault="00000000" w:rsidRPr="00000000">
      <w:pPr>
        <w:numPr>
          <w:ilvl w:val="1"/>
          <w:numId w:val="3"/>
        </w:numPr>
        <w:spacing w:after="20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A sample trend graph</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Phase 2: Full Feature Implementation</w:t>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Implement forms for full data capture and storage</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Implement graphs for data trend analysis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QA testing for all website features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Usability testing and evaluation</w:t>
      </w:r>
      <w:r w:rsidDel="00000000" w:rsidR="00000000" w:rsidRPr="00000000">
        <w:rPr>
          <w:rtl w:val="0"/>
        </w:rPr>
      </w:r>
    </w:p>
    <w:p w:rsidR="00000000" w:rsidDel="00000000" w:rsidP="00000000" w:rsidRDefault="00000000" w:rsidRPr="00000000">
      <w:pPr>
        <w:pStyle w:val="Heading3"/>
        <w:contextualSpacing w:val="0"/>
      </w:pPr>
      <w:bookmarkStart w:colFirst="0" w:colLast="0" w:name="h.4d34og8" w:id="8"/>
      <w:bookmarkEnd w:id="8"/>
      <w:r w:rsidDel="00000000" w:rsidR="00000000" w:rsidRPr="00000000">
        <w:rPr>
          <w:rtl w:val="0"/>
        </w:rPr>
        <w:t xml:space="preserve">Communication: </w:t>
      </w:r>
    </w:p>
    <w:p w:rsidR="00000000" w:rsidDel="00000000" w:rsidP="00000000" w:rsidRDefault="00000000" w:rsidRPr="00000000">
      <w:pPr>
        <w:contextualSpacing w:val="0"/>
      </w:pPr>
      <w:r w:rsidDel="00000000" w:rsidR="00000000" w:rsidRPr="00000000">
        <w:rPr>
          <w:rtl w:val="0"/>
        </w:rPr>
        <w:t xml:space="preserve">will be achieved via weekly in-class meetings, and virtually via Gmail and a WhatsApp group.  All documentation and code will be version controlled and stored online in an accessible location (GitHub and B.U. Blackboard).  The weekly meetings will focus on progress since the last meeting to ensure that objectives and features are on schedule, and to mitigate any delays through reassignment of resources.</w:t>
      </w:r>
    </w:p>
    <w:p w:rsidR="00000000" w:rsidDel="00000000" w:rsidP="00000000" w:rsidRDefault="00000000" w:rsidRPr="00000000">
      <w:pPr>
        <w:pStyle w:val="Heading3"/>
        <w:contextualSpacing w:val="0"/>
      </w:pPr>
      <w:bookmarkStart w:colFirst="0" w:colLast="0" w:name="h.2s8eyo1" w:id="9"/>
      <w:bookmarkEnd w:id="9"/>
      <w:r w:rsidDel="00000000" w:rsidR="00000000" w:rsidRPr="00000000">
        <w:rPr>
          <w:rtl w:val="0"/>
        </w:rPr>
        <w:t xml:space="preserve">Objectives and Priorities:</w:t>
      </w:r>
    </w:p>
    <w:p w:rsidR="00000000" w:rsidDel="00000000" w:rsidP="00000000" w:rsidRDefault="00000000" w:rsidRPr="00000000">
      <w:pPr>
        <w:contextualSpacing w:val="0"/>
      </w:pPr>
      <w:r w:rsidDel="00000000" w:rsidR="00000000" w:rsidRPr="00000000">
        <w:rPr>
          <w:rtl w:val="0"/>
        </w:rPr>
        <w:t xml:space="preserve">The objective of this project is to create a wellness monitoring website in by December 7, 2015 with a budget of $0.</w:t>
      </w:r>
    </w:p>
    <w:p w:rsidR="00000000" w:rsidDel="00000000" w:rsidP="00000000" w:rsidRDefault="00000000" w:rsidRPr="00000000">
      <w:pPr>
        <w:contextualSpacing w:val="0"/>
      </w:pPr>
      <w:r w:rsidDel="00000000" w:rsidR="00000000" w:rsidRPr="00000000">
        <w:rPr>
          <w:rtl w:val="0"/>
        </w:rPr>
        <w:t xml:space="preserve">Customer input and technical simplicity are the priorities for this project – the list of data point categories will be suggested by the development team, but ultimately approved by the customer.  The architecture of the website will remain open enough to facilitate additional fields desired by the customer after phase 1 implementation is presented.</w:t>
      </w:r>
    </w:p>
    <w:p w:rsidR="00000000" w:rsidDel="00000000" w:rsidP="00000000" w:rsidRDefault="00000000" w:rsidRPr="00000000">
      <w:pPr>
        <w:pStyle w:val="Heading3"/>
        <w:contextualSpacing w:val="0"/>
      </w:pPr>
      <w:bookmarkStart w:colFirst="0" w:colLast="0" w:name="h.17dp8vu" w:id="10"/>
      <w:bookmarkEnd w:id="10"/>
      <w:r w:rsidDel="00000000" w:rsidR="00000000" w:rsidRPr="00000000">
        <w:rPr>
          <w:rtl w:val="0"/>
        </w:rPr>
        <w:t xml:space="preserve">Risk Management:</w:t>
      </w:r>
    </w:p>
    <w:p w:rsidR="00000000" w:rsidDel="00000000" w:rsidP="00000000" w:rsidRDefault="00000000" w:rsidRPr="00000000">
      <w:pPr>
        <w:contextualSpacing w:val="0"/>
      </w:pPr>
      <w:r w:rsidDel="00000000" w:rsidR="00000000" w:rsidRPr="00000000">
        <w:rPr>
          <w:rtl w:val="0"/>
        </w:rPr>
        <w:t xml:space="preserve">A risk management plan will be developed during phase 0 and maintained for the duration of the project, with identified risks and plans for mitigation or avoidance for each risk.  This document will be reviewed at each in-class meeting.</w:t>
      </w:r>
    </w:p>
    <w:p w:rsidR="00000000" w:rsidDel="00000000" w:rsidP="00000000" w:rsidRDefault="00000000" w:rsidRPr="00000000">
      <w:pPr>
        <w:pStyle w:val="Heading3"/>
        <w:contextualSpacing w:val="0"/>
      </w:pPr>
      <w:bookmarkStart w:colFirst="0" w:colLast="0" w:name="h.3rdcrjn" w:id="11"/>
      <w:bookmarkEnd w:id="11"/>
      <w:r w:rsidDel="00000000" w:rsidR="00000000" w:rsidRPr="00000000">
        <w:rPr>
          <w:rtl w:val="0"/>
        </w:rPr>
        <w:t xml:space="preserve">Monitoring and Controlling:</w:t>
      </w:r>
    </w:p>
    <w:p w:rsidR="00000000" w:rsidDel="00000000" w:rsidP="00000000" w:rsidRDefault="00000000" w:rsidRPr="00000000">
      <w:pPr>
        <w:contextualSpacing w:val="0"/>
      </w:pPr>
      <w:r w:rsidDel="00000000" w:rsidR="00000000" w:rsidRPr="00000000">
        <w:rPr>
          <w:rtl w:val="0"/>
        </w:rPr>
        <w:t xml:space="preserve">Project Tracking: at each in-class meeting, the schedule will be reviewed, and resources reallocated to meet deadlines.  The  project will be monitored via website (either Trello or pivotalTracker), and will be monitored by the customer (Professor Czik) via weekly individual and group report submissions.</w:t>
      </w:r>
    </w:p>
    <w:p w:rsidR="00000000" w:rsidDel="00000000" w:rsidP="00000000" w:rsidRDefault="00000000" w:rsidRPr="00000000">
      <w:pPr>
        <w:contextualSpacing w:val="0"/>
      </w:pPr>
      <w:r w:rsidDel="00000000" w:rsidR="00000000" w:rsidRPr="00000000">
        <w:rPr>
          <w:rtl w:val="0"/>
        </w:rPr>
        <w:t xml:space="preserve">Version Control: Achieved using GitHub repository</w:t>
      </w:r>
    </w:p>
    <w:p w:rsidR="00000000" w:rsidDel="00000000" w:rsidP="00000000" w:rsidRDefault="00000000" w:rsidRPr="00000000">
      <w:pPr>
        <w:contextualSpacing w:val="0"/>
      </w:pPr>
      <w:r w:rsidDel="00000000" w:rsidR="00000000" w:rsidRPr="00000000">
        <w:rPr>
          <w:rtl w:val="0"/>
        </w:rPr>
        <w:t xml:space="preserve">Communication of change: achieved during in-class sessions and via Gmail.</w:t>
      </w:r>
    </w:p>
    <w:p w:rsidR="00000000" w:rsidDel="00000000" w:rsidP="00000000" w:rsidRDefault="00000000" w:rsidRPr="00000000">
      <w:pPr>
        <w:pStyle w:val="Heading3"/>
        <w:contextualSpacing w:val="0"/>
      </w:pPr>
      <w:bookmarkStart w:colFirst="0" w:colLast="0" w:name="h.26in1rg" w:id="12"/>
      <w:bookmarkEnd w:id="12"/>
      <w:r w:rsidDel="00000000" w:rsidR="00000000" w:rsidRPr="00000000">
        <w:rPr>
          <w:rtl w:val="0"/>
        </w:rPr>
        <w:t xml:space="preserve">Schedule and Deadlines:</w:t>
      </w:r>
    </w:p>
    <w:tbl>
      <w:tblPr>
        <w:tblStyle w:val="Table5"/>
        <w:bidi w:val="0"/>
        <w:tblW w:w="908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05"/>
        <w:gridCol w:w="2880"/>
        <w:tblGridChange w:id="0">
          <w:tblGrid>
            <w:gridCol w:w="6205"/>
            <w:gridCol w:w="2880"/>
          </w:tblGrid>
        </w:tblGridChange>
      </w:tblGrid>
      <w:tr>
        <w:tc>
          <w:tcPr>
            <w:shd w:fill="e7e6e6"/>
          </w:tcPr>
          <w:p w:rsidR="00000000" w:rsidDel="00000000" w:rsidP="00000000" w:rsidRDefault="00000000" w:rsidRPr="00000000">
            <w:pPr>
              <w:spacing w:after="0" w:lineRule="auto"/>
              <w:contextualSpacing w:val="0"/>
            </w:pPr>
            <w:r w:rsidDel="00000000" w:rsidR="00000000" w:rsidRPr="00000000">
              <w:rPr>
                <w:b w:val="1"/>
                <w:rtl w:val="0"/>
              </w:rPr>
              <w:t xml:space="preserve">Event</w:t>
            </w:r>
          </w:p>
        </w:tc>
        <w:tc>
          <w:tcPr>
            <w:shd w:fill="e7e6e6"/>
          </w:tcPr>
          <w:p w:rsidR="00000000" w:rsidDel="00000000" w:rsidP="00000000" w:rsidRDefault="00000000" w:rsidRPr="00000000">
            <w:pPr>
              <w:spacing w:after="0" w:lineRule="auto"/>
              <w:contextualSpacing w:val="0"/>
            </w:pPr>
            <w:r w:rsidDel="00000000" w:rsidR="00000000" w:rsidRPr="00000000">
              <w:rPr>
                <w:b w:val="1"/>
                <w:rtl w:val="0"/>
              </w:rPr>
              <w:t xml:space="preserve">Due Date</w:t>
            </w:r>
          </w:p>
        </w:tc>
      </w:tr>
      <w:tr>
        <w:tc>
          <w:tcPr/>
          <w:p w:rsidR="00000000" w:rsidDel="00000000" w:rsidP="00000000" w:rsidRDefault="00000000" w:rsidRPr="00000000">
            <w:pPr>
              <w:spacing w:after="0" w:lineRule="auto"/>
              <w:contextualSpacing w:val="0"/>
            </w:pPr>
            <w:r w:rsidDel="00000000" w:rsidR="00000000" w:rsidRPr="00000000">
              <w:rPr>
                <w:rtl w:val="0"/>
              </w:rPr>
              <w:t xml:space="preserve">Project Kickoff &amp; Concept Development</w:t>
            </w:r>
          </w:p>
        </w:tc>
        <w:tc>
          <w:tcPr/>
          <w:p w:rsidR="00000000" w:rsidDel="00000000" w:rsidP="00000000" w:rsidRDefault="00000000" w:rsidRPr="00000000">
            <w:pPr>
              <w:spacing w:after="0" w:lineRule="auto"/>
              <w:contextualSpacing w:val="0"/>
            </w:pPr>
            <w:r w:rsidDel="00000000" w:rsidR="00000000" w:rsidRPr="00000000">
              <w:rPr>
                <w:rtl w:val="0"/>
              </w:rPr>
              <w:t xml:space="preserve">September 26,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Charter Presentation &amp; Approval</w:t>
            </w:r>
          </w:p>
        </w:tc>
        <w:tc>
          <w:tcPr/>
          <w:p w:rsidR="00000000" w:rsidDel="00000000" w:rsidP="00000000" w:rsidRDefault="00000000" w:rsidRPr="00000000">
            <w:pPr>
              <w:spacing w:after="0" w:lineRule="auto"/>
              <w:contextualSpacing w:val="0"/>
            </w:pPr>
            <w:r w:rsidDel="00000000" w:rsidR="00000000" w:rsidRPr="00000000">
              <w:rPr>
                <w:rtl w:val="0"/>
              </w:rPr>
              <w:t xml:space="preserve">September 28,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Requirements Review</w:t>
            </w:r>
          </w:p>
        </w:tc>
        <w:tc>
          <w:tcPr/>
          <w:p w:rsidR="00000000" w:rsidDel="00000000" w:rsidP="00000000" w:rsidRDefault="00000000" w:rsidRPr="00000000">
            <w:pPr>
              <w:spacing w:after="0" w:lineRule="auto"/>
              <w:contextualSpacing w:val="0"/>
            </w:pPr>
            <w:r w:rsidDel="00000000" w:rsidR="00000000" w:rsidRPr="00000000">
              <w:rPr>
                <w:rtl w:val="0"/>
              </w:rPr>
              <w:t xml:space="preserve">September 28,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Design Review</w:t>
            </w:r>
          </w:p>
        </w:tc>
        <w:tc>
          <w:tcPr/>
          <w:p w:rsidR="00000000" w:rsidDel="00000000" w:rsidP="00000000" w:rsidRDefault="00000000" w:rsidRPr="00000000">
            <w:pPr>
              <w:spacing w:after="0" w:lineRule="auto"/>
              <w:contextualSpacing w:val="0"/>
            </w:pPr>
            <w:r w:rsidDel="00000000" w:rsidR="00000000" w:rsidRPr="00000000">
              <w:rPr>
                <w:rtl w:val="0"/>
              </w:rPr>
              <w:t xml:space="preserve">October 5,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Phase 1 Review – website skeleton is reviewed by the customer.  Login, homepage, and title bar should be complete.</w:t>
            </w:r>
          </w:p>
        </w:tc>
        <w:tc>
          <w:tcPr/>
          <w:p w:rsidR="00000000" w:rsidDel="00000000" w:rsidP="00000000" w:rsidRDefault="00000000" w:rsidRPr="00000000">
            <w:pPr>
              <w:spacing w:after="0" w:lineRule="auto"/>
              <w:contextualSpacing w:val="0"/>
            </w:pPr>
            <w:r w:rsidDel="00000000" w:rsidR="00000000" w:rsidRPr="00000000">
              <w:rPr>
                <w:rtl w:val="0"/>
              </w:rPr>
              <w:t xml:space="preserve">October 19,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Phase 2 Review – website is reviewed by the customer, with input and trend analysis functions.</w:t>
            </w:r>
          </w:p>
        </w:tc>
        <w:tc>
          <w:tcPr/>
          <w:p w:rsidR="00000000" w:rsidDel="00000000" w:rsidP="00000000" w:rsidRDefault="00000000" w:rsidRPr="00000000">
            <w:pPr>
              <w:spacing w:after="0" w:lineRule="auto"/>
              <w:contextualSpacing w:val="0"/>
            </w:pPr>
            <w:r w:rsidDel="00000000" w:rsidR="00000000" w:rsidRPr="00000000">
              <w:rPr>
                <w:rtl w:val="0"/>
              </w:rPr>
              <w:t xml:space="preserve">November 16,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Website Implementation Complete.</w:t>
            </w:r>
          </w:p>
        </w:tc>
        <w:tc>
          <w:tcPr/>
          <w:p w:rsidR="00000000" w:rsidDel="00000000" w:rsidP="00000000" w:rsidRDefault="00000000" w:rsidRPr="00000000">
            <w:pPr>
              <w:spacing w:after="0" w:lineRule="auto"/>
              <w:contextualSpacing w:val="0"/>
            </w:pPr>
            <w:r w:rsidDel="00000000" w:rsidR="00000000" w:rsidRPr="00000000">
              <w:rPr>
                <w:rtl w:val="0"/>
              </w:rPr>
              <w:t xml:space="preserve">November 23,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Operational Readiness Review Complete.</w:t>
            </w:r>
          </w:p>
        </w:tc>
        <w:tc>
          <w:tcPr/>
          <w:p w:rsidR="00000000" w:rsidDel="00000000" w:rsidP="00000000" w:rsidRDefault="00000000" w:rsidRPr="00000000">
            <w:pPr>
              <w:spacing w:after="0" w:lineRule="auto"/>
              <w:contextualSpacing w:val="0"/>
            </w:pPr>
            <w:r w:rsidDel="00000000" w:rsidR="00000000" w:rsidRPr="00000000">
              <w:rPr>
                <w:rtl w:val="0"/>
              </w:rPr>
              <w:t xml:space="preserve">December 6,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Project Acceptance Review</w:t>
            </w:r>
          </w:p>
        </w:tc>
        <w:tc>
          <w:tcPr/>
          <w:p w:rsidR="00000000" w:rsidDel="00000000" w:rsidP="00000000" w:rsidRDefault="00000000" w:rsidRPr="00000000">
            <w:pPr>
              <w:spacing w:after="0" w:lineRule="auto"/>
              <w:contextualSpacing w:val="0"/>
            </w:pPr>
            <w:r w:rsidDel="00000000" w:rsidR="00000000" w:rsidRPr="00000000">
              <w:rPr>
                <w:rtl w:val="0"/>
              </w:rPr>
              <w:t xml:space="preserve">December 7, 2015</w:t>
            </w:r>
          </w:p>
        </w:tc>
      </w:tr>
    </w:tbl>
    <w:p w:rsidR="00000000" w:rsidDel="00000000" w:rsidP="00000000" w:rsidRDefault="00000000" w:rsidRPr="00000000">
      <w:pPr>
        <w:pStyle w:val="Heading2"/>
        <w:contextualSpacing w:val="0"/>
      </w:pPr>
      <w:bookmarkStart w:colFirst="0" w:colLast="0" w:name="h.lnxbz9" w:id="13"/>
      <w:bookmarkEnd w:id="13"/>
      <w:r w:rsidDel="00000000" w:rsidR="00000000" w:rsidRPr="00000000">
        <w:rPr>
          <w:rtl w:val="0"/>
        </w:rPr>
        <w:t xml:space="preserve">Quality Assurance (QA) Plan</w:t>
      </w:r>
    </w:p>
    <w:p w:rsidR="00000000" w:rsidDel="00000000" w:rsidP="00000000" w:rsidRDefault="00000000" w:rsidRPr="00000000">
      <w:pPr>
        <w:pStyle w:val="Heading3"/>
        <w:contextualSpacing w:val="0"/>
      </w:pPr>
      <w:bookmarkStart w:colFirst="0" w:colLast="0" w:name="h.35nkun2" w:id="14"/>
      <w:bookmarkEnd w:id="14"/>
      <w:r w:rsidDel="00000000" w:rsidR="00000000" w:rsidRPr="00000000">
        <w:rPr>
          <w:rtl w:val="0"/>
        </w:rPr>
        <w:t xml:space="preserve">Software Quality Metrics</w:t>
      </w:r>
    </w:p>
    <w:p w:rsidR="00000000" w:rsidDel="00000000" w:rsidP="00000000" w:rsidRDefault="00000000" w:rsidRPr="00000000">
      <w:pPr>
        <w:contextualSpacing w:val="0"/>
      </w:pPr>
      <w:r w:rsidDel="00000000" w:rsidR="00000000" w:rsidRPr="00000000">
        <w:rPr>
          <w:rtl w:val="0"/>
        </w:rPr>
        <w:t xml:space="preserve">The QA leader is responsible for tracking metrics:</w:t>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Bug count (&amp; priorities)</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Fix rate (how long is each ticket open)</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Compliance with requirements</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Customer satisfaction</w:t>
      </w:r>
      <w:r w:rsidDel="00000000" w:rsidR="00000000" w:rsidRPr="00000000">
        <w:rPr>
          <w:rtl w:val="0"/>
        </w:rPr>
      </w:r>
    </w:p>
    <w:p w:rsidR="00000000" w:rsidDel="00000000" w:rsidP="00000000" w:rsidRDefault="00000000" w:rsidRPr="00000000">
      <w:pPr>
        <w:numPr>
          <w:ilvl w:val="0"/>
          <w:numId w:val="4"/>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Development priority (what % of development time is spent on bug fixes?)</w:t>
      </w:r>
      <w:r w:rsidDel="00000000" w:rsidR="00000000" w:rsidRPr="00000000">
        <w:rPr>
          <w:rtl w:val="0"/>
        </w:rPr>
      </w:r>
    </w:p>
    <w:p w:rsidR="00000000" w:rsidDel="00000000" w:rsidP="00000000" w:rsidRDefault="00000000" w:rsidRPr="00000000">
      <w:pPr>
        <w:pStyle w:val="Heading3"/>
        <w:contextualSpacing w:val="0"/>
      </w:pPr>
      <w:bookmarkStart w:colFirst="0" w:colLast="0" w:name="h.1ksv4uv" w:id="15"/>
      <w:bookmarkEnd w:id="15"/>
      <w:r w:rsidDel="00000000" w:rsidR="00000000" w:rsidRPr="00000000">
        <w:rPr>
          <w:rtl w:val="0"/>
        </w:rPr>
        <w:t xml:space="preserve">Defects Tracking</w:t>
      </w:r>
    </w:p>
    <w:p w:rsidR="00000000" w:rsidDel="00000000" w:rsidP="00000000" w:rsidRDefault="00000000" w:rsidRPr="00000000">
      <w:pPr>
        <w:contextualSpacing w:val="0"/>
      </w:pPr>
      <w:r w:rsidDel="00000000" w:rsidR="00000000" w:rsidRPr="00000000">
        <w:rPr>
          <w:rtl w:val="0"/>
        </w:rPr>
        <w:t xml:space="preserve">Defects tracking will be implemented via online free tool.  Tools are currently being considered, with Axosoft, Trello and Pivotal Tracker as contenders.  Defects will be categorized by priority by the lead developers and the project manager during in-class meetings, and assigned to developers to fix over the next week.</w:t>
      </w:r>
    </w:p>
    <w:p w:rsidR="00000000" w:rsidDel="00000000" w:rsidP="00000000" w:rsidRDefault="00000000" w:rsidRPr="00000000">
      <w:pPr>
        <w:pStyle w:val="Heading3"/>
        <w:contextualSpacing w:val="0"/>
      </w:pPr>
      <w:bookmarkStart w:colFirst="0" w:colLast="0" w:name="h.44sinio" w:id="16"/>
      <w:bookmarkEnd w:id="16"/>
      <w:r w:rsidDel="00000000" w:rsidR="00000000" w:rsidRPr="00000000">
        <w:rPr>
          <w:rtl w:val="0"/>
        </w:rPr>
        <w:t xml:space="preserve">Inspection/Review Process and Testing (QA)</w:t>
      </w:r>
    </w:p>
    <w:p w:rsidR="00000000" w:rsidDel="00000000" w:rsidP="00000000" w:rsidRDefault="00000000" w:rsidRPr="00000000">
      <w:pPr>
        <w:contextualSpacing w:val="0"/>
      </w:pPr>
      <w:r w:rsidDel="00000000" w:rsidR="00000000" w:rsidRPr="00000000">
        <w:rPr>
          <w:rtl w:val="0"/>
        </w:rPr>
        <w:t xml:space="preserve">All developers are expected to test their own code prior to check-in and after check-in.  If bugs are discovered each team member is expected to document the bug via bug tracking software.  The project manager and the lead developers will review the bug tracker at each in-class meeting to determine allocation of resources for debugging.</w:t>
      </w:r>
    </w:p>
    <w:p w:rsidR="00000000" w:rsidDel="00000000" w:rsidP="00000000" w:rsidRDefault="00000000" w:rsidRPr="00000000">
      <w:pPr>
        <w:contextualSpacing w:val="0"/>
      </w:pPr>
      <w:r w:rsidDel="00000000" w:rsidR="00000000" w:rsidRPr="00000000">
        <w:rPr>
          <w:rtl w:val="0"/>
        </w:rPr>
        <w:t xml:space="preserve">The front-end and back-end developers are expected to check out the code on a weekly basis and run checks (black box and code analysis) on all new commits and new features.  They will monitor the bug log </w:t>
      </w:r>
    </w:p>
    <w:p w:rsidR="00000000" w:rsidDel="00000000" w:rsidP="00000000" w:rsidRDefault="00000000" w:rsidRPr="00000000">
      <w:pPr>
        <w:contextualSpacing w:val="0"/>
      </w:pPr>
      <w:r w:rsidDel="00000000" w:rsidR="00000000" w:rsidRPr="00000000">
        <w:rPr>
          <w:rtl w:val="0"/>
        </w:rPr>
        <w:t xml:space="preserve">The QA leader is responsible for managing black-box testing, and ensuring (through exploration of the site) that each link is functioning and the site is orderly with correct strings.  The QA leader will work with the requirements leader to ensure that the site meets all stated requirements that were communicated to the customer.</w:t>
      </w:r>
    </w:p>
    <w:p w:rsidR="00000000" w:rsidDel="00000000" w:rsidP="00000000" w:rsidRDefault="00000000" w:rsidRPr="00000000">
      <w:pPr>
        <w:pStyle w:val="Heading2"/>
        <w:contextualSpacing w:val="0"/>
      </w:pPr>
      <w:bookmarkStart w:colFirst="0" w:colLast="0" w:name="h.2jxsxqh" w:id="17"/>
      <w:bookmarkEnd w:id="17"/>
      <w:r w:rsidDel="00000000" w:rsidR="00000000" w:rsidRPr="00000000">
        <w:rPr>
          <w:rtl w:val="0"/>
        </w:rPr>
        <w:t xml:space="preserve">Configuration Management (CM) Plan</w:t>
      </w:r>
    </w:p>
    <w:p w:rsidR="00000000" w:rsidDel="00000000" w:rsidP="00000000" w:rsidRDefault="00000000" w:rsidRPr="00000000">
      <w:pPr>
        <w:pStyle w:val="Heading3"/>
        <w:contextualSpacing w:val="0"/>
      </w:pPr>
      <w:bookmarkStart w:colFirst="0" w:colLast="0" w:name="h.z337ya" w:id="18"/>
      <w:bookmarkEnd w:id="18"/>
      <w:r w:rsidDel="00000000" w:rsidR="00000000" w:rsidRPr="00000000">
        <w:rPr>
          <w:rtl w:val="0"/>
        </w:rPr>
        <w:t xml:space="preserve">Configuration Tools</w:t>
      </w:r>
    </w:p>
    <w:p w:rsidR="00000000" w:rsidDel="00000000" w:rsidP="00000000" w:rsidRDefault="00000000" w:rsidRPr="00000000">
      <w:pPr>
        <w:contextualSpacing w:val="0"/>
      </w:pPr>
      <w:r w:rsidDel="00000000" w:rsidR="00000000" w:rsidRPr="00000000">
        <w:rPr>
          <w:rtl w:val="0"/>
        </w:rPr>
        <w:t xml:space="preserve">Configuration Management will be controlled through Git repository.  Each document will contain a version log (with editor, date and revision bump).  Each software commit will be documented in Git and in a release notes (readme file) format.  </w:t>
      </w:r>
    </w:p>
    <w:p w:rsidR="00000000" w:rsidDel="00000000" w:rsidP="00000000" w:rsidRDefault="00000000" w:rsidRPr="00000000">
      <w:pPr>
        <w:pStyle w:val="Heading3"/>
        <w:contextualSpacing w:val="0"/>
      </w:pPr>
      <w:bookmarkStart w:colFirst="0" w:colLast="0" w:name="h.3j2qqm3" w:id="19"/>
      <w:bookmarkEnd w:id="19"/>
      <w:r w:rsidDel="00000000" w:rsidR="00000000" w:rsidRPr="00000000">
        <w:rPr>
          <w:rtl w:val="0"/>
        </w:rPr>
        <w:t xml:space="preserve">Change Management</w:t>
      </w:r>
    </w:p>
    <w:p w:rsidR="00000000" w:rsidDel="00000000" w:rsidP="00000000" w:rsidRDefault="00000000" w:rsidRPr="00000000">
      <w:pPr>
        <w:contextualSpacing w:val="0"/>
      </w:pPr>
      <w:r w:rsidDel="00000000" w:rsidR="00000000" w:rsidRPr="00000000">
        <w:rPr>
          <w:rtl w:val="0"/>
        </w:rPr>
        <w:t xml:space="preserve">In addition to version control through Git, the project will contain a “README” file, which documents each commit and the reason for each change/addition.  Each team member will check out code from the main branch, and commit back to the main branch a working update.  The lead front end developer will check every week that the code in the main line branch runs successfully, and is in charge of debugging (or having the project manager assign debugging) to correct the code base.  All commits will be reviewed by the lead front-end and lead back-end developers.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y810tw" w:id="20"/>
      <w:bookmarkEnd w:id="20"/>
      <w:r w:rsidDel="00000000" w:rsidR="00000000" w:rsidRPr="00000000">
        <w:rPr>
          <w:rtl w:val="0"/>
        </w:rPr>
        <w:t xml:space="preserve">Project Charter </w:t>
      </w:r>
    </w:p>
    <w:p w:rsidR="00000000" w:rsidDel="00000000" w:rsidP="00000000" w:rsidRDefault="00000000" w:rsidRPr="00000000">
      <w:pPr>
        <w:contextualSpacing w:val="0"/>
      </w:pPr>
      <w:r w:rsidDel="00000000" w:rsidR="00000000" w:rsidRPr="00000000">
        <w:rPr>
          <w:rtl w:val="0"/>
        </w:rPr>
        <w:t xml:space="preserve">(adapted from template developed by V. Kanabar of Boston University)</w:t>
      </w:r>
    </w:p>
    <w:tbl>
      <w:tblPr>
        <w:tblStyle w:val="Table7"/>
        <w:bidi w:val="0"/>
        <w:tblW w:w="8870.0" w:type="dxa"/>
        <w:jc w:val="left"/>
        <w:tblInd w:w="-6.999999999999993" w:type="dxa"/>
        <w:tblBorders>
          <w:top w:color="000000" w:space="0" w:sz="4" w:val="single"/>
          <w:left w:color="000000" w:space="0" w:sz="0" w:val="nil"/>
          <w:bottom w:color="000000" w:space="0" w:sz="4" w:val="single"/>
          <w:right w:color="000000" w:space="0" w:sz="0" w:val="nil"/>
          <w:insideH w:color="000000" w:space="0" w:sz="4" w:val="single"/>
          <w:insideV w:color="000000" w:space="0" w:sz="0" w:val="nil"/>
        </w:tblBorders>
        <w:tblLayout w:type="fixed"/>
        <w:tblLook w:val="0400"/>
      </w:tblPr>
      <w:tblGrid>
        <w:gridCol w:w="1890"/>
        <w:gridCol w:w="6980"/>
        <w:tblGridChange w:id="0">
          <w:tblGrid>
            <w:gridCol w:w="1890"/>
            <w:gridCol w:w="6980"/>
          </w:tblGrid>
        </w:tblGridChange>
      </w:tblGrid>
      <w:tr>
        <w:tc>
          <w:tcPr>
            <w:tcBorders>
              <w:top w:color="000000" w:space="0" w:sz="18" w:val="single"/>
              <w:left w:color="000000" w:space="0" w:sz="4" w:val="single"/>
              <w:bottom w:color="000000" w:space="0" w:sz="18"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Project Title: </w:t>
            </w:r>
          </w:p>
        </w:tc>
        <w:tc>
          <w:tcPr>
            <w:tcBorders>
              <w:top w:color="000000" w:space="0" w:sz="18" w:val="single"/>
              <w:left w:color="000000" w:space="0" w:sz="4" w:val="single"/>
              <w:bottom w:color="000000" w:space="0" w:sz="18"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FitApp</w:t>
            </w:r>
          </w:p>
        </w:tc>
      </w:tr>
      <w:tr>
        <w:tc>
          <w:tcPr>
            <w:tcBorders>
              <w:top w:color="000000" w:space="0" w:sz="18" w:val="single"/>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Organization</w:t>
            </w:r>
          </w:p>
        </w:tc>
        <w:tc>
          <w:tcPr>
            <w:tcBorders>
              <w:top w:color="000000" w:space="0" w:sz="18" w:val="single"/>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CS673-SW ENG Team 6 (FitApp Team)</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Start Date</w:t>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9/26/2015</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End Date</w:t>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12/7/2015</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Project Champion</w:t>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Team 6 Collective.  Focus will be directed by the project manager and by the customer (the customer is represented by Professor Czik).</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Concept, Description</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SWENG Team 6 is creating a website which will input health and fitness data, and will provide a means for tracking and analytics of that data.  The site is intended to complement fitness hardware (including Fitbit, jawbone pedometers) and fitness planning for general use.  The goal is to provide a platform to input data points from multiple sources (heart rate, sleep rate, weight, diet, pedometer measurements) and output a comprehensive picture of overall health and wellness change over time.</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Business Case Overview / Project Justification:</w:t>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This site will provide a useful interface for future wellness hardware development, and will allow single-focus companies (like a pedometer manufacturer) access to total-body data points to increase the effectiveness of prediction algorithms and device interaction with the device wearer.</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High Level Requirements</w:t>
            </w:r>
          </w:p>
          <w:p w:rsidR="00000000" w:rsidDel="00000000" w:rsidP="00000000" w:rsidRDefault="00000000" w:rsidRPr="00000000">
            <w:pPr>
              <w:spacing w:after="0" w:lineRule="auto"/>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A website that allows a user to:</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create a profile</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input wellness data points</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Display change over time of the wellness input data points.</w:t>
            </w:r>
          </w:p>
          <w:p w:rsidR="00000000" w:rsidDel="00000000" w:rsidP="00000000" w:rsidRDefault="00000000" w:rsidRPr="00000000">
            <w:pPr>
              <w:spacing w:after="0" w:lineRule="auto"/>
              <w:contextualSpacing w:val="0"/>
            </w:pPr>
            <w:r w:rsidDel="00000000" w:rsidR="00000000" w:rsidRPr="00000000">
              <w:rPr>
                <w:rtl w:val="0"/>
              </w:rPr>
              <w:t xml:space="preserve">A website that allows a company to:</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See data points from multiple wellness sources and develop tailored recommendations to increase fitness.</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Success Criteria &amp; Who Measures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numPr>
                <w:ilvl w:val="0"/>
                <w:numId w:val="6"/>
              </w:numPr>
              <w:spacing w:after="0" w:before="0" w:line="240" w:lineRule="auto"/>
              <w:ind w:left="405"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Clear website design that is easy to use.  Measured by project manager, customer review, QA representative and usability tests.</w:t>
            </w:r>
          </w:p>
          <w:p w:rsidR="00000000" w:rsidDel="00000000" w:rsidP="00000000" w:rsidRDefault="00000000" w:rsidRPr="00000000">
            <w:pPr>
              <w:numPr>
                <w:ilvl w:val="0"/>
                <w:numId w:val="6"/>
              </w:numPr>
              <w:spacing w:after="0" w:before="0" w:line="240" w:lineRule="auto"/>
              <w:ind w:left="405"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Website has the fields for input from multiple types of sources (user reporting, hardware reporting).  Measured by QA representative.</w:t>
            </w:r>
          </w:p>
          <w:p w:rsidR="00000000" w:rsidDel="00000000" w:rsidP="00000000" w:rsidRDefault="00000000" w:rsidRPr="00000000">
            <w:pPr>
              <w:numPr>
                <w:ilvl w:val="0"/>
                <w:numId w:val="6"/>
              </w:numPr>
              <w:spacing w:after="0" w:before="0" w:line="240" w:lineRule="auto"/>
              <w:ind w:left="405" w:hanging="360"/>
              <w:contextualSpacing w:val="1"/>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Website provides platform for data analysis.  Success measured by a class presentation/Professor and stakeholder input.</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Stakeholder List</w:t>
            </w:r>
          </w:p>
          <w:p w:rsidR="00000000" w:rsidDel="00000000" w:rsidP="00000000" w:rsidRDefault="00000000" w:rsidRPr="00000000">
            <w:pPr>
              <w:spacing w:after="0" w:lineRule="auto"/>
              <w:contextualSpacing w:val="0"/>
            </w:pPr>
            <w:r w:rsidDel="00000000" w:rsidR="00000000" w:rsidRPr="00000000">
              <w:rPr>
                <w:rtl w:val="0"/>
              </w:rPr>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Executive stakeholder: Prof. Czik</w:t>
            </w:r>
          </w:p>
          <w:p w:rsidR="00000000" w:rsidDel="00000000" w:rsidP="00000000" w:rsidRDefault="00000000" w:rsidRPr="00000000">
            <w:pPr>
              <w:spacing w:after="0" w:lineRule="auto"/>
              <w:contextualSpacing w:val="0"/>
            </w:pPr>
            <w:r w:rsidDel="00000000" w:rsidR="00000000" w:rsidRPr="00000000">
              <w:rPr>
                <w:rtl w:val="0"/>
              </w:rPr>
              <w:t xml:space="preserve">Stakeholders: </w:t>
            </w:r>
          </w:p>
          <w:p w:rsidR="00000000" w:rsidDel="00000000" w:rsidP="00000000" w:rsidRDefault="00000000" w:rsidRPr="00000000">
            <w:pPr>
              <w:spacing w:after="0" w:lineRule="auto"/>
              <w:contextualSpacing w:val="0"/>
            </w:pPr>
            <w:r w:rsidDel="00000000" w:rsidR="00000000" w:rsidRPr="00000000">
              <w:rPr>
                <w:rtl w:val="0"/>
              </w:rPr>
              <w:t xml:space="preserve">PM Genevieve LaFrance:</w:t>
            </w:r>
          </w:p>
          <w:p w:rsidR="00000000" w:rsidDel="00000000" w:rsidP="00000000" w:rsidRDefault="00000000" w:rsidRPr="00000000">
            <w:pPr>
              <w:spacing w:after="0" w:lineRule="auto"/>
              <w:contextualSpacing w:val="0"/>
            </w:pPr>
            <w:r w:rsidDel="00000000" w:rsidR="00000000" w:rsidRPr="00000000">
              <w:rPr>
                <w:rtl w:val="0"/>
              </w:rPr>
              <w:t xml:space="preserve">Jiachen Huang:</w:t>
            </w:r>
          </w:p>
          <w:p w:rsidR="00000000" w:rsidDel="00000000" w:rsidP="00000000" w:rsidRDefault="00000000" w:rsidRPr="00000000">
            <w:pPr>
              <w:spacing w:after="0" w:lineRule="auto"/>
              <w:contextualSpacing w:val="0"/>
            </w:pPr>
            <w:r w:rsidDel="00000000" w:rsidR="00000000" w:rsidRPr="00000000">
              <w:rPr>
                <w:rtl w:val="0"/>
              </w:rPr>
              <w:t xml:space="preserve">Rasha Altamimi:</w:t>
            </w:r>
          </w:p>
          <w:p w:rsidR="00000000" w:rsidDel="00000000" w:rsidP="00000000" w:rsidRDefault="00000000" w:rsidRPr="00000000">
            <w:pPr>
              <w:spacing w:after="0" w:lineRule="auto"/>
              <w:contextualSpacing w:val="0"/>
            </w:pPr>
            <w:r w:rsidDel="00000000" w:rsidR="00000000" w:rsidRPr="00000000">
              <w:rPr>
                <w:rtl w:val="0"/>
              </w:rPr>
              <w:t xml:space="preserve">Amal Kadi:</w:t>
            </w:r>
          </w:p>
          <w:p w:rsidR="00000000" w:rsidDel="00000000" w:rsidP="00000000" w:rsidRDefault="00000000" w:rsidRPr="00000000">
            <w:pPr>
              <w:spacing w:after="0" w:lineRule="auto"/>
              <w:contextualSpacing w:val="0"/>
            </w:pPr>
            <w:r w:rsidDel="00000000" w:rsidR="00000000" w:rsidRPr="00000000">
              <w:rPr>
                <w:rtl w:val="0"/>
              </w:rPr>
              <w:t xml:space="preserve">Ian Holgate: </w:t>
            </w:r>
          </w:p>
          <w:p w:rsidR="00000000" w:rsidDel="00000000" w:rsidP="00000000" w:rsidRDefault="00000000" w:rsidRPr="00000000">
            <w:pPr>
              <w:spacing w:after="0" w:lineRule="auto"/>
              <w:contextualSpacing w:val="0"/>
            </w:pPr>
            <w:r w:rsidDel="00000000" w:rsidR="00000000" w:rsidRPr="00000000">
              <w:rPr>
                <w:rtl w:val="0"/>
              </w:rPr>
              <w:t xml:space="preserve">Will Dunn:</w:t>
            </w:r>
          </w:p>
        </w:tc>
      </w:tr>
      <w:tr>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Project Budget</w:t>
            </w:r>
          </w:p>
        </w:tc>
        <w:tc>
          <w:tcPr>
            <w:tcBorders>
              <w:left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$0</w:t>
            </w:r>
          </w:p>
          <w:p w:rsidR="00000000" w:rsidDel="00000000" w:rsidP="00000000" w:rsidRDefault="00000000" w:rsidRPr="00000000">
            <w:pPr>
              <w:spacing w:after="0" w:lineRule="auto"/>
              <w:contextualSpacing w:val="0"/>
            </w:pPr>
            <w:r w:rsidDel="00000000" w:rsidR="00000000" w:rsidRPr="00000000">
              <w:rPr>
                <w:rtl w:val="0"/>
              </w:rPr>
              <w:t xml:space="preserve">Resource Allocation: 6 part time developers ($0 labor costs due to student developer hours) over 11 weeks.</w:t>
            </w:r>
          </w:p>
        </w:tc>
      </w:tr>
      <w:tr>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Milestones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6"/>
              <w:bidi w:val="0"/>
              <w:tblW w:w="6754.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77"/>
              <w:gridCol w:w="3377"/>
              <w:tblGridChange w:id="0">
                <w:tblGrid>
                  <w:gridCol w:w="3377"/>
                  <w:gridCol w:w="3377"/>
                </w:tblGrid>
              </w:tblGridChange>
            </w:tblGrid>
            <w:tr>
              <w:tc>
                <w:tcPr/>
                <w:p w:rsidR="00000000" w:rsidDel="00000000" w:rsidP="00000000" w:rsidRDefault="00000000" w:rsidRPr="00000000">
                  <w:pPr>
                    <w:spacing w:after="0" w:lineRule="auto"/>
                    <w:contextualSpacing w:val="0"/>
                  </w:pPr>
                  <w:r w:rsidDel="00000000" w:rsidR="00000000" w:rsidRPr="00000000">
                    <w:rPr>
                      <w:b w:val="1"/>
                      <w:rtl w:val="0"/>
                    </w:rPr>
                    <w:t xml:space="preserve">Milestone Description</w:t>
                  </w:r>
                </w:p>
              </w:tc>
              <w:tc>
                <w:tcPr/>
                <w:p w:rsidR="00000000" w:rsidDel="00000000" w:rsidP="00000000" w:rsidRDefault="00000000" w:rsidRPr="00000000">
                  <w:pPr>
                    <w:spacing w:after="0" w:lineRule="auto"/>
                    <w:contextualSpacing w:val="0"/>
                  </w:pPr>
                  <w:r w:rsidDel="00000000" w:rsidR="00000000" w:rsidRPr="00000000">
                    <w:rPr>
                      <w:b w:val="1"/>
                      <w:rtl w:val="0"/>
                    </w:rPr>
                    <w:t xml:space="preserve">Due Date</w:t>
                  </w:r>
                </w:p>
              </w:tc>
            </w:tr>
            <w:tr>
              <w:tc>
                <w:tcPr/>
                <w:p w:rsidR="00000000" w:rsidDel="00000000" w:rsidP="00000000" w:rsidRDefault="00000000" w:rsidRPr="00000000">
                  <w:pPr>
                    <w:spacing w:after="0" w:lineRule="auto"/>
                    <w:contextualSpacing w:val="0"/>
                  </w:pPr>
                  <w:r w:rsidDel="00000000" w:rsidR="00000000" w:rsidRPr="00000000">
                    <w:rPr>
                      <w:rtl w:val="0"/>
                    </w:rPr>
                    <w:t xml:space="preserve">Project Kickoff &amp; Concept Development</w:t>
                  </w:r>
                </w:p>
              </w:tc>
              <w:tc>
                <w:tcPr/>
                <w:p w:rsidR="00000000" w:rsidDel="00000000" w:rsidP="00000000" w:rsidRDefault="00000000" w:rsidRPr="00000000">
                  <w:pPr>
                    <w:spacing w:after="0" w:lineRule="auto"/>
                    <w:contextualSpacing w:val="0"/>
                  </w:pPr>
                  <w:r w:rsidDel="00000000" w:rsidR="00000000" w:rsidRPr="00000000">
                    <w:rPr>
                      <w:rtl w:val="0"/>
                    </w:rPr>
                    <w:t xml:space="preserve">September 26,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Charter Presentation &amp; Approval</w:t>
                  </w:r>
                </w:p>
              </w:tc>
              <w:tc>
                <w:tcPr/>
                <w:p w:rsidR="00000000" w:rsidDel="00000000" w:rsidP="00000000" w:rsidRDefault="00000000" w:rsidRPr="00000000">
                  <w:pPr>
                    <w:spacing w:after="0" w:lineRule="auto"/>
                    <w:contextualSpacing w:val="0"/>
                  </w:pPr>
                  <w:r w:rsidDel="00000000" w:rsidR="00000000" w:rsidRPr="00000000">
                    <w:rPr>
                      <w:rtl w:val="0"/>
                    </w:rPr>
                    <w:t xml:space="preserve">September 28,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Requirements Review</w:t>
                  </w:r>
                </w:p>
              </w:tc>
              <w:tc>
                <w:tcPr/>
                <w:p w:rsidR="00000000" w:rsidDel="00000000" w:rsidP="00000000" w:rsidRDefault="00000000" w:rsidRPr="00000000">
                  <w:pPr>
                    <w:spacing w:after="0" w:lineRule="auto"/>
                    <w:contextualSpacing w:val="0"/>
                  </w:pPr>
                  <w:r w:rsidDel="00000000" w:rsidR="00000000" w:rsidRPr="00000000">
                    <w:rPr>
                      <w:rtl w:val="0"/>
                    </w:rPr>
                    <w:t xml:space="preserve">September 28,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Design Review</w:t>
                  </w:r>
                </w:p>
              </w:tc>
              <w:tc>
                <w:tcPr/>
                <w:p w:rsidR="00000000" w:rsidDel="00000000" w:rsidP="00000000" w:rsidRDefault="00000000" w:rsidRPr="00000000">
                  <w:pPr>
                    <w:spacing w:after="0" w:lineRule="auto"/>
                    <w:contextualSpacing w:val="0"/>
                  </w:pPr>
                  <w:r w:rsidDel="00000000" w:rsidR="00000000" w:rsidRPr="00000000">
                    <w:rPr>
                      <w:rtl w:val="0"/>
                    </w:rPr>
                    <w:t xml:space="preserve">October 5,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Phase 1 Review</w:t>
                  </w:r>
                </w:p>
              </w:tc>
              <w:tc>
                <w:tcPr/>
                <w:p w:rsidR="00000000" w:rsidDel="00000000" w:rsidP="00000000" w:rsidRDefault="00000000" w:rsidRPr="00000000">
                  <w:pPr>
                    <w:spacing w:after="0" w:lineRule="auto"/>
                    <w:contextualSpacing w:val="0"/>
                  </w:pPr>
                  <w:r w:rsidDel="00000000" w:rsidR="00000000" w:rsidRPr="00000000">
                    <w:rPr>
                      <w:rtl w:val="0"/>
                    </w:rPr>
                    <w:t xml:space="preserve">October 19,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Phase 2 Review</w:t>
                  </w:r>
                </w:p>
              </w:tc>
              <w:tc>
                <w:tcPr/>
                <w:p w:rsidR="00000000" w:rsidDel="00000000" w:rsidP="00000000" w:rsidRDefault="00000000" w:rsidRPr="00000000">
                  <w:pPr>
                    <w:spacing w:after="0" w:lineRule="auto"/>
                    <w:contextualSpacing w:val="0"/>
                  </w:pPr>
                  <w:r w:rsidDel="00000000" w:rsidR="00000000" w:rsidRPr="00000000">
                    <w:rPr>
                      <w:rtl w:val="0"/>
                    </w:rPr>
                    <w:t xml:space="preserve">November 16,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Website Implementation Complete.</w:t>
                  </w:r>
                </w:p>
              </w:tc>
              <w:tc>
                <w:tcPr/>
                <w:p w:rsidR="00000000" w:rsidDel="00000000" w:rsidP="00000000" w:rsidRDefault="00000000" w:rsidRPr="00000000">
                  <w:pPr>
                    <w:spacing w:after="0" w:lineRule="auto"/>
                    <w:contextualSpacing w:val="0"/>
                  </w:pPr>
                  <w:r w:rsidDel="00000000" w:rsidR="00000000" w:rsidRPr="00000000">
                    <w:rPr>
                      <w:rtl w:val="0"/>
                    </w:rPr>
                    <w:t xml:space="preserve">November 23,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Operational Readiness Review Complete.</w:t>
                  </w:r>
                </w:p>
              </w:tc>
              <w:tc>
                <w:tcPr/>
                <w:p w:rsidR="00000000" w:rsidDel="00000000" w:rsidP="00000000" w:rsidRDefault="00000000" w:rsidRPr="00000000">
                  <w:pPr>
                    <w:spacing w:after="0" w:lineRule="auto"/>
                    <w:contextualSpacing w:val="0"/>
                  </w:pPr>
                  <w:r w:rsidDel="00000000" w:rsidR="00000000" w:rsidRPr="00000000">
                    <w:rPr>
                      <w:rtl w:val="0"/>
                    </w:rPr>
                    <w:t xml:space="preserve">December 6, 2015</w:t>
                  </w:r>
                </w:p>
              </w:tc>
            </w:tr>
            <w:tr>
              <w:tc>
                <w:tcPr/>
                <w:p w:rsidR="00000000" w:rsidDel="00000000" w:rsidP="00000000" w:rsidRDefault="00000000" w:rsidRPr="00000000">
                  <w:pPr>
                    <w:spacing w:after="0" w:lineRule="auto"/>
                    <w:contextualSpacing w:val="0"/>
                  </w:pPr>
                  <w:r w:rsidDel="00000000" w:rsidR="00000000" w:rsidRPr="00000000">
                    <w:rPr>
                      <w:rtl w:val="0"/>
                    </w:rPr>
                    <w:t xml:space="preserve">Project Acceptance Review</w:t>
                  </w:r>
                </w:p>
              </w:tc>
              <w:tc>
                <w:tcPr/>
                <w:p w:rsidR="00000000" w:rsidDel="00000000" w:rsidP="00000000" w:rsidRDefault="00000000" w:rsidRPr="00000000">
                  <w:pPr>
                    <w:spacing w:after="0" w:lineRule="auto"/>
                    <w:contextualSpacing w:val="0"/>
                  </w:pPr>
                  <w:r w:rsidDel="00000000" w:rsidR="00000000" w:rsidRPr="00000000">
                    <w:rPr>
                      <w:rtl w:val="0"/>
                    </w:rPr>
                    <w:t xml:space="preserve">December 7, 2015</w:t>
                  </w:r>
                </w:p>
              </w:tc>
            </w:tr>
          </w:tbl>
          <w:p w:rsidR="00000000" w:rsidDel="00000000" w:rsidP="00000000" w:rsidRDefault="00000000" w:rsidRPr="00000000">
            <w:pPr>
              <w:spacing w:after="0" w:lineRule="auto"/>
              <w:contextualSpacing w:val="0"/>
            </w:pPr>
            <w:r w:rsidDel="00000000" w:rsidR="00000000" w:rsidRPr="00000000">
              <w:rPr>
                <w:rtl w:val="0"/>
              </w:rPr>
            </w:r>
          </w:p>
        </w:tc>
      </w:tr>
      <w:tr>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Deliverables</w:t>
            </w:r>
          </w:p>
        </w:tc>
        <w:tc>
          <w:tcPr>
            <w:tcBorders>
              <w:left w:color="000000" w:space="0" w:sz="4" w:val="single"/>
              <w:bottom w:color="000000" w:space="0" w:sz="4" w:val="single"/>
              <w:right w:color="000000" w:space="0" w:sz="4" w:val="single"/>
            </w:tcBorders>
          </w:tcPr>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Project Charter</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Requirements Document</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Wireframes for Review</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Completed Website</w:t>
            </w:r>
          </w:p>
          <w:p w:rsidR="00000000" w:rsidDel="00000000" w:rsidP="00000000" w:rsidRDefault="00000000" w:rsidRPr="00000000">
            <w:pPr>
              <w:numPr>
                <w:ilvl w:val="0"/>
                <w:numId w:val="7"/>
              </w:numPr>
              <w:spacing w:after="0" w:before="0" w:line="276" w:lineRule="auto"/>
              <w:ind w:left="720" w:hanging="360"/>
              <w:contextualSpacing w:val="1"/>
              <w:rPr>
                <w:b w:val="1"/>
                <w:sz w:val="22"/>
                <w:szCs w:val="22"/>
              </w:rPr>
            </w:pPr>
            <w:r w:rsidDel="00000000" w:rsidR="00000000" w:rsidRPr="00000000">
              <w:rPr>
                <w:rFonts w:ascii="Calibri" w:cs="Calibri" w:eastAsia="Calibri" w:hAnsi="Calibri"/>
                <w:b w:val="0"/>
                <w:sz w:val="22"/>
                <w:szCs w:val="22"/>
                <w:rtl w:val="0"/>
              </w:rPr>
              <w:t xml:space="preserve">Website Presentation on Dec 7, 2015</w:t>
            </w:r>
            <w:r w:rsidDel="00000000" w:rsidR="00000000" w:rsidRPr="00000000">
              <w:rPr>
                <w:rtl w:val="0"/>
              </w:rPr>
            </w:r>
          </w:p>
        </w:tc>
      </w:tr>
      <w:tr>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Scope Overview</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Create a wellness monitoring website due 12/7/2015 with a budget of $0.</w:t>
            </w:r>
          </w:p>
        </w:tc>
      </w:tr>
      <w:tr>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Risks</w:t>
            </w:r>
          </w:p>
        </w:tc>
        <w:tc>
          <w:tcPr>
            <w:tcBorders>
              <w:left w:color="000000" w:space="0" w:sz="4" w:val="single"/>
              <w:bottom w:color="000000" w:space="0" w:sz="4" w:val="single"/>
              <w:right w:color="000000" w:space="0" w:sz="4" w:val="single"/>
            </w:tcBorders>
          </w:tcPr>
          <w:p w:rsidR="00000000" w:rsidDel="00000000" w:rsidP="00000000" w:rsidRDefault="00000000" w:rsidRPr="00000000">
            <w:pPr>
              <w:numPr>
                <w:ilvl w:val="0"/>
                <w:numId w:val="1"/>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Complete data IT security may be outside the development knowledge base &amp; capabilities of team 6.  The development team may need to rely on outside pre-written web security examples.</w:t>
            </w:r>
          </w:p>
          <w:p w:rsidR="00000000" w:rsidDel="00000000" w:rsidP="00000000" w:rsidRDefault="00000000" w:rsidRPr="00000000">
            <w:pPr>
              <w:numPr>
                <w:ilvl w:val="0"/>
                <w:numId w:val="1"/>
              </w:numPr>
              <w:spacing w:after="0" w:before="0" w:line="276" w:lineRule="auto"/>
              <w:ind w:left="720" w:hanging="360"/>
              <w:contextualSpacing w:val="1"/>
              <w:rPr>
                <w:b w:val="0"/>
                <w:sz w:val="22"/>
                <w:szCs w:val="22"/>
              </w:rPr>
            </w:pPr>
            <w:bookmarkStart w:colFirst="0" w:colLast="0" w:name="h.4i7ojhp" w:id="21"/>
            <w:bookmarkEnd w:id="21"/>
            <w:r w:rsidDel="00000000" w:rsidR="00000000" w:rsidRPr="00000000">
              <w:rPr>
                <w:rFonts w:ascii="Calibri" w:cs="Calibri" w:eastAsia="Calibri" w:hAnsi="Calibri"/>
                <w:b w:val="0"/>
                <w:sz w:val="22"/>
                <w:szCs w:val="22"/>
                <w:rtl w:val="0"/>
              </w:rPr>
              <w:t xml:space="preserve">Communication in-person may be limited.  This risk will be mitigated </w:t>
            </w:r>
            <w:r w:rsidDel="00000000" w:rsidR="00000000" w:rsidRPr="00000000">
              <w:rPr>
                <w:rtl w:val="0"/>
              </w:rPr>
              <w:t xml:space="preserve">through</w:t>
            </w:r>
            <w:r w:rsidDel="00000000" w:rsidR="00000000" w:rsidRPr="00000000">
              <w:rPr>
                <w:rFonts w:ascii="Calibri" w:cs="Calibri" w:eastAsia="Calibri" w:hAnsi="Calibri"/>
                <w:b w:val="0"/>
                <w:sz w:val="22"/>
                <w:szCs w:val="22"/>
                <w:rtl w:val="0"/>
              </w:rPr>
              <w:t xml:space="preserve"> establishment of communication tools (email, GIT, blackboard, WhatsApp group)</w:t>
            </w:r>
          </w:p>
        </w:tc>
      </w:tr>
      <w:tr>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Assumptions</w:t>
            </w:r>
          </w:p>
        </w:tc>
        <w:tc>
          <w:tcPr>
            <w:tcBorders>
              <w:left w:color="000000" w:space="0" w:sz="4" w:val="single"/>
              <w:bottom w:color="000000" w:space="0" w:sz="4" w:val="single"/>
              <w:right w:color="000000" w:space="0" w:sz="4" w:val="single"/>
            </w:tcBorders>
          </w:tcPr>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customer will accept use of a web application framework (Twitter Bootstrap or Zurb Foundation) to support display on desktop and mobile browsers.</w:t>
            </w:r>
          </w:p>
          <w:p w:rsidR="00000000" w:rsidDel="00000000" w:rsidP="00000000" w:rsidRDefault="00000000" w:rsidRPr="00000000">
            <w:pPr>
              <w:numPr>
                <w:ilvl w:val="0"/>
                <w:numId w:val="7"/>
              </w:numPr>
              <w:spacing w:after="0" w:before="0" w:line="276" w:lineRule="auto"/>
              <w:ind w:left="720" w:hanging="360"/>
              <w:contextualSpacing w:val="1"/>
              <w:rPr>
                <w:b w:val="0"/>
                <w:sz w:val="22"/>
                <w:szCs w:val="22"/>
              </w:rPr>
            </w:pPr>
            <w:r w:rsidDel="00000000" w:rsidR="00000000" w:rsidRPr="00000000">
              <w:rPr>
                <w:rFonts w:ascii="Calibri" w:cs="Calibri" w:eastAsia="Calibri" w:hAnsi="Calibri"/>
                <w:b w:val="0"/>
                <w:sz w:val="22"/>
                <w:szCs w:val="22"/>
                <w:rtl w:val="0"/>
              </w:rPr>
              <w:t xml:space="preserve">The project team 6 will rely on class time for the majority of in-person communication.  Software design and implementation decisions will be validated via majority vote after discussion.</w:t>
            </w:r>
          </w:p>
        </w:tc>
      </w:tr>
      <w:tr>
        <w:trPr>
          <w:trHeight w:val="1740" w:hRule="atLeast"/>
        </w:trPr>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Assigned Project Manager, Responsibility and Authority Level</w:t>
            </w:r>
          </w:p>
        </w:tc>
        <w:tc>
          <w:tcPr>
            <w:tcBorders>
              <w:left w:color="000000" w:space="0" w:sz="4" w:val="single"/>
              <w:bottom w:color="000000" w:space="0" w:sz="4"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rtl w:val="0"/>
              </w:rPr>
              <w:t xml:space="preserve">PM: Genevieve LaFrance</w:t>
            </w:r>
          </w:p>
          <w:p w:rsidR="00000000" w:rsidDel="00000000" w:rsidP="00000000" w:rsidRDefault="00000000" w:rsidRPr="00000000">
            <w:pPr>
              <w:spacing w:after="0" w:lineRule="auto"/>
              <w:contextualSpacing w:val="0"/>
            </w:pPr>
            <w:r w:rsidDel="00000000" w:rsidR="00000000" w:rsidRPr="00000000">
              <w:rPr>
                <w:rtl w:val="0"/>
              </w:rPr>
              <w:t xml:space="preserve">Responsibility: Activity and resource planning, schedule development, risk analysis and management, progress reporting via weekly quad reports, quality review.</w:t>
            </w:r>
          </w:p>
          <w:p w:rsidR="00000000" w:rsidDel="00000000" w:rsidP="00000000" w:rsidRDefault="00000000" w:rsidRPr="00000000">
            <w:pPr>
              <w:spacing w:after="0" w:lineRule="auto"/>
              <w:contextualSpacing w:val="0"/>
            </w:pPr>
            <w:r w:rsidDel="00000000" w:rsidR="00000000" w:rsidRPr="00000000">
              <w:rPr>
                <w:rtl w:val="0"/>
              </w:rPr>
              <w:t xml:space="preserve">Authority: project manager will submit quad reports on behalf of Team 6, incorporating updates and feedback from each team member.  The project manager will reassign team roles if development schedule is overrun to allocate development hours to areas of implementation.  The project manager will also report changes to the priorities of feature implementation at the beginning of each phase.</w:t>
            </w:r>
          </w:p>
        </w:tc>
      </w:tr>
      <w:tr>
        <w:tc>
          <w:tcPr>
            <w:tcBorders>
              <w:left w:color="000000" w:space="0" w:sz="4" w:val="single"/>
              <w:bottom w:color="000000" w:space="0" w:sz="18"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b w:val="1"/>
                <w:rtl w:val="0"/>
              </w:rPr>
              <w:t xml:space="preserve">Signatures</w:t>
            </w:r>
          </w:p>
          <w:p w:rsidR="00000000" w:rsidDel="00000000" w:rsidP="00000000" w:rsidRDefault="00000000" w:rsidRPr="00000000">
            <w:pPr>
              <w:spacing w:after="0" w:lineRule="auto"/>
              <w:contextualSpacing w:val="0"/>
            </w:pPr>
            <w:r w:rsidDel="00000000" w:rsidR="00000000" w:rsidRPr="00000000">
              <w:rPr>
                <w:rtl w:val="0"/>
              </w:rPr>
            </w:r>
          </w:p>
          <w:p w:rsidR="00000000" w:rsidDel="00000000" w:rsidP="00000000" w:rsidRDefault="00000000" w:rsidRPr="00000000">
            <w:pPr>
              <w:spacing w:after="0" w:lineRule="auto"/>
              <w:contextualSpacing w:val="0"/>
            </w:pPr>
            <w:r w:rsidDel="00000000" w:rsidR="00000000" w:rsidRPr="00000000">
              <w:rPr>
                <w:rtl w:val="0"/>
              </w:rPr>
            </w:r>
          </w:p>
        </w:tc>
        <w:tc>
          <w:tcPr>
            <w:tcBorders>
              <w:left w:color="000000" w:space="0" w:sz="4" w:val="single"/>
              <w:bottom w:color="000000" w:space="0" w:sz="18" w:val="single"/>
              <w:right w:color="000000" w:space="0" w:sz="4" w:val="single"/>
            </w:tcBorders>
          </w:tcPr>
          <w:p w:rsidR="00000000" w:rsidDel="00000000" w:rsidP="00000000" w:rsidRDefault="00000000" w:rsidRPr="00000000">
            <w:pPr>
              <w:spacing w:after="0" w:lineRule="auto"/>
              <w:contextualSpacing w:val="0"/>
            </w:pPr>
            <w:r w:rsidDel="00000000" w:rsidR="00000000" w:rsidRPr="00000000">
              <w:rPr>
                <w:i w:val="1"/>
                <w:rtl w:val="0"/>
              </w:rPr>
              <w:t xml:space="preserve">Primary Stakeholder</w:t>
            </w:r>
          </w:p>
          <w:p w:rsidR="00000000" w:rsidDel="00000000" w:rsidP="00000000" w:rsidRDefault="00000000" w:rsidRPr="00000000">
            <w:pPr>
              <w:spacing w:after="0" w:lineRule="auto"/>
              <w:contextualSpacing w:val="0"/>
            </w:pPr>
            <w:r w:rsidDel="00000000" w:rsidR="00000000" w:rsidRPr="00000000">
              <w:rPr>
                <w:rtl w:val="0"/>
              </w:rPr>
              <w:t xml:space="preserve">Professor Czik:</w:t>
            </w:r>
          </w:p>
          <w:p w:rsidR="00000000" w:rsidDel="00000000" w:rsidP="00000000" w:rsidRDefault="00000000" w:rsidRPr="00000000">
            <w:pPr>
              <w:spacing w:after="0" w:lineRule="auto"/>
              <w:contextualSpacing w:val="0"/>
            </w:pPr>
            <w:r w:rsidDel="00000000" w:rsidR="00000000" w:rsidRPr="00000000">
              <w:rPr>
                <w:i w:val="1"/>
                <w:rtl w:val="0"/>
              </w:rPr>
              <w:t xml:space="preserve">Team 6 Stakeholders</w:t>
            </w:r>
          </w:p>
          <w:p w:rsidR="00000000" w:rsidDel="00000000" w:rsidP="00000000" w:rsidRDefault="00000000" w:rsidRPr="00000000">
            <w:pPr>
              <w:spacing w:after="0" w:lineRule="auto"/>
              <w:contextualSpacing w:val="0"/>
            </w:pPr>
            <w:r w:rsidDel="00000000" w:rsidR="00000000" w:rsidRPr="00000000">
              <w:rPr>
                <w:rtl w:val="0"/>
              </w:rPr>
              <w:t xml:space="preserve">PM Genevieve LaFrance:</w:t>
            </w:r>
          </w:p>
          <w:p w:rsidR="00000000" w:rsidDel="00000000" w:rsidP="00000000" w:rsidRDefault="00000000" w:rsidRPr="00000000">
            <w:pPr>
              <w:spacing w:after="0" w:lineRule="auto"/>
              <w:contextualSpacing w:val="0"/>
            </w:pPr>
            <w:r w:rsidDel="00000000" w:rsidR="00000000" w:rsidRPr="00000000">
              <w:rPr>
                <w:rtl w:val="0"/>
              </w:rPr>
              <w:t xml:space="preserve">Jiachen Huang:</w:t>
            </w:r>
          </w:p>
          <w:p w:rsidR="00000000" w:rsidDel="00000000" w:rsidP="00000000" w:rsidRDefault="00000000" w:rsidRPr="00000000">
            <w:pPr>
              <w:spacing w:after="0" w:lineRule="auto"/>
              <w:contextualSpacing w:val="0"/>
            </w:pPr>
            <w:r w:rsidDel="00000000" w:rsidR="00000000" w:rsidRPr="00000000">
              <w:rPr>
                <w:rtl w:val="0"/>
              </w:rPr>
              <w:t xml:space="preserve">Rasha Altamimi:</w:t>
            </w:r>
          </w:p>
          <w:p w:rsidR="00000000" w:rsidDel="00000000" w:rsidP="00000000" w:rsidRDefault="00000000" w:rsidRPr="00000000">
            <w:pPr>
              <w:spacing w:after="0" w:lineRule="auto"/>
              <w:contextualSpacing w:val="0"/>
            </w:pPr>
            <w:r w:rsidDel="00000000" w:rsidR="00000000" w:rsidRPr="00000000">
              <w:rPr>
                <w:rtl w:val="0"/>
              </w:rPr>
              <w:t xml:space="preserve">Amal Kadi:</w:t>
            </w:r>
          </w:p>
          <w:p w:rsidR="00000000" w:rsidDel="00000000" w:rsidP="00000000" w:rsidRDefault="00000000" w:rsidRPr="00000000">
            <w:pPr>
              <w:spacing w:after="0" w:lineRule="auto"/>
              <w:contextualSpacing w:val="0"/>
            </w:pPr>
            <w:r w:rsidDel="00000000" w:rsidR="00000000" w:rsidRPr="00000000">
              <w:rPr>
                <w:rtl w:val="0"/>
              </w:rPr>
              <w:t xml:space="preserve">Ian Holgate: </w:t>
            </w:r>
          </w:p>
          <w:p w:rsidR="00000000" w:rsidDel="00000000" w:rsidP="00000000" w:rsidRDefault="00000000" w:rsidRPr="00000000">
            <w:pPr>
              <w:spacing w:after="0" w:lineRule="auto"/>
              <w:contextualSpacing w:val="0"/>
            </w:pPr>
            <w:r w:rsidDel="00000000" w:rsidR="00000000" w:rsidRPr="00000000">
              <w:rPr>
                <w:rtl w:val="0"/>
              </w:rPr>
              <w:t xml:space="preserve">Will Dunn: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8" w:type="default"/>
      <w:footerReference r:id="rId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Project Proposal, Revision A</w:t>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otnote w:id="0">
    <w:p w:rsidR="00000000" w:rsidDel="00000000" w:rsidP="00000000" w:rsidRDefault="00000000" w:rsidRPr="00000000">
      <w:pPr>
        <w:spacing w:after="0" w:before="0" w:line="240" w:lineRule="auto"/>
        <w:contextualSpacing w:val="0"/>
      </w:pPr>
      <w:r w:rsidDel="00000000" w:rsidR="00000000" w:rsidRPr="00000000">
        <w:rPr>
          <w:rStyle w:val="FootnoteReference"/>
          <w:vertAlign w:val="superscript"/>
        </w:rPr>
        <w:footnoteRef/>
      </w:r>
      <w:r w:rsidDel="00000000" w:rsidR="00000000" w:rsidRPr="00000000">
        <w:rPr>
          <w:rFonts w:ascii="Calibri" w:cs="Calibri" w:eastAsia="Calibri" w:hAnsi="Calibri"/>
          <w:b w:val="0"/>
          <w:sz w:val="20"/>
          <w:szCs w:val="20"/>
          <w:rtl w:val="0"/>
        </w:rPr>
        <w:t xml:space="preserve"> http://money.cnn.com/2015/06/17/investing/fitbit-ipo/</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rPr>
        <w:rFonts w:ascii="Calibri" w:cs="Calibri" w:eastAsia="Calibri" w:hAnsi="Calibri"/>
        <w:b w:val="0"/>
        <w:sz w:val="22"/>
        <w:szCs w:val="22"/>
        <w:rtl w:val="0"/>
      </w:rPr>
      <w:t xml:space="preserve">Team 6 – Project Proposal &amp; Charter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3">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405" w:firstLine="45"/>
      </w:pPr>
      <w:rPr/>
    </w:lvl>
    <w:lvl w:ilvl="1">
      <w:start w:val="1"/>
      <w:numFmt w:val="lowerLetter"/>
      <w:lvlText w:val="%2."/>
      <w:lvlJc w:val="left"/>
      <w:pPr>
        <w:ind w:left="1125" w:firstLine="765"/>
      </w:pPr>
      <w:rPr/>
    </w:lvl>
    <w:lvl w:ilvl="2">
      <w:start w:val="1"/>
      <w:numFmt w:val="lowerRoman"/>
      <w:lvlText w:val="%3."/>
      <w:lvlJc w:val="right"/>
      <w:pPr>
        <w:ind w:left="1845" w:firstLine="1665"/>
      </w:pPr>
      <w:rPr/>
    </w:lvl>
    <w:lvl w:ilvl="3">
      <w:start w:val="1"/>
      <w:numFmt w:val="decimal"/>
      <w:lvlText w:val="%4."/>
      <w:lvlJc w:val="left"/>
      <w:pPr>
        <w:ind w:left="2565" w:firstLine="2205"/>
      </w:pPr>
      <w:rPr/>
    </w:lvl>
    <w:lvl w:ilvl="4">
      <w:start w:val="1"/>
      <w:numFmt w:val="lowerLetter"/>
      <w:lvlText w:val="%5."/>
      <w:lvlJc w:val="left"/>
      <w:pPr>
        <w:ind w:left="3285" w:firstLine="2925"/>
      </w:pPr>
      <w:rPr/>
    </w:lvl>
    <w:lvl w:ilvl="5">
      <w:start w:val="1"/>
      <w:numFmt w:val="lowerRoman"/>
      <w:lvlText w:val="%6."/>
      <w:lvlJc w:val="right"/>
      <w:pPr>
        <w:ind w:left="4005" w:firstLine="3825"/>
      </w:pPr>
      <w:rPr/>
    </w:lvl>
    <w:lvl w:ilvl="6">
      <w:start w:val="1"/>
      <w:numFmt w:val="decimal"/>
      <w:lvlText w:val="%7."/>
      <w:lvlJc w:val="left"/>
      <w:pPr>
        <w:ind w:left="4725" w:firstLine="4365"/>
      </w:pPr>
      <w:rPr/>
    </w:lvl>
    <w:lvl w:ilvl="7">
      <w:start w:val="1"/>
      <w:numFmt w:val="lowerLetter"/>
      <w:lvlText w:val="%8."/>
      <w:lvlJc w:val="left"/>
      <w:pPr>
        <w:ind w:left="5445" w:firstLine="5085"/>
      </w:pPr>
      <w:rPr/>
    </w:lvl>
    <w:lvl w:ilvl="8">
      <w:start w:val="1"/>
      <w:numFmt w:val="lowerRoman"/>
      <w:lvlText w:val="%9."/>
      <w:lvlJc w:val="right"/>
      <w:pPr>
        <w:ind w:left="6165" w:firstLine="5985"/>
      </w:pPr>
      <w:rPr/>
    </w:lvl>
  </w:abstractNum>
  <w:abstractNum w:abstractNumId="7">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0" w:line="276" w:lineRule="auto"/>
      <w:ind w:left="360" w:hanging="360"/>
      <w:contextualSpacing w:val="1"/>
    </w:pPr>
    <w:rPr>
      <w:rFonts w:ascii="Calibri" w:cs="Calibri" w:eastAsia="Calibri" w:hAnsi="Calibri"/>
      <w:b w:val="1"/>
      <w:smallCaps w:val="1"/>
      <w:sz w:val="24"/>
      <w:szCs w:val="24"/>
    </w:rPr>
  </w:style>
  <w:style w:type="paragraph" w:styleId="Heading2">
    <w:name w:val="heading 2"/>
    <w:basedOn w:val="Normal"/>
    <w:next w:val="Normal"/>
    <w:pPr>
      <w:keepNext w:val="1"/>
      <w:keepLines w:val="1"/>
      <w:spacing w:after="0" w:before="40" w:line="276" w:lineRule="auto"/>
    </w:pPr>
    <w:rPr>
      <w:rFonts w:ascii="Calibri" w:cs="Calibri" w:eastAsia="Calibri" w:hAnsi="Calibri"/>
      <w:b w:val="0"/>
      <w:color w:val="2e75b5"/>
      <w:sz w:val="26"/>
      <w:szCs w:val="26"/>
    </w:rPr>
  </w:style>
  <w:style w:type="paragraph" w:styleId="Heading3">
    <w:name w:val="heading 3"/>
    <w:basedOn w:val="Normal"/>
    <w:next w:val="Normal"/>
    <w:pPr>
      <w:keepNext w:val="1"/>
      <w:keepLines w:val="1"/>
      <w:spacing w:after="0" w:before="40" w:line="276"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76" w:lineRule="auto"/>
    </w:pPr>
    <w:rPr>
      <w:rFonts w:ascii="Calibri" w:cs="Calibri" w:eastAsia="Calibri" w:hAnsi="Calibri"/>
      <w:b w:val="0"/>
      <w:i w:val="1"/>
      <w:color w:val="666666"/>
      <w:sz w:val="22"/>
      <w:szCs w:val="22"/>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footnotes" Target="footnotes.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01.png"/><Relationship Id="rId7" Type="http://schemas.openxmlformats.org/officeDocument/2006/relationships/hyperlink" Target="http://#_Toc431079589" TargetMode="External"/><Relationship Id="rId8" Type="http://schemas.openxmlformats.org/officeDocument/2006/relationships/header" Target="header1.xml"/></Relationships>
</file>