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spacing w:after="0" w:before="240" w:lineRule="auto"/>
        <w:contextualSpacing w:val="0"/>
        <w:jc w:val="center"/>
        <w:rPr>
          <w:rFonts w:ascii="Times New Roman" w:cs="Times New Roman" w:eastAsia="Times New Roman" w:hAnsi="Times New Roman"/>
          <w:sz w:val="56"/>
          <w:szCs w:val="56"/>
        </w:rPr>
      </w:pPr>
      <w:bookmarkStart w:colFirst="0" w:colLast="0" w:name="_gjdgxs" w:id="0"/>
      <w:bookmarkEnd w:id="0"/>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pPr>
        <w:pStyle w:val="Heading1"/>
        <w:pBdr/>
        <w:contextualSpacing w:val="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Test Plan</w:t>
      </w:r>
    </w:p>
    <w:p w:rsidR="00000000" w:rsidDel="00000000" w:rsidP="00000000" w:rsidRDefault="00000000" w:rsidRPr="00000000">
      <w:pPr>
        <w:pStyle w:val="Subtitle"/>
        <w:pBdr/>
        <w:contextualSpacing w:val="0"/>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Timeline-Manager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-962024</wp:posOffset>
            </wp:positionH>
            <wp:positionV relativeFrom="paragraph">
              <wp:posOffset>184150</wp:posOffset>
            </wp:positionV>
            <wp:extent cx="4530725" cy="549783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530725" cy="549783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3822700</wp:posOffset>
                </wp:positionH>
                <wp:positionV relativeFrom="paragraph">
                  <wp:posOffset>-1142999</wp:posOffset>
                </wp:positionV>
                <wp:extent cx="1943100" cy="1955800"/>
                <wp:effectExtent b="0" l="0" r="0" t="0"/>
                <wp:wrapSquare wrapText="bothSides" distB="0" distT="0" distL="114300" distR="114300"/>
                <wp:docPr id="2" name=""/>
                <a:graphic>
                  <a:graphicData uri="http://schemas.microsoft.com/office/word/2010/wordprocessingShape">
                    <wps:wsp>
                      <wps:cNvSpPr/>
                      <wps:cNvPr id="2" name="Shape 2"/>
                      <wps:spPr>
                        <a:xfrm>
                          <a:off x="4374360" y="2806919"/>
                          <a:ext cx="1943279" cy="1946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Group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Amelie Löwe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Aya Kathem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Caroline Nilsson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Indré Kvedaraite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Johan Eriksson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Pranav Patel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Stefanos Bampovits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3822700</wp:posOffset>
                </wp:positionH>
                <wp:positionV relativeFrom="paragraph">
                  <wp:posOffset>-1142999</wp:posOffset>
                </wp:positionV>
                <wp:extent cx="1943100" cy="19558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943100" cy="19558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abs>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bookmarkStart w:colFirst="0" w:colLast="0" w:name="_1fob9te" w:id="2"/>
          <w:bookmarkEnd w:id="2"/>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Test Plan</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1</w:t>
          </w:r>
          <w:r w:rsidDel="00000000" w:rsidR="00000000" w:rsidRPr="00000000">
            <w:rPr>
              <w:rtl w:val="0"/>
            </w:rPr>
          </w:r>
        </w:p>
        <w:p w:rsidR="00000000" w:rsidDel="00000000" w:rsidP="00000000" w:rsidRDefault="00000000" w:rsidRPr="00000000">
          <w:pPr>
            <w:keepNext w:val="0"/>
            <w:keepLines w:val="0"/>
            <w:widowControl w:val="1"/>
            <w:pBdr/>
            <w:tabs>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Timeline-Manager</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1</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Introduction</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3</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Objectives</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3</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Scope</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3</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Strategy</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3</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Test-Log</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4</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Requirements</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4</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Risk</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4</w:t>
          </w:r>
          <w:r w:rsidDel="00000000" w:rsidR="00000000" w:rsidRPr="00000000">
            <w:rPr>
              <w:rtl w:val="0"/>
            </w:rPr>
          </w:r>
        </w:p>
        <w:p w:rsidR="00000000" w:rsidDel="00000000" w:rsidP="00000000" w:rsidRDefault="00000000" w:rsidRPr="00000000">
          <w:pPr>
            <w:keepNext w:val="0"/>
            <w:keepLines w:val="0"/>
            <w:widowControl w:val="1"/>
            <w:pBdr/>
            <w:tabs>
              <w:tab w:val="left" w:pos="480"/>
              <w:tab w:val="right" w:pos="9056"/>
            </w:tabs>
            <w:spacing w:after="0" w:before="24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Tabular (Test-Cases)</w:t>
          </w:r>
          <w:r w:rsidDel="00000000" w:rsidR="00000000" w:rsidRPr="00000000">
            <w:rPr>
              <w:rFonts w:ascii="Calibri" w:cs="Calibri" w:eastAsia="Calibri" w:hAnsi="Calibri"/>
              <w:b w:val="1"/>
              <w:i w:val="0"/>
              <w:smallCaps w:val="0"/>
              <w:strike w:val="0"/>
              <w:color w:val="000000"/>
              <w:sz w:val="20"/>
              <w:szCs w:val="20"/>
              <w:u w:val="none"/>
              <w:vertAlign w:val="baseline"/>
              <w:rtl w:val="0"/>
            </w:rPr>
            <w:tab/>
            <w:t xml:space="preserve">5</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8.1.</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Add Timeline</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5</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8.2.</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Add Event</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6</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8.3.</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Add Duration Event</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7</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8.4.</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Edit Event</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8</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8.5.</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Edit Duration Event</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9</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8.6.</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Delete Timeline</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10</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8.7.</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Delete Event</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12</w:t>
          </w:r>
          <w:r w:rsidDel="00000000" w:rsidR="00000000" w:rsidRPr="00000000">
            <w:rPr>
              <w:rtl w:val="0"/>
            </w:rPr>
          </w:r>
        </w:p>
        <w:p w:rsidR="00000000" w:rsidDel="00000000" w:rsidP="00000000" w:rsidRDefault="00000000" w:rsidRPr="00000000">
          <w:pPr>
            <w:keepNext w:val="0"/>
            <w:keepLines w:val="0"/>
            <w:widowControl w:val="1"/>
            <w:pBdr/>
            <w:tabs>
              <w:tab w:val="left" w:pos="960"/>
              <w:tab w:val="right" w:pos="9056"/>
            </w:tabs>
            <w:spacing w:after="0" w:before="0" w:line="240" w:lineRule="auto"/>
            <w:ind w:left="24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8.8.</w:t>
          </w:r>
          <w:r w:rsidDel="00000000" w:rsidR="00000000" w:rsidRPr="00000000">
            <w:rPr>
              <w:rFonts w:ascii="Calibri" w:cs="Calibri" w:eastAsia="Calibri" w:hAnsi="Calibri"/>
              <w:b w:val="0"/>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Test-Case: Save and Load Timeline</w:t>
          </w:r>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rFonts w:ascii="Times New Roman" w:cs="Times New Roman" w:eastAsia="Times New Roman" w:hAnsi="Times New Roman"/>
          <w:i w:val="0"/>
          <w:smallCaps w:val="1"/>
          <w:color w:val="00000a"/>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i w:val="0"/>
          <w:smallCaps w:val="1"/>
        </w:rPr>
      </w:pP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i w:val="0"/>
        </w:rPr>
      </w:pPr>
      <w:bookmarkStart w:colFirst="0" w:colLast="0" w:name="_3znysh7" w:id="3"/>
      <w:bookmarkEnd w:id="3"/>
      <w:r w:rsidDel="00000000" w:rsidR="00000000" w:rsidRPr="00000000">
        <w:rPr>
          <w:rFonts w:ascii="Times New Roman" w:cs="Times New Roman" w:eastAsia="Times New Roman" w:hAnsi="Times New Roman"/>
          <w:i w:val="0"/>
          <w:rtl w:val="0"/>
        </w:rPr>
        <w:t xml:space="preserve">Introduction</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Plan contains of five test phases that are located within the iterations, meaning that each iteration also has a test phase where new tests are created for the implementations for that specific iteration. But aside from the new tests all the previous tests are also performed to ensure that changes within the implementation has not affected the functionality of previous implementations.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with the tests are to ensure functionality to all requirements given by the stakeholder but also to find flaws or other errors that might need to be fixed by the developers.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Test Plan is to clarify the Test-Cases and give structure to the Test-Phases. Another important purpose of the Test Plan is to have an overview of passed and failed tests and to clarify what the goal of the tests 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rsidR="00000000" w:rsidDel="00000000" w:rsidP="00000000" w:rsidRDefault="00000000" w:rsidRPr="00000000">
      <w:pPr>
        <w:keepNext w:val="0"/>
        <w:keepLines w:val="0"/>
        <w:widowControl w:val="1"/>
        <w:numPr>
          <w:ilvl w:val="0"/>
          <w:numId w:val="1"/>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Test-Cases (New implementations)</w:t>
      </w:r>
    </w:p>
    <w:p w:rsidR="00000000" w:rsidDel="00000000" w:rsidP="00000000" w:rsidRDefault="00000000" w:rsidRPr="00000000">
      <w:pPr>
        <w:keepNext w:val="0"/>
        <w:keepLines w:val="0"/>
        <w:widowControl w:val="1"/>
        <w:numPr>
          <w:ilvl w:val="0"/>
          <w:numId w:val="1"/>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Overview previous Test-Cases</w:t>
      </w:r>
    </w:p>
    <w:p w:rsidR="00000000" w:rsidDel="00000000" w:rsidP="00000000" w:rsidRDefault="00000000" w:rsidRPr="00000000">
      <w:pPr>
        <w:keepNext w:val="0"/>
        <w:keepLines w:val="0"/>
        <w:widowControl w:val="1"/>
        <w:numPr>
          <w:ilvl w:val="0"/>
          <w:numId w:val="1"/>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Implement JUnit tests </w:t>
      </w:r>
    </w:p>
    <w:p w:rsidR="00000000" w:rsidDel="00000000" w:rsidP="00000000" w:rsidRDefault="00000000" w:rsidRPr="00000000">
      <w:pPr>
        <w:keepNext w:val="0"/>
        <w:keepLines w:val="0"/>
        <w:widowControl w:val="1"/>
        <w:numPr>
          <w:ilvl w:val="0"/>
          <w:numId w:val="1"/>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Perform Manual-tests and JUnit tests</w:t>
      </w:r>
    </w:p>
    <w:p w:rsidR="00000000" w:rsidDel="00000000" w:rsidP="00000000" w:rsidRDefault="00000000" w:rsidRPr="00000000">
      <w:pPr>
        <w:keepNext w:val="0"/>
        <w:keepLines w:val="0"/>
        <w:widowControl w:val="1"/>
        <w:numPr>
          <w:ilvl w:val="0"/>
          <w:numId w:val="1"/>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Update Test-Log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6697.0" w:type="dxa"/>
        <w:jc w:val="left"/>
        <w:tblInd w:w="39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017"/>
        <w:gridCol w:w="1655"/>
        <w:gridCol w:w="2025"/>
        <w:tblGridChange w:id="0">
          <w:tblGrid>
            <w:gridCol w:w="3017"/>
            <w:gridCol w:w="1655"/>
            <w:gridCol w:w="2025"/>
          </w:tblGrid>
        </w:tblGridChange>
      </w:tblGrid>
      <w:tr>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Test Class</w:t>
            </w:r>
            <w:r w:rsidDel="00000000" w:rsidR="00000000" w:rsidRPr="00000000">
              <w:rPr>
                <w:rtl w:val="0"/>
              </w:rPr>
            </w:r>
          </w:p>
        </w:tc>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Test-Case</w:t>
            </w:r>
            <w:r w:rsidDel="00000000" w:rsidR="00000000" w:rsidRPr="00000000">
              <w:rPr>
                <w:rtl w:val="0"/>
              </w:rPr>
            </w:r>
          </w:p>
        </w:tc>
        <w:tc>
          <w:tcPr>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Step</w:t>
            </w: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ApplicationControlTest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ApplicationTest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001</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002</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003</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(Set/Get) no Test-Case</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6, 7</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TimelineControlTest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001</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006</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1, 2, 3, 4, 5, 6, 7</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1, 2</w:t>
            </w: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TimelineTest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(Set/Get) no Test-Case</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EventControlTest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002</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003</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004</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005</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007</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1, 2, 3, 4, 5, 6</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1, 2, 3, 4, 5, 6, 7</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1, 2, 3, 4, 5, 6</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1, 2, 3, 4, 5, 6, 7, 8</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EventTest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(Set/Get) no Test-Case</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FileHandlerTest</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008</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1, 2</w:t>
            </w: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Manual-Tests </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001</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002</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003</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004</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005</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006</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007</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8, 9, 10, 11</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7, 8, 9, 10, 11</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8, 9</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7, 8, 9</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3, 4, 5, 6</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2, 3, 4, 5</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3, 4, 5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1, 2, 3, 4, 5</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Strategy</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in testing the requirements functionality will mainly be dynamic but in addition to the dynamic tests the group has online code-review meetings. At these meetings the group members perform static tests and feedback regarding the implementation is given to the developer. Each developer also performs static analysis on their own implementation to find errors and mistakes along with raising issues for discussion within the group. The dynamic tests will be created during the specific iteration for intended implementation, but in order to prevent changes that flaws the functionality all tests will be performed again after each finished iteration. </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Test-Log</w:t>
      </w:r>
    </w:p>
    <w:p w:rsidR="00000000" w:rsidDel="00000000" w:rsidP="00000000" w:rsidRDefault="00000000" w:rsidRPr="00000000">
      <w:pPr>
        <w:pBdr/>
        <w:ind w:left="360" w:firstLine="0"/>
        <w:contextualSpacing w:val="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After each finished iteration the developer responsible for the tests run the tests for all implemented code and update the pass/fail status. Failed tests will be stated in the tabular below for easy access in next iteration.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2"/>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264"/>
        <w:gridCol w:w="2263"/>
        <w:gridCol w:w="2264"/>
        <w:gridCol w:w="2262"/>
        <w:tblGridChange w:id="0">
          <w:tblGrid>
            <w:gridCol w:w="2264"/>
            <w:gridCol w:w="2263"/>
            <w:gridCol w:w="2264"/>
            <w:gridCol w:w="2262"/>
          </w:tblGrid>
        </w:tblGridChange>
      </w:tblGrid>
      <w:tr>
        <w:tc>
          <w:tcPr>
            <w:tcBorders>
              <w:bottom w:color="666666" w:space="0" w:sz="12" w:val="single"/>
            </w:tcBorders>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tl w:val="0"/>
              </w:rPr>
            </w:r>
          </w:p>
        </w:tc>
        <w:tc>
          <w:tcPr>
            <w:tcBorders>
              <w:bottom w:color="666666" w:space="0" w:sz="12" w:val="single"/>
            </w:tcBorders>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Test-Cases ID</w:t>
            </w:r>
            <w:r w:rsidDel="00000000" w:rsidR="00000000" w:rsidRPr="00000000">
              <w:rPr>
                <w:rtl w:val="0"/>
              </w:rPr>
            </w:r>
          </w:p>
        </w:tc>
        <w:tc>
          <w:tcPr>
            <w:tcBorders>
              <w:bottom w:color="666666" w:space="0" w:sz="12" w:val="single"/>
            </w:tcBorders>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Failed Tests</w:t>
            </w:r>
            <w:r w:rsidDel="00000000" w:rsidR="00000000" w:rsidRPr="00000000">
              <w:rPr>
                <w:rtl w:val="0"/>
              </w:rPr>
            </w:r>
          </w:p>
        </w:tc>
        <w:tc>
          <w:tcPr>
            <w:tcBorders>
              <w:bottom w:color="666666" w:space="0" w:sz="12" w:val="single"/>
            </w:tcBorders>
            <w:shd w:fill="d9d9d9"/>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Test-Phase</w:t>
            </w:r>
            <w:r w:rsidDel="00000000" w:rsidR="00000000" w:rsidRPr="00000000">
              <w:rPr>
                <w:rtl w:val="0"/>
              </w:rPr>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Pranav Patel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Johan Eriksson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002, 003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Indre Kvedaraite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004, 005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Caroline Nilsson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006, 007, 008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001 - 11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002 - 11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003 - 9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004 - 9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005 - 10</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006 - 1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008 - 3</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Stefanos Bampovits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001 - 11</w:t>
            </w:r>
          </w:p>
        </w:tc>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pPr>
        <w:keepNext w:val="0"/>
        <w:keepLines w:val="0"/>
        <w:widowControl w:val="1"/>
        <w:numPr>
          <w:ilvl w:val="0"/>
          <w:numId w:val="2"/>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Access to GitHub repository: Group7-1DV508/1DV508-group7</w:t>
      </w:r>
    </w:p>
    <w:p w:rsidR="00000000" w:rsidDel="00000000" w:rsidP="00000000" w:rsidRDefault="00000000" w:rsidRPr="00000000">
      <w:pPr>
        <w:keepNext w:val="0"/>
        <w:keepLines w:val="0"/>
        <w:widowControl w:val="1"/>
        <w:numPr>
          <w:ilvl w:val="0"/>
          <w:numId w:val="2"/>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Access to GitHub repository: Group7-1DV508/1DV508-group7-docs</w:t>
      </w:r>
    </w:p>
    <w:p w:rsidR="00000000" w:rsidDel="00000000" w:rsidP="00000000" w:rsidRDefault="00000000" w:rsidRPr="00000000">
      <w:pPr>
        <w:keepNext w:val="0"/>
        <w:keepLines w:val="0"/>
        <w:widowControl w:val="1"/>
        <w:numPr>
          <w:ilvl w:val="0"/>
          <w:numId w:val="2"/>
        </w:numPr>
        <w:pBdr/>
        <w:spacing w:after="0" w:before="0" w:line="240" w:lineRule="auto"/>
        <w:ind w:left="1080" w:right="0" w:hanging="360"/>
        <w:contextualSpacing w:val="1"/>
        <w:jc w:val="left"/>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Experience/knowledge of working with JUnit</w:t>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Risk</w:t>
      </w:r>
    </w:p>
    <w:p w:rsidR="00000000" w:rsidDel="00000000" w:rsidP="00000000" w:rsidRDefault="00000000" w:rsidRPr="00000000">
      <w:r w:rsidDel="00000000" w:rsidR="00000000" w:rsidRPr="00000000">
        <w:rPr>
          <w:rFonts w:ascii="Times New Roman" w:cs="Times New Roman" w:eastAsia="Times New Roman" w:hAnsi="Times New Roman"/>
          <w:rtl w:val="0"/>
        </w:rPr>
        <w:t xml:space="preserve">In order to prevent negative impacts on the project following risks have been evaluated and actions have been taken to mitigate project impacts. In the tabular below the risks and how these risks might affect the project along with group efforts to minimize the negative impacts on the project.</w:t>
      </w:r>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3"/>
        <w:bidiVisual w:val="0"/>
        <w:tblW w:w="9054.0" w:type="dxa"/>
        <w:jc w:val="left"/>
        <w:tblInd w:w="5.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303"/>
        <w:gridCol w:w="2680"/>
        <w:gridCol w:w="3071"/>
        <w:tblGridChange w:id="0">
          <w:tblGrid>
            <w:gridCol w:w="3303"/>
            <w:gridCol w:w="2680"/>
            <w:gridCol w:w="3071"/>
          </w:tblGrid>
        </w:tblGridChange>
      </w:tblGrid>
      <w:tr>
        <w:trPr>
          <w:trHeight w:val="400" w:hRule="atLeast"/>
        </w:trPr>
        <w:tc>
          <w:tcPr>
            <w:tcBorders>
              <w:bottom w:color="666666" w:space="0" w:sz="12" w:val="single"/>
            </w:tcBorders>
            <w:shd w:fill="d9d9d9"/>
            <w:tcMar>
              <w:left w:w="103.0" w:type="dxa"/>
            </w:tcMar>
          </w:tcPr>
          <w:p w:rsidR="00000000" w:rsidDel="00000000" w:rsidP="00000000" w:rsidRDefault="00000000" w:rsidRPr="00000000">
            <w:pPr>
              <w:pBdr/>
              <w:contextualSpacing w:val="0"/>
              <w:rPr>
                <w:b w:val="1"/>
              </w:rPr>
            </w:pPr>
            <w:r w:rsidDel="00000000" w:rsidR="00000000" w:rsidRPr="00000000">
              <w:rPr>
                <w:rFonts w:ascii="Times New Roman" w:cs="Times New Roman" w:eastAsia="Times New Roman" w:hAnsi="Times New Roman"/>
                <w:b w:val="1"/>
                <w:rtl w:val="0"/>
              </w:rPr>
              <w:t xml:space="preserve">Risk:</w:t>
            </w:r>
            <w:r w:rsidDel="00000000" w:rsidR="00000000" w:rsidRPr="00000000">
              <w:rPr>
                <w:rtl w:val="0"/>
              </w:rPr>
            </w:r>
          </w:p>
        </w:tc>
        <w:tc>
          <w:tcPr>
            <w:tcBorders>
              <w:bottom w:color="666666" w:space="0" w:sz="12" w:val="single"/>
            </w:tcBorders>
            <w:shd w:fill="d9d9d9"/>
            <w:tcMar>
              <w:left w:w="103.0" w:type="dxa"/>
            </w:tcMar>
          </w:tcPr>
          <w:p w:rsidR="00000000" w:rsidDel="00000000" w:rsidP="00000000" w:rsidRDefault="00000000" w:rsidRPr="00000000">
            <w:pPr>
              <w:pBdr/>
              <w:contextualSpacing w:val="0"/>
              <w:rPr>
                <w:b w:val="1"/>
              </w:rPr>
            </w:pPr>
            <w:r w:rsidDel="00000000" w:rsidR="00000000" w:rsidRPr="00000000">
              <w:rPr>
                <w:rFonts w:ascii="Times New Roman" w:cs="Times New Roman" w:eastAsia="Times New Roman" w:hAnsi="Times New Roman"/>
                <w:b w:val="1"/>
                <w:rtl w:val="0"/>
              </w:rPr>
              <w:t xml:space="preserve">Impact on Project:</w:t>
            </w:r>
            <w:r w:rsidDel="00000000" w:rsidR="00000000" w:rsidRPr="00000000">
              <w:rPr>
                <w:rtl w:val="0"/>
              </w:rPr>
            </w:r>
          </w:p>
        </w:tc>
        <w:tc>
          <w:tcPr>
            <w:tcBorders>
              <w:bottom w:color="666666" w:space="0" w:sz="12" w:val="single"/>
            </w:tcBorders>
            <w:shd w:fill="d9d9d9"/>
            <w:tcMar>
              <w:left w:w="103.0" w:type="dxa"/>
            </w:tcMar>
          </w:tcPr>
          <w:p w:rsidR="00000000" w:rsidDel="00000000" w:rsidP="00000000" w:rsidRDefault="00000000" w:rsidRPr="00000000">
            <w:pPr>
              <w:pBdr/>
              <w:contextualSpacing w:val="0"/>
              <w:rPr>
                <w:b w:val="1"/>
              </w:rPr>
            </w:pPr>
            <w:r w:rsidDel="00000000" w:rsidR="00000000" w:rsidRPr="00000000">
              <w:rPr>
                <w:rFonts w:ascii="Times New Roman" w:cs="Times New Roman" w:eastAsia="Times New Roman" w:hAnsi="Times New Roman"/>
                <w:b w:val="1"/>
                <w:rtl w:val="0"/>
              </w:rPr>
              <w:t xml:space="preserve">Mitigation:</w:t>
            </w:r>
            <w:r w:rsidDel="00000000" w:rsidR="00000000" w:rsidRPr="00000000">
              <w:rPr>
                <w:rtl w:val="0"/>
              </w:rPr>
            </w:r>
          </w:p>
        </w:tc>
      </w:tr>
      <w:tr>
        <w:trPr>
          <w:trHeight w:val="880" w:hRule="atLeast"/>
        </w:trPr>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Misunderstandings regarding tasks or implementation within the group</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Implementation delay</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Have an open dialog within the group during the development process. </w:t>
            </w:r>
            <w:r w:rsidDel="00000000" w:rsidR="00000000" w:rsidRPr="00000000">
              <w:rPr>
                <w:rtl w:val="0"/>
              </w:rPr>
            </w:r>
          </w:p>
        </w:tc>
      </w:tr>
      <w:tr>
        <w:trPr>
          <w:trHeight w:val="880" w:hRule="atLeast"/>
        </w:trPr>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Changes made to the already tested implementations</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Functionality flaws and errors</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All tests are performed at the end of each iteration.</w:t>
            </w:r>
            <w:r w:rsidDel="00000000" w:rsidR="00000000" w:rsidRPr="00000000">
              <w:rPr>
                <w:rtl w:val="0"/>
              </w:rPr>
            </w:r>
          </w:p>
        </w:tc>
      </w:tr>
      <w:tr>
        <w:trPr>
          <w:trHeight w:val="440" w:hRule="atLeast"/>
        </w:trPr>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b w:val="0"/>
                <w:rtl w:val="0"/>
              </w:rPr>
              <w:t xml:space="preserve">Insufficient tests</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Hidden errors within the application. Requirements not fulfilled</w:t>
            </w:r>
            <w:r w:rsidDel="00000000" w:rsidR="00000000" w:rsidRPr="00000000">
              <w:rPr>
                <w:rtl w:val="0"/>
              </w:rPr>
            </w:r>
          </w:p>
        </w:tc>
        <w:tc>
          <w:tcPr>
            <w:shd w:fill="ffffff"/>
            <w:tcMar>
              <w:left w:w="103.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rtl w:val="0"/>
              </w:rPr>
              <w:t xml:space="preserve">Group code-review meetings where implementations, JUnit tests and Test-Cases are reviewed by the group and feedback is given.</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3"/>
        </w:numPr>
        <w:pBdr/>
        <w:ind w:left="360" w:hanging="36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Tabular (Test-Cases)</w:t>
      </w:r>
    </w:p>
    <w:p w:rsidR="00000000" w:rsidDel="00000000" w:rsidP="00000000" w:rsidRDefault="00000000" w:rsidRPr="00000000">
      <w:pPr>
        <w:pBdr/>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Test-Case: Add Timeline</w:t>
      </w:r>
    </w:p>
    <w:tbl>
      <w:tblPr>
        <w:tblStyle w:val="Table4"/>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Pranav Patel</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2017/04/19</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Add Timeline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Pranav Patel</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Add a Timeline to the application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2017/04/19</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5"/>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App object initialized (application running)</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6"/>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2"/>
        <w:gridCol w:w="1547"/>
        <w:gridCol w:w="1587"/>
        <w:gridCol w:w="1275"/>
        <w:gridCol w:w="1340"/>
        <w:gridCol w:w="1732"/>
        <w:gridCol w:w="950"/>
        <w:tblGridChange w:id="0">
          <w:tblGrid>
            <w:gridCol w:w="622"/>
            <w:gridCol w:w="1547"/>
            <w:gridCol w:w="1587"/>
            <w:gridCol w:w="1275"/>
            <w:gridCol w:w="1340"/>
            <w:gridCol w:w="1732"/>
            <w:gridCol w:w="950"/>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with correct name, start and end dates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variable,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timeline added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timeline added to timeline 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with incorrect input for name, start and end dates</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variable,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timeline not added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timeline was not added to timeline 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has correct name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name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name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has correct start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start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start date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has correct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end date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timeline is ”current”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LocalDateTime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name, start date and end date of newly added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name, start and end date of newly added timeline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the ChangeListener is called when timeline is added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object, String, LocalDateTime, LocalDateTime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 true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was true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”Add Timeline” is clicked window shows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Popup window did show</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TextFields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window has TextFields for name, start and end year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has TextFields for name, start and end year</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String, String, String</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Visual Timeline is shown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Visual Timeline was shown</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years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window shows</w:t>
            </w:r>
          </w:p>
        </w:tc>
        <w:tc>
          <w:tcPr>
            <w:shd w:fill="ffffff"/>
            <w:tcMar>
              <w:left w:w="108.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1"/>
                <w:szCs w:val="21"/>
                <w:rtl w:val="0"/>
              </w:rPr>
              <w:t xml:space="preserve">Alert window showed, But when adding second timeline without start-end, same timeline is created</w:t>
            </w:r>
            <w:r w:rsidDel="00000000" w:rsidR="00000000" w:rsidRPr="00000000">
              <w:rPr>
                <w:rtl w:val="0"/>
              </w:rPr>
            </w:r>
          </w:p>
        </w:tc>
        <w:tc>
          <w:tcPr>
            <w:shd w:fill="c00000"/>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Test-Case: Add Event</w:t>
      </w:r>
    </w:p>
    <w:tbl>
      <w:tblPr>
        <w:tblStyle w:val="Table7"/>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2017/04/15</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Add Event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Add Event with name, description and start date.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2017/04/15</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8"/>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widowControl w:val="0"/>
              <w:pBdr/>
              <w:spacing w:after="240" w:before="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9"/>
        <w:bidiVisual w:val="0"/>
        <w:tblW w:w="9053.000000000002"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2"/>
        <w:gridCol w:w="1546"/>
        <w:gridCol w:w="1534"/>
        <w:gridCol w:w="1306"/>
        <w:gridCol w:w="1363"/>
        <w:gridCol w:w="1732"/>
        <w:gridCol w:w="950"/>
        <w:tblGridChange w:id="0">
          <w:tblGrid>
            <w:gridCol w:w="622"/>
            <w:gridCol w:w="1546"/>
            <w:gridCol w:w="1534"/>
            <w:gridCol w:w="1306"/>
            <w:gridCol w:w="1363"/>
            <w:gridCol w:w="1732"/>
            <w:gridCol w:w="950"/>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correct input for name, description and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 added to timeline’s</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 was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incorrect input for name, description and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 not added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 was not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name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name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name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description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description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description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date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date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rPr>
          <w:trHeight w:val="720" w:hRule="atLeast"/>
        </w:trP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ChangeListener is called when Event is added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 true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was true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 Timeline open, 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 not response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Does not response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open,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 shows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 shows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 TextFields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Has TextFields for name, description, start and end date. ComboBox for time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Has TextFields for name, description, start and end date. ComboBox for time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Name, Description, Start date, Time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show up at the correct spot in the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show up at the correct spot in the Timeline</w:t>
            </w:r>
          </w:p>
        </w:tc>
        <w:tc>
          <w:tcPr>
            <w:tcBorders>
              <w:bottom w:color="538135" w:space="0" w:sz="4" w:val="single"/>
            </w:tcBorders>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shown, no event is created</w:t>
            </w:r>
          </w:p>
        </w:tc>
        <w:tc>
          <w:tcPr>
            <w:tcBorders>
              <w:bottom w:color="538135" w:space="0" w:sz="4" w:val="single"/>
            </w:tcBorders>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 - 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Test-Case: Add Duration Event</w:t>
      </w:r>
    </w:p>
    <w:tbl>
      <w:tblPr>
        <w:tblStyle w:val="Table10"/>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Duration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2017/04/15</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Add Duration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Johan Eriksson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Add event with name, description, start and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2017/04/15</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1"/>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2"/>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1"/>
        <w:gridCol w:w="1546"/>
        <w:gridCol w:w="1534"/>
        <w:gridCol w:w="1311"/>
        <w:gridCol w:w="1380"/>
        <w:gridCol w:w="1733"/>
        <w:gridCol w:w="928"/>
        <w:tblGridChange w:id="0">
          <w:tblGrid>
            <w:gridCol w:w="621"/>
            <w:gridCol w:w="1546"/>
            <w:gridCol w:w="1534"/>
            <w:gridCol w:w="1311"/>
            <w:gridCol w:w="1380"/>
            <w:gridCol w:w="1733"/>
            <w:gridCol w:w="928"/>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correct input for name, description, start and end dates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 added to timeline’s</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 was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 with incorrect input for name, description, start and end dates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 not added</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 was not added to event list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name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name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name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description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description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description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start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start date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start date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added event has correct end date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correct end 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correct end date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if ChangeListener is called when Event is added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string,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 true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Variable was true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Name, Description, Start date, Start time, End date, End time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 show up at the correct spot in the Timeline and duration bar shows when circle is hoovered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expected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message shown, no event is created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Test-Case: Edit Event</w:t>
      </w:r>
    </w:p>
    <w:tbl>
      <w:tblPr>
        <w:tblStyle w:val="Table13"/>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Indre Kvedaraite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2017/04/22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Edit Event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Indre Kvedaraite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Editing existing event, changing its name, date and description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2017/04/22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4"/>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5"/>
        <w:bidiVisual w:val="0"/>
        <w:tblW w:w="9052.999999999998"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2"/>
        <w:gridCol w:w="1533"/>
        <w:gridCol w:w="1534"/>
        <w:gridCol w:w="1307"/>
        <w:gridCol w:w="1370"/>
        <w:gridCol w:w="1733"/>
        <w:gridCol w:w="954"/>
        <w:tblGridChange w:id="0">
          <w:tblGrid>
            <w:gridCol w:w="622"/>
            <w:gridCol w:w="1533"/>
            <w:gridCol w:w="1534"/>
            <w:gridCol w:w="1307"/>
            <w:gridCol w:w="1370"/>
            <w:gridCol w:w="1733"/>
            <w:gridCol w:w="9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correct input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name is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name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correct input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description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description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date with correct input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date changed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 true, event’s date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empty string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empty or null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name not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name was not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empty string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empty or null string</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description not changed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description was not changed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date with empty LocalDateTime variable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LocalDateTime variable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date not changed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date was not changed </w:t>
            </w:r>
          </w:p>
        </w:tc>
        <w:tc>
          <w:tcPr>
            <w:shd w:fill="538135"/>
            <w:tcMar>
              <w:left w:w="108.0" w:type="dxa"/>
            </w:tcMar>
          </w:tcPr>
          <w:p w:rsidR="00000000" w:rsidDel="00000000" w:rsidP="00000000" w:rsidRDefault="00000000" w:rsidRPr="00000000">
            <w:pPr>
              <w:pBdr/>
              <w:contextualSpacing w:val="0"/>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Information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Circle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Circle is clicked a window with the Event information shows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with the Event information shows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Information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”Edit” is clicked, TextFields become editable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TextFields become editable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View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is edited, circle placement, and information is updated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edited successfully, able to switch between duration and non duration, event placed correctly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Test-Case: Edit Duration Event</w:t>
      </w:r>
    </w:p>
    <w:tbl>
      <w:tblPr>
        <w:tblStyle w:val="Table16"/>
        <w:bidiVisual w:val="0"/>
        <w:tblW w:w="9088.0" w:type="dxa"/>
        <w:jc w:val="left"/>
        <w:tblInd w:w="-143.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91"/>
        <w:gridCol w:w="4497"/>
        <w:tblGridChange w:id="0">
          <w:tblGrid>
            <w:gridCol w:w="4591"/>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Duration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Indre Kvedaraite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High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2017/04/22</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Edit Duration Event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Indre Kvedaraite</w:t>
            </w:r>
          </w:p>
        </w:tc>
      </w:tr>
      <w:tr>
        <w:tc>
          <w:tcPr>
            <w:shd w:fill="ffffff"/>
            <w:tcMar>
              <w:left w:w="108.0" w:type="dxa"/>
            </w:tcMar>
          </w:tcPr>
          <w:p w:rsidR="00000000" w:rsidDel="00000000" w:rsidP="00000000" w:rsidRDefault="00000000" w:rsidRPr="00000000">
            <w:pPr>
              <w:widowControl w:val="0"/>
              <w:pBdr/>
              <w:spacing w:after="240" w:before="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Editing existing event, changing its name, start and end dates and description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2017/04/22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7"/>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18"/>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4"/>
        <w:gridCol w:w="1534"/>
        <w:gridCol w:w="1534"/>
        <w:gridCol w:w="1313"/>
        <w:gridCol w:w="1384"/>
        <w:gridCol w:w="1735"/>
        <w:gridCol w:w="929"/>
        <w:tblGridChange w:id="0">
          <w:tblGrid>
            <w:gridCol w:w="624"/>
            <w:gridCol w:w="1534"/>
            <w:gridCol w:w="1534"/>
            <w:gridCol w:w="1313"/>
            <w:gridCol w:w="1384"/>
            <w:gridCol w:w="1735"/>
            <w:gridCol w:w="929"/>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name is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name changed </w:t>
            </w:r>
          </w:p>
        </w:tc>
        <w:tc>
          <w:tcPr>
            <w:shd w:fill="538135"/>
            <w:tcMar>
              <w:left w:w="108.0" w:type="dxa"/>
            </w:tcMar>
            <w:vAlign w:val="cente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description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description changed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start date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start date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start date changed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end date with correct input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true, event’s end date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true, event’s end date changed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name with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or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name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name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description with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or empty string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description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description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start date with empty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start date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start date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event’s end date with empty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object, null LocalDateTime variable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returns false, event’s end date not changed </w:t>
            </w:r>
          </w:p>
        </w:tc>
        <w:tc>
          <w:tcPr>
            <w:shd w:fill="ffffff"/>
            <w:tcMar>
              <w:left w:w="108.0" w:type="dxa"/>
            </w:tcMar>
            <w:vAlign w:val="cente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Method returned false, event’s end date didn’t change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View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is edited, circle placement, duration bar and information is updated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is edited, circle placement, duration bar and information is updated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Edit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Incorrect input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Alert shown, no event is created before or after timeline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Test-Case: Delete Timeline</w:t>
      </w:r>
    </w:p>
    <w:tbl>
      <w:tblPr>
        <w:tblStyle w:val="Table19"/>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Delete Timeline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Delete an existing timeline from both the Timeline Manager and the XML-File if the Timeline has been saved.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0"/>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1"/>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3"/>
        <w:gridCol w:w="1456"/>
        <w:gridCol w:w="1457"/>
        <w:gridCol w:w="1367"/>
        <w:gridCol w:w="1457"/>
        <w:gridCol w:w="1732"/>
        <w:gridCol w:w="961"/>
        <w:tblGridChange w:id="0">
          <w:tblGrid>
            <w:gridCol w:w="623"/>
            <w:gridCol w:w="1456"/>
            <w:gridCol w:w="1457"/>
            <w:gridCol w:w="1367"/>
            <w:gridCol w:w="1457"/>
            <w:gridCol w:w="1732"/>
            <w:gridCol w:w="961"/>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saved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is removed from ArrayList of open timelines, XML-File is deleted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w:t>
            </w:r>
          </w:p>
        </w:tc>
        <w:tc>
          <w:tcPr>
            <w:shd w:fill="c00000"/>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Fail</w:t>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Not implemented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non-saved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is removed from ArrayList with open timelines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was removed from ArrayList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confirmation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clicked a confirmation popup window show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Conformation window shows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Conformation window (Timeline),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Conformation 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Button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“Ok” is clicked the timeline is deleted and does not show to the user.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 timeline deleted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Conformation window (Timeline),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Conformation 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“Cancel”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“Cancel” is clicked timeline resumes before delete button was clicked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 resumes at timeline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Timeline (View Update)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a timeline is deleted the View shall not contain the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is removed from the View (empty if no timelines are open otherwise the first one shows) </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z337ya" w:id="18"/>
      <w:bookmarkEnd w:id="18"/>
      <w:r w:rsidDel="00000000" w:rsidR="00000000" w:rsidRPr="00000000">
        <w:rPr>
          <w:rFonts w:ascii="Times New Roman" w:cs="Times New Roman" w:eastAsia="Times New Roman" w:hAnsi="Times New Roman"/>
          <w:sz w:val="24"/>
          <w:szCs w:val="24"/>
          <w:rtl w:val="0"/>
        </w:rPr>
        <w:t xml:space="preserve">Test-Case: Delete Event </w:t>
      </w:r>
    </w:p>
    <w:tbl>
      <w:tblPr>
        <w:tblStyle w:val="Table22"/>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007</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Delete 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Delete an Event from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2017/05/02</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3"/>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4"/>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25"/>
        <w:gridCol w:w="1461"/>
        <w:gridCol w:w="1462"/>
        <w:gridCol w:w="1371"/>
        <w:gridCol w:w="1433"/>
        <w:gridCol w:w="1738"/>
        <w:gridCol w:w="963"/>
        <w:tblGridChange w:id="0">
          <w:tblGrid>
            <w:gridCol w:w="625"/>
            <w:gridCol w:w="1461"/>
            <w:gridCol w:w="1462"/>
            <w:gridCol w:w="1371"/>
            <w:gridCol w:w="1433"/>
            <w:gridCol w:w="1738"/>
            <w:gridCol w:w="963"/>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 from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is removed from timeline ArrayList of events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was removed from ArrayList</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 confirmation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Delete event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delete event is clicked, a confirmation window shows to the user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shows to the user</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(Event)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“Ok” is clicked the event is deleted,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“Ok” = event deleted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(Event)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Confirmation Window: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“Cancel” is clicked  resumes at event information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 = resume at event information</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Deleted (View Update)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event has been deleted, it no longer shows to the user and remaining events are aligned properly</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Event is no longer visible.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Remaining events are aligned correctly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Style w:val="Subtitle"/>
        <w:numPr>
          <w:ilvl w:val="1"/>
          <w:numId w:val="3"/>
        </w:numPr>
        <w:pBdr/>
        <w:ind w:left="792" w:hanging="432"/>
        <w:rPr>
          <w:rFonts w:ascii="Times New Roman" w:cs="Times New Roman" w:eastAsia="Times New Roman" w:hAnsi="Times New Roman"/>
          <w:sz w:val="24"/>
          <w:szCs w:val="24"/>
        </w:rPr>
      </w:pPr>
      <w:bookmarkStart w:colFirst="0" w:colLast="0" w:name="_3j2qqm3" w:id="19"/>
      <w:bookmarkEnd w:id="19"/>
      <w:r w:rsidDel="00000000" w:rsidR="00000000" w:rsidRPr="00000000">
        <w:rPr>
          <w:rFonts w:ascii="Times New Roman" w:cs="Times New Roman" w:eastAsia="Times New Roman" w:hAnsi="Times New Roman"/>
          <w:sz w:val="24"/>
          <w:szCs w:val="24"/>
          <w:rtl w:val="0"/>
        </w:rPr>
        <w:t xml:space="preserve">Test-Case: Save and Load Timeline</w:t>
      </w:r>
    </w:p>
    <w:tbl>
      <w:tblPr>
        <w:tblStyle w:val="Table25"/>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&amp; Load Timeline</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008</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2017/05/01</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Save and Load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Caroline Nilsson</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Saving a Timeline and the Events belonging to the Timeline. Load Timeline from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2017/05/01</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6"/>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Timeline and Event is created</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7"/>
        <w:bidiVisual w:val="0"/>
        <w:tblW w:w="9052.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18"/>
        <w:gridCol w:w="1277"/>
        <w:gridCol w:w="1121"/>
        <w:gridCol w:w="1264"/>
        <w:gridCol w:w="2048"/>
        <w:gridCol w:w="1726"/>
        <w:gridCol w:w="998"/>
        <w:tblGridChange w:id="0">
          <w:tblGrid>
            <w:gridCol w:w="618"/>
            <w:gridCol w:w="1277"/>
            <w:gridCol w:w="1121"/>
            <w:gridCol w:w="1264"/>
            <w:gridCol w:w="2048"/>
            <w:gridCol w:w="1726"/>
            <w:gridCol w:w="998"/>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timeline to an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XML-File contains Timeline and Events belonging to the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XML-File contains the saved Timeline and Events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 timeline from an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with correct input is created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has been created from XML-File with correct input for Timeline and Events</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JUnit-Test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Save timeline, interrupted by pressing cancel in FileChooser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File = null</w:t>
            </w:r>
          </w:p>
        </w:tc>
        <w:tc>
          <w:tcPr>
            <w:shd w:fill="ffffff"/>
            <w:tcMar>
              <w:left w:w="108.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1"/>
                <w:szCs w:val="21"/>
                <w:rtl w:val="0"/>
              </w:rPr>
              <w:t xml:space="preserve">No alert window, no exception</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1"/>
                <w:szCs w:val="21"/>
                <w:rtl w:val="0"/>
              </w:rPr>
              <w:t xml:space="preserve">No alert window</w:t>
            </w:r>
            <w:r w:rsidDel="00000000" w:rsidR="00000000" w:rsidRPr="00000000">
              <w:rPr>
                <w:rtl w:val="0"/>
              </w:rPr>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 timeline with incorrect File path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 = non XML-File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Can’t pick file without .xml </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Not able to choose files except XML-File</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 timeline with correct File path</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 and Events shows to the user</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Loaded timeline is added to the view.</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numPr>
          <w:ilvl w:val="1"/>
          <w:numId w:val="3"/>
        </w:numPr>
        <w:pBdr/>
        <w:ind w:left="792" w:hanging="432"/>
        <w:contextualSpacing w:val="1"/>
        <w:rPr>
          <w:rFonts w:ascii="Times New Roman" w:cs="Times New Roman" w:eastAsia="Times New Roman" w:hAnsi="Times New Roman"/>
          <w:color w:val="5a5a5a"/>
        </w:rPr>
      </w:pPr>
      <w:bookmarkStart w:colFirst="0" w:colLast="0" w:name="_pfgyah9ccx77" w:id="20"/>
      <w:bookmarkEnd w:id="20"/>
      <w:r w:rsidDel="00000000" w:rsidR="00000000" w:rsidRPr="00000000">
        <w:rPr>
          <w:rFonts w:ascii="Times New Roman" w:cs="Times New Roman" w:eastAsia="Times New Roman" w:hAnsi="Times New Roman"/>
          <w:sz w:val="24"/>
          <w:szCs w:val="24"/>
          <w:rtl w:val="0"/>
        </w:rPr>
        <w:t xml:space="preserve">Test-Case: General view</w:t>
      </w:r>
    </w:p>
    <w:tbl>
      <w:tblPr>
        <w:tblStyle w:val="Table28"/>
        <w:bidiVisual w:val="0"/>
        <w:tblW w:w="9053.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4556"/>
        <w:gridCol w:w="4497"/>
        <w:tblGridChange w:id="0">
          <w:tblGrid>
            <w:gridCol w:w="4556"/>
            <w:gridCol w:w="4497"/>
          </w:tblGrid>
        </w:tblGridChange>
      </w:tblGrid>
      <w:tr>
        <w:tc>
          <w:tcPr>
            <w:gridSpan w:val="2"/>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 view</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Case ID: 0089</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by: Stefan Bampovits</w:t>
            </w:r>
          </w:p>
        </w:tc>
      </w:tr>
      <w:tr>
        <w:trPr>
          <w:trHeight w:val="260" w:hRule="atLeast"/>
        </w:trP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Priority(High/Med/Low): Medium</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Designed Date: 2017/05/07</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Title: General view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by: Stefan Bampovits</w:t>
            </w:r>
          </w:p>
        </w:tc>
      </w:tr>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The general view once the application is started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Executed Date: 2017/05/08</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29"/>
        <w:bidiVisual w:val="0"/>
        <w:tblW w:w="9054.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9054"/>
        <w:tblGridChange w:id="0">
          <w:tblGrid>
            <w:gridCol w:w="9054"/>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Pre-conditions: None</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tbl>
      <w:tblPr>
        <w:tblStyle w:val="Table30"/>
        <w:bidiVisual w:val="0"/>
        <w:tblW w:w="9057.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618"/>
        <w:gridCol w:w="1350"/>
        <w:gridCol w:w="1335"/>
        <w:gridCol w:w="1530"/>
        <w:gridCol w:w="1500"/>
        <w:gridCol w:w="1726"/>
        <w:gridCol w:w="998"/>
        <w:tblGridChange w:id="0">
          <w:tblGrid>
            <w:gridCol w:w="618"/>
            <w:gridCol w:w="1350"/>
            <w:gridCol w:w="1335"/>
            <w:gridCol w:w="1530"/>
            <w:gridCol w:w="1500"/>
            <w:gridCol w:w="1726"/>
            <w:gridCol w:w="998"/>
          </w:tblGrid>
        </w:tblGridChange>
      </w:tblGrid>
      <w:tr>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Steps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Test Data</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Expected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Actual Result</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Status(Pass/Fail)</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Notes</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Run application by executing jar file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 window</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application starts successfully by displaying main UI</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 is displayed</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color w:val="ffffff"/>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 - 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 main UI window buttons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Timeline” “Delete timeline” “Add event” “Load Timeline” “Save Timeline”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delete, save timeline and add event buttons are located in main UI and displayed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buttons have been displayed correctly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ffffff"/>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 - 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w:t>
              <w:br w:type="textWrapping"/>
              <w:t xml:space="preserve">Main UI</w:t>
              <w:br w:type="textWrapping"/>
              <w:t xml:space="preserve">Window</w:t>
              <w:br w:type="textWrapping"/>
              <w:t xml:space="preserve">Help</w:t>
              <w:br w:type="textWrapping"/>
              <w:t xml:space="preserve">Button</w:t>
              <w:br w:type="textWrapping"/>
              <w:t xml:space="preserve">View and</w:t>
              <w:br w:type="textWrapping"/>
              <w:t xml:space="preserve">Functionality</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 ?</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(Help)</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Button is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displayed in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opens a new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when button is clicked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button is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correctly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opens a new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successfully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ComboBox</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View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Functionality</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“Choose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ComboBox</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ComboBox is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displayed in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displays a</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 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 one of the timelines is loaded</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ComboBox</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displayed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works</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successfully</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r>
        <w:tc>
          <w:tcPr>
            <w:shd w:fill="ffffff"/>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Check</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Main UI</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ScrollPane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“ScrollTimeline”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ScrollPane</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ScrollPane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located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the Main</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UI Window</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displays a</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current</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“default”</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timeline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 events</w:t>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ScrollPane</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displayed and</w:t>
            </w:r>
          </w:p>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is functioning</w:t>
            </w:r>
          </w:p>
        </w:tc>
        <w:tc>
          <w:tcPr>
            <w:shd w:fill="538135"/>
            <w:tcMar>
              <w:left w:w="108.0" w:type="dxa"/>
            </w:tcMar>
          </w:tcPr>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ffffff"/>
                <w:sz w:val="21"/>
                <w:szCs w:val="21"/>
                <w:rtl w:val="0"/>
              </w:rPr>
              <w:t xml:space="preserve">Pass</w:t>
            </w:r>
            <w:r w:rsidDel="00000000" w:rsidR="00000000" w:rsidRPr="00000000">
              <w:rPr>
                <w:rtl w:val="0"/>
              </w:rPr>
            </w:r>
          </w:p>
        </w:tc>
        <w:tc>
          <w:tcPr>
            <w:shd w:fill="ffffff"/>
            <w:tcMar>
              <w:left w:w="108.0" w:type="dxa"/>
            </w:tcMar>
          </w:tcPr>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Manual-Test</w:t>
            </w:r>
          </w:p>
        </w:tc>
      </w:tr>
    </w:tbl>
    <w:p w:rsidR="00000000" w:rsidDel="00000000" w:rsidP="00000000" w:rsidRDefault="00000000" w:rsidRPr="00000000">
      <w:pPr>
        <w:pBd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7" w:type="default"/>
      <w:pgSz w:h="16838" w:w="11906"/>
      <w:pgMar w:bottom="1985" w:top="1418" w:left="1418" w:right="141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536"/>
        <w:tab w:val="right" w:pos="9072"/>
      </w:tabs>
      <w:spacing w:after="709" w:before="0" w:line="240" w:lineRule="auto"/>
      <w:ind w:left="0" w:right="0" w:firstLine="0"/>
      <w:contextualSpacing w:val="0"/>
      <w:jc w:val="center"/>
      <w:rPr>
        <w:rFonts w:ascii="Calibri" w:cs="Calibri" w:eastAsia="Calibri" w:hAnsi="Calibri"/>
        <w:b w:val="0"/>
        <w:i w:val="0"/>
        <w:smallCaps w:val="0"/>
        <w:strike w:val="0"/>
        <w:color w:val="000000"/>
        <w:sz w:val="24"/>
        <w:szCs w:val="24"/>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2">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3">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40" w:line="240"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1"/>
      <w:pBdr/>
      <w:spacing w:after="0" w:before="40" w:line="240"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1"/>
      <w:pBdr/>
      <w:spacing w:after="0" w:before="40" w:line="240"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1"/>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1"/>
      <w:pBdr/>
      <w:spacing w:after="160" w:before="0" w:line="240" w:lineRule="auto"/>
      <w:ind w:left="0" w:right="0" w:firstLine="0"/>
      <w:jc w:val="left"/>
    </w:pPr>
    <w:rPr>
      <w:rFonts w:ascii="Calibri" w:cs="Calibri" w:eastAsia="Calibri" w:hAnsi="Calibri"/>
      <w:b w:val="0"/>
      <w:i w:val="0"/>
      <w:smallCaps w:val="0"/>
      <w:strike w:val="0"/>
      <w:color w:val="5a5a5a"/>
      <w:sz w:val="22"/>
      <w:szCs w:val="22"/>
      <w:u w:val="none"/>
      <w:vertAlign w:val="baseline"/>
    </w:rPr>
  </w:style>
  <w:style w:type="table" w:styleId="Table1">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3">
    <w:basedOn w:val="TableNormal"/>
    <w:pPr>
      <w:pBdr/>
      <w:contextualSpacing w:val="1"/>
    </w:pPr>
    <w:rPr>
      <w:sz w:val="22"/>
      <w:szCs w:val="22"/>
    </w:rPr>
    <w:tblPr>
      <w:tblStyleRowBandSize w:val="1"/>
      <w:tblStyleColBandSize w:val="1"/>
      <w:tblCellMar>
        <w:top w:w="0.0" w:type="dxa"/>
        <w:left w:w="103.0" w:type="dxa"/>
        <w:bottom w:w="0.0" w:type="dxa"/>
        <w:right w:w="108.0" w:type="dxa"/>
      </w:tblCellMar>
    </w:tblPr>
    <w:tblStylePr w:type="band1Horz"/>
    <w:tblStylePr w:type="band1Vert"/>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Borders>
          <w:bottom w:color="666666" w:space="0" w:sz="12" w:val="single"/>
        </w:tcBorders>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666666"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pBdr/>
      <w:contextualSpacing w:val="1"/>
    </w:pPr>
    <w:rPr>
      <w:sz w:val="22"/>
      <w:szCs w:val="22"/>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footer" Target="footer1.xml"/></Relationships>
</file>