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lz0a1k94wxs8" w:id="0"/>
      <w:bookmarkEnd w:id="0"/>
      <w:r w:rsidDel="00000000" w:rsidR="00000000" w:rsidRPr="00000000">
        <w:rPr>
          <w:rtl w:val="0"/>
        </w:rPr>
        <w:t xml:space="preserve">Time-Manager</w:t>
      </w:r>
    </w:p>
    <w:p w:rsidR="00000000" w:rsidDel="00000000" w:rsidP="00000000" w:rsidRDefault="00000000" w:rsidRPr="00000000">
      <w:pPr>
        <w:pStyle w:val="Subtitle"/>
        <w:pBdr/>
        <w:spacing w:line="240" w:lineRule="auto"/>
        <w:contextualSpacing w:val="0"/>
        <w:jc w:val="center"/>
        <w:rPr/>
      </w:pPr>
      <w:bookmarkStart w:colFirst="0" w:colLast="0" w:name="_peew0nqzu7fe" w:id="1"/>
      <w:bookmarkEnd w:id="1"/>
      <w:r w:rsidDel="00000000" w:rsidR="00000000" w:rsidRPr="00000000">
        <w:rPr>
          <w:rtl w:val="0"/>
        </w:rPr>
        <w:t xml:space="preserve">Use-Case: Add Timeline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pBdr/>
        <w:spacing w:before="480" w:lineRule="auto"/>
        <w:ind w:left="720" w:hanging="360"/>
        <w:contextualSpacing w:val="1"/>
        <w:rPr>
          <w:sz w:val="32"/>
          <w:szCs w:val="32"/>
        </w:rPr>
      </w:pPr>
      <w:bookmarkStart w:colFirst="0" w:colLast="0" w:name="_azk174mz3b5n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Use-Case describes a User adding a new timeline to the Time-Manager.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2mxu161t8c9n" w:id="3"/>
      <w:bookmarkEnd w:id="3"/>
      <w:r w:rsidDel="00000000" w:rsidR="00000000" w:rsidRPr="00000000">
        <w:rPr>
          <w:rtl w:val="0"/>
        </w:rPr>
        <w:t xml:space="preserve">Actor Brief Descriptions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3ooemf3uaq3w" w:id="4"/>
      <w:bookmarkEnd w:id="4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a0nn5y4n6oln" w:id="5"/>
      <w:bookmarkEnd w:id="5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Use-Case begins when the User access the Time-Manager.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clicks “Add Timeline”.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provides Start and End time of the timeline.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Start and End time, in this case Start and End time is always correct.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Timeline is created and shows to the User.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Use-Case.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ikvjitx2qk5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numPr>
          <w:ilvl w:val="1"/>
          <w:numId w:val="3"/>
        </w:numPr>
        <w:pBdr/>
        <w:spacing w:after="80" w:before="280" w:line="276" w:lineRule="auto"/>
        <w:ind w:left="1440" w:right="0" w:hanging="360"/>
        <w:contextualSpacing w:val="1"/>
        <w:jc w:val="left"/>
        <w:rPr>
          <w:color w:val="000000"/>
        </w:rPr>
      </w:pPr>
      <w:bookmarkStart w:colFirst="0" w:colLast="0" w:name="_uqf87mg4munh" w:id="7"/>
      <w:bookmarkEnd w:id="7"/>
      <w:r w:rsidDel="00000000" w:rsidR="00000000" w:rsidRPr="00000000">
        <w:rPr>
          <w:color w:val="000000"/>
          <w:rtl w:val="0"/>
        </w:rPr>
        <w:t xml:space="preserve">Incorrect Start and End time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in step 4 the information provided is incorrect.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receives an error message.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Use-Case is resumed at step 3.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rrhciq2m3i0y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Conditions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has successfully created a timeline.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mzk317fzn8jt" w:id="9"/>
      <w:bookmarkEnd w:id="9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955"/>
      <w:gridCol w:w="3045"/>
      <w:tblGridChange w:id="0">
        <w:tblGrid>
          <w:gridCol w:w="5955"/>
          <w:gridCol w:w="304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Time-Manager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Use-Case Specification: Add Timeline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Date: 27-03-17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