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lz0a1k94wxs8" w:id="0"/>
      <w:bookmarkEnd w:id="0"/>
      <w:r w:rsidDel="00000000" w:rsidR="00000000" w:rsidRPr="00000000">
        <w:rPr>
          <w:rtl w:val="0"/>
        </w:rPr>
        <w:t xml:space="preserve">Timeline manager</w:t>
      </w:r>
    </w:p>
    <w:p w:rsidR="00000000" w:rsidDel="00000000" w:rsidP="00000000" w:rsidRDefault="00000000" w:rsidRPr="00000000">
      <w:pPr>
        <w:pStyle w:val="Subtitle"/>
        <w:pBdr/>
        <w:spacing w:line="240" w:lineRule="auto"/>
        <w:contextualSpacing w:val="0"/>
        <w:jc w:val="center"/>
        <w:rPr/>
      </w:pPr>
      <w:bookmarkStart w:colFirst="0" w:colLast="0" w:name="_peew0nqzu7fe" w:id="1"/>
      <w:bookmarkEnd w:id="1"/>
      <w:r w:rsidDel="00000000" w:rsidR="00000000" w:rsidRPr="00000000">
        <w:rPr>
          <w:rtl w:val="0"/>
        </w:rPr>
        <w:t xml:space="preserve">Use-Case: Load timeline and events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spacing w:before="480" w:lineRule="auto"/>
        <w:ind w:left="720" w:hanging="360"/>
        <w:contextualSpacing w:val="1"/>
        <w:rPr>
          <w:u w:val="none"/>
        </w:rPr>
      </w:pPr>
      <w:bookmarkStart w:colFirst="0" w:colLast="0" w:name="_azk174mz3b5n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This Use-Case describes a User loading timeline and events from a file.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2mxu161t8c9n" w:id="3"/>
      <w:bookmarkEnd w:id="3"/>
      <w:r w:rsidDel="00000000" w:rsidR="00000000" w:rsidRPr="00000000">
        <w:rPr>
          <w:rtl w:val="0"/>
        </w:rPr>
        <w:t xml:space="preserve">Actor Brief Descriptions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3ooemf3uaq3w" w:id="4"/>
      <w:bookmarkEnd w:id="4"/>
      <w:r w:rsidDel="00000000" w:rsidR="00000000" w:rsidRPr="00000000">
        <w:rPr>
          <w:rtl w:val="0"/>
        </w:rPr>
        <w:t xml:space="preserve">Pre-conditions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to file containing information about timeline.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a0nn5y4n6oln" w:id="5"/>
      <w:bookmarkEnd w:id="5"/>
      <w:r w:rsidDel="00000000" w:rsidR="00000000" w:rsidRPr="00000000">
        <w:rPr>
          <w:rtl w:val="0"/>
        </w:rPr>
        <w:t xml:space="preserve">Basic Flow of Events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Use-Case begins when a User starts the application.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clicks “Load Timeline” button.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chooses which file should be used to load timeline.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checked if the file is valid for the application to load timeline from.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Use-Case ends when User confirms file save.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ikvjitx2qk5" w:id="6"/>
      <w:bookmarkEnd w:id="6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>
      <w:pPr>
        <w:pStyle w:val="Heading4"/>
        <w:numPr>
          <w:ilvl w:val="1"/>
          <w:numId w:val="1"/>
        </w:numPr>
        <w:pBdr/>
        <w:ind w:left="1440" w:hanging="360"/>
        <w:contextualSpacing w:val="1"/>
        <w:rPr>
          <w:color w:val="000000"/>
        </w:rPr>
      </w:pPr>
      <w:bookmarkStart w:colFirst="0" w:colLast="0" w:name="_ctokacjeloin" w:id="7"/>
      <w:bookmarkEnd w:id="7"/>
      <w:r w:rsidDel="00000000" w:rsidR="00000000" w:rsidRPr="00000000">
        <w:rPr>
          <w:color w:val="000000"/>
          <w:rtl w:val="0"/>
        </w:rPr>
        <w:t xml:space="preserve">User chose invalid file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in step 3 of the basic flow the User doesn’t choose valid save file: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receives an error message, stating that the chosen file is wrong.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Use-Case resumes at step 3.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rrhciq2m3i0y" w:id="8"/>
      <w:bookmarkEnd w:id="8"/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Successful condition - User has successfully loaded previously saved timeline and its events.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mzk317fzn8jt" w:id="9"/>
      <w:bookmarkEnd w:id="9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N/A</w:t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color w:val="999999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900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955"/>
      <w:gridCol w:w="3045"/>
      <w:tblGridChange w:id="0">
        <w:tblGrid>
          <w:gridCol w:w="5955"/>
          <w:gridCol w:w="3045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Timeline manager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Use-Case Specification: Load timeline and events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Date: 28-03-2017</w:t>
          </w:r>
        </w:p>
      </w:tc>
    </w:tr>
  </w:tbl>
  <w:p w:rsidR="00000000" w:rsidDel="00000000" w:rsidP="00000000" w:rsidRDefault="00000000" w:rsidRPr="00000000">
    <w:pPr>
      <w:pBdr/>
      <w:contextualSpacing w:val="0"/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