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3B1236" w:rsidP="46E8E560" w:rsidRDefault="46E8E560" w14:paraId="2C078E63" w14:textId="604FD5EB">
      <w:pPr>
        <w:rPr>
          <w:b/>
          <w:bCs/>
        </w:rPr>
      </w:pPr>
      <w:r w:rsidRPr="46E8E560">
        <w:rPr>
          <w:b/>
          <w:bCs/>
        </w:rPr>
        <w:t>Hierarchical Task Analysis (HTA) Diagram</w:t>
      </w:r>
    </w:p>
    <w:p w:rsidR="46E8E560" w:rsidP="46E8E560" w:rsidRDefault="46E8E560" w14:paraId="2F220C17" w14:textId="6FCCF7D2">
      <w:r>
        <w:drawing>
          <wp:inline wp14:editId="137762A8" wp14:anchorId="17FB0C17">
            <wp:extent cx="6315075" cy="3552230"/>
            <wp:effectExtent l="0" t="0" r="0" b="0"/>
            <wp:docPr id="2116644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c6db1ef7114e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55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E8E560" w:rsidP="46E8E560" w:rsidRDefault="46E8E560" w14:paraId="13B38CDB" w14:textId="6993D673"/>
    <w:p w:rsidR="46E8E560" w:rsidP="46E8E560" w:rsidRDefault="46E8E560" w14:paraId="299A4644" w14:textId="0E9151C1"/>
    <w:p w:rsidR="46E8E560" w:rsidP="46E8E560" w:rsidRDefault="46E8E560" w14:paraId="6D93FF28" w14:textId="0A2CFCBE"/>
    <w:p w:rsidR="46E8E560" w:rsidP="46E8E560" w:rsidRDefault="46E8E560" w14:paraId="3E7AD237" w14:textId="0FC537E3"/>
    <w:p w:rsidR="46E8E560" w:rsidP="46E8E560" w:rsidRDefault="46E8E560" w14:paraId="2335B708" w14:textId="2131E1BA"/>
    <w:p w:rsidR="46E8E560" w:rsidP="46E8E560" w:rsidRDefault="46E8E560" w14:paraId="1ECA231E" w14:textId="6B4F16D7"/>
    <w:p w:rsidR="47D4D1F3" w:rsidP="47D4D1F3" w:rsidRDefault="47D4D1F3" w14:paraId="32279B29" w14:textId="11A5E81D"/>
    <w:p w:rsidR="47D4D1F3" w:rsidP="47D4D1F3" w:rsidRDefault="47D4D1F3" w14:paraId="50C00FFD" w14:textId="18E534EE"/>
    <w:p w:rsidR="47D4D1F3" w:rsidP="47D4D1F3" w:rsidRDefault="47D4D1F3" w14:paraId="6C4672FA" w14:textId="74B196E2"/>
    <w:p w:rsidR="47D4D1F3" w:rsidP="47D4D1F3" w:rsidRDefault="47D4D1F3" w14:paraId="75F89FCB" w14:textId="25A432A1"/>
    <w:p w:rsidR="47D4D1F3" w:rsidP="47D4D1F3" w:rsidRDefault="47D4D1F3" w14:paraId="27346CDD" w14:textId="03F8273E"/>
    <w:p w:rsidR="47D4D1F3" w:rsidP="47D4D1F3" w:rsidRDefault="47D4D1F3" w14:paraId="7F3C306F" w14:textId="6A90692E"/>
    <w:p w:rsidR="47D4D1F3" w:rsidP="47D4D1F3" w:rsidRDefault="47D4D1F3" w14:paraId="665F15AE" w14:textId="3B76604C"/>
    <w:p w:rsidR="47D4D1F3" w:rsidP="47D4D1F3" w:rsidRDefault="47D4D1F3" w14:paraId="485CCD80" w14:textId="379DFB34">
      <w:r w:rsidR="6937ED5E">
        <w:rPr/>
        <w:t xml:space="preserve"> </w:t>
      </w:r>
    </w:p>
    <w:p w:rsidR="6937ED5E" w:rsidP="6937ED5E" w:rsidRDefault="6937ED5E" w14:paraId="11A2FDAF" w14:textId="380334F2">
      <w:pPr>
        <w:pStyle w:val="Normal"/>
      </w:pPr>
    </w:p>
    <w:p w:rsidR="6937ED5E" w:rsidP="6937ED5E" w:rsidRDefault="6937ED5E" w14:paraId="21E2EF77" w14:textId="1916806A">
      <w:pPr>
        <w:pStyle w:val="Normal"/>
      </w:pPr>
    </w:p>
    <w:p w:rsidR="46E8E560" w:rsidP="46E8E560" w:rsidRDefault="47D4D1F3" w14:paraId="1AA926E5" w14:textId="718A1947">
      <w:pPr>
        <w:rPr>
          <w:b/>
          <w:bCs/>
        </w:rPr>
      </w:pPr>
      <w:r w:rsidRPr="47D4D1F3">
        <w:rPr>
          <w:b/>
          <w:bCs/>
        </w:rPr>
        <w:t>Tabular Task Analysis (TTA) Table</w:t>
      </w:r>
    </w:p>
    <w:tbl>
      <w:tblPr>
        <w:tblStyle w:val="TableGrid"/>
        <w:tblW w:w="9780" w:type="dxa"/>
        <w:tblLayout w:type="fixed"/>
        <w:tblLook w:val="06A0" w:firstRow="1" w:lastRow="0" w:firstColumn="1" w:lastColumn="0" w:noHBand="1" w:noVBand="1"/>
      </w:tblPr>
      <w:tblGrid>
        <w:gridCol w:w="495"/>
        <w:gridCol w:w="2445"/>
        <w:gridCol w:w="2190"/>
        <w:gridCol w:w="1530"/>
        <w:gridCol w:w="1560"/>
        <w:gridCol w:w="1560"/>
      </w:tblGrid>
      <w:tr w:rsidR="47D4D1F3" w:rsidTr="6937ED5E" w14:paraId="5C4D5180" w14:textId="77777777">
        <w:tc>
          <w:tcPr>
            <w:tcW w:w="495" w:type="dxa"/>
            <w:tcMar/>
          </w:tcPr>
          <w:p w:rsidR="47D4D1F3" w:rsidP="47D4D1F3" w:rsidRDefault="47D4D1F3" w14:paraId="197CF67A" w14:textId="5F38A000">
            <w:r w:rsidR="6937ED5E">
              <w:rPr/>
              <w:t>No.</w:t>
            </w:r>
          </w:p>
        </w:tc>
        <w:tc>
          <w:tcPr>
            <w:tcW w:w="2445" w:type="dxa"/>
            <w:tcMar/>
          </w:tcPr>
          <w:p w:rsidR="47D4D1F3" w:rsidP="47D4D1F3" w:rsidRDefault="47D4D1F3" w14:paraId="264CC06F" w14:textId="193D28CD">
            <w:r w:rsidR="6937ED5E">
              <w:rPr/>
              <w:t>Action</w:t>
            </w:r>
          </w:p>
        </w:tc>
        <w:tc>
          <w:tcPr>
            <w:tcW w:w="2190" w:type="dxa"/>
            <w:tcMar/>
          </w:tcPr>
          <w:p w:rsidR="47D4D1F3" w:rsidP="47D4D1F3" w:rsidRDefault="47D4D1F3" w14:paraId="2D0F1072" w14:textId="4292BEC2">
            <w:r w:rsidR="6937ED5E">
              <w:rPr/>
              <w:t>Cues</w:t>
            </w:r>
          </w:p>
        </w:tc>
        <w:tc>
          <w:tcPr>
            <w:tcW w:w="1530" w:type="dxa"/>
            <w:tcMar/>
          </w:tcPr>
          <w:p w:rsidR="47D4D1F3" w:rsidP="47D4D1F3" w:rsidRDefault="47D4D1F3" w14:paraId="50D5A8E9" w14:textId="078D3934">
            <w:r w:rsidR="6937ED5E">
              <w:rPr/>
              <w:t>Feedback</w:t>
            </w:r>
          </w:p>
        </w:tc>
        <w:tc>
          <w:tcPr>
            <w:tcW w:w="1560" w:type="dxa"/>
            <w:tcMar/>
          </w:tcPr>
          <w:p w:rsidR="47D4D1F3" w:rsidP="47D4D1F3" w:rsidRDefault="47D4D1F3" w14:paraId="569C4356" w14:textId="2274CED7">
            <w:r w:rsidR="6937ED5E">
              <w:rPr/>
              <w:t>Possible Errors</w:t>
            </w:r>
          </w:p>
        </w:tc>
        <w:tc>
          <w:tcPr>
            <w:tcW w:w="1560" w:type="dxa"/>
            <w:tcMar/>
          </w:tcPr>
          <w:p w:rsidR="47D4D1F3" w:rsidP="47D4D1F3" w:rsidRDefault="47D4D1F3" w14:paraId="5B5467BA" w14:textId="24A1CBE0">
            <w:r w:rsidR="6937ED5E">
              <w:rPr/>
              <w:t>Comments</w:t>
            </w:r>
          </w:p>
        </w:tc>
      </w:tr>
      <w:tr w:rsidR="47D4D1F3" w:rsidTr="6937ED5E" w14:paraId="69943A06" w14:textId="77777777">
        <w:tc>
          <w:tcPr>
            <w:tcW w:w="495" w:type="dxa"/>
            <w:tcMar/>
          </w:tcPr>
          <w:p w:rsidR="47D4D1F3" w:rsidP="47D4D1F3" w:rsidRDefault="47D4D1F3" w14:paraId="36F5C377" w14:textId="0286DE36">
            <w:r w:rsidR="6937ED5E">
              <w:rPr/>
              <w:t>1.</w:t>
            </w:r>
          </w:p>
        </w:tc>
        <w:tc>
          <w:tcPr>
            <w:tcW w:w="2445" w:type="dxa"/>
            <w:tcMar/>
          </w:tcPr>
          <w:p w:rsidR="47D4D1F3" w:rsidP="6937ED5E" w:rsidRDefault="47D4D1F3" w14:paraId="40121926" w14:textId="3DCE5BFB">
            <w:pPr>
              <w:rPr>
                <w:b w:val="1"/>
                <w:bCs w:val="1"/>
              </w:rPr>
            </w:pPr>
            <w:r w:rsidRPr="6937ED5E" w:rsidR="6937ED5E">
              <w:rPr>
                <w:b w:val="1"/>
                <w:bCs w:val="1"/>
              </w:rPr>
              <w:t>Gather Correct Patient Information</w:t>
            </w:r>
          </w:p>
          <w:p w:rsidR="47D4D1F3" w:rsidP="6937ED5E" w:rsidRDefault="47D4D1F3" w14:paraId="7CA9AE73" w14:textId="33088EC6">
            <w:pPr>
              <w:pStyle w:val="Normal"/>
            </w:pPr>
            <w:r w:rsidR="6937ED5E">
              <w:rPr/>
              <w:t>PIF:</w:t>
            </w:r>
          </w:p>
          <w:p w:rsidR="47D4D1F3" w:rsidP="6937ED5E" w:rsidRDefault="47D4D1F3" w14:paraId="0E511257" w14:textId="499AB72B">
            <w:pPr>
              <w:pStyle w:val="Normal"/>
            </w:pPr>
            <w:r w:rsidR="6937ED5E">
              <w:rPr/>
              <w:t xml:space="preserve">External: </w:t>
            </w:r>
            <w:r w:rsidR="6937ED5E">
              <w:rPr/>
              <w:t>Poor organization of patient files</w:t>
            </w:r>
          </w:p>
          <w:p w:rsidR="47D4D1F3" w:rsidP="6937ED5E" w:rsidRDefault="47D4D1F3" w14:paraId="2AB01124" w14:textId="4DBF1F8E">
            <w:pPr>
              <w:pStyle w:val="Normal"/>
            </w:pPr>
            <w:r w:rsidR="6937ED5E">
              <w:rPr/>
              <w:t xml:space="preserve">Internal: </w:t>
            </w:r>
          </w:p>
          <w:p w:rsidR="47D4D1F3" w:rsidP="6937ED5E" w:rsidRDefault="47D4D1F3" w14:paraId="5AF2806E" w14:textId="118EB69B">
            <w:pPr>
              <w:pStyle w:val="Normal"/>
            </w:pPr>
            <w:r w:rsidR="6937ED5E">
              <w:rPr/>
              <w:t>Stressor: Busy / Late night</w:t>
            </w:r>
            <w:r w:rsidR="6937ED5E">
              <w:rPr/>
              <w:t xml:space="preserve"> hours</w:t>
            </w:r>
          </w:p>
        </w:tc>
        <w:tc>
          <w:tcPr>
            <w:tcW w:w="2190" w:type="dxa"/>
            <w:tcMar/>
          </w:tcPr>
          <w:p w:rsidR="47D4D1F3" w:rsidP="6937ED5E" w:rsidRDefault="47D4D1F3" w14:paraId="319EDD93" w14:textId="05F26A7C">
            <w:pPr>
              <w:pStyle w:val="Normal"/>
              <w:ind w:left="0"/>
            </w:pPr>
            <w:r w:rsidR="6937ED5E">
              <w:rPr/>
              <w:t>Checking on newly admitted patient</w:t>
            </w:r>
          </w:p>
          <w:p w:rsidR="6937ED5E" w:rsidP="6937ED5E" w:rsidRDefault="6937ED5E" w14:paraId="6BCE8D13" w14:textId="62DE58FD">
            <w:pPr>
              <w:pStyle w:val="Normal"/>
              <w:ind w:left="0"/>
            </w:pPr>
          </w:p>
          <w:p w:rsidR="47D4D1F3" w:rsidP="6937ED5E" w:rsidRDefault="47D4D1F3" w14:paraId="5CB51561" w14:textId="517856AD">
            <w:pPr>
              <w:pStyle w:val="Normal"/>
              <w:ind w:left="0"/>
            </w:pPr>
            <w:r w:rsidR="6937ED5E">
              <w:rPr/>
              <w:t>Checking on existing patient</w:t>
            </w:r>
          </w:p>
        </w:tc>
        <w:tc>
          <w:tcPr>
            <w:tcW w:w="1530" w:type="dxa"/>
            <w:tcMar/>
          </w:tcPr>
          <w:p w:rsidR="47D4D1F3" w:rsidP="47D4D1F3" w:rsidRDefault="47D4D1F3" w14:paraId="20C2C84D" w14:textId="171030BF">
            <w:r w:rsidR="6937ED5E">
              <w:rPr/>
              <w:t>Correct patient information for best possible treatment</w:t>
            </w:r>
          </w:p>
        </w:tc>
        <w:tc>
          <w:tcPr>
            <w:tcW w:w="1560" w:type="dxa"/>
            <w:tcMar/>
          </w:tcPr>
          <w:p w:rsidR="47D4D1F3" w:rsidP="43920C49" w:rsidRDefault="47D4D1F3" w14:paraId="0FD043E8" w14:textId="7579A4CB">
            <w:pPr>
              <w:pStyle w:val="Normal"/>
              <w:ind w:left="0"/>
            </w:pPr>
            <w:r w:rsidR="6937ED5E">
              <w:rPr/>
              <w:t>Wrong p</w:t>
            </w:r>
            <w:r w:rsidR="6937ED5E">
              <w:rPr/>
              <w:t>atient information leading to wrong treatment plan</w:t>
            </w:r>
          </w:p>
        </w:tc>
        <w:tc>
          <w:tcPr>
            <w:tcW w:w="1560" w:type="dxa"/>
            <w:tcMar/>
          </w:tcPr>
          <w:p w:rsidR="47D4D1F3" w:rsidP="47D4D1F3" w:rsidRDefault="47D4D1F3" w14:paraId="598122ED" w14:textId="07DB96B3">
            <w:r w:rsidR="6937ED5E">
              <w:rPr/>
              <w:t>Double check to ensure proper patient information</w:t>
            </w:r>
          </w:p>
        </w:tc>
      </w:tr>
      <w:tr w:rsidR="47D4D1F3" w:rsidTr="6937ED5E" w14:paraId="0BD7FE7D" w14:textId="77777777">
        <w:tc>
          <w:tcPr>
            <w:tcW w:w="495" w:type="dxa"/>
            <w:tcMar/>
          </w:tcPr>
          <w:p w:rsidR="47D4D1F3" w:rsidP="47D4D1F3" w:rsidRDefault="47D4D1F3" w14:paraId="6DE41D77" w14:textId="12C2D199">
            <w:r w:rsidR="6937ED5E">
              <w:rPr/>
              <w:t>2.</w:t>
            </w:r>
          </w:p>
        </w:tc>
        <w:tc>
          <w:tcPr>
            <w:tcW w:w="2445" w:type="dxa"/>
            <w:tcMar/>
          </w:tcPr>
          <w:p w:rsidR="47D4D1F3" w:rsidP="6937ED5E" w:rsidRDefault="47D4D1F3" w14:paraId="44B03408" w14:textId="6C7B53EC">
            <w:pPr>
              <w:rPr>
                <w:b w:val="1"/>
                <w:bCs w:val="1"/>
              </w:rPr>
            </w:pPr>
            <w:r w:rsidRPr="6937ED5E" w:rsidR="6937ED5E">
              <w:rPr>
                <w:b w:val="1"/>
                <w:bCs w:val="1"/>
              </w:rPr>
              <w:t>Run Proper Tests</w:t>
            </w:r>
          </w:p>
          <w:p w:rsidR="47D4D1F3" w:rsidP="6937ED5E" w:rsidRDefault="47D4D1F3" w14:paraId="743CC0EA" w14:textId="4F125FD1">
            <w:pPr>
              <w:pStyle w:val="Normal"/>
            </w:pPr>
            <w:r w:rsidR="6937ED5E">
              <w:rPr/>
              <w:t>PIF:</w:t>
            </w:r>
          </w:p>
          <w:p w:rsidR="47D4D1F3" w:rsidP="6937ED5E" w:rsidRDefault="47D4D1F3" w14:paraId="093575CB" w14:textId="0554BA1D">
            <w:pPr>
              <w:pStyle w:val="Normal"/>
            </w:pPr>
            <w:r w:rsidR="6937ED5E">
              <w:rPr/>
              <w:t>External: Multiple test o</w:t>
            </w:r>
            <w:r w:rsidR="6937ED5E">
              <w:rPr/>
              <w:t>ptions</w:t>
            </w:r>
          </w:p>
          <w:p w:rsidR="47D4D1F3" w:rsidP="6937ED5E" w:rsidRDefault="47D4D1F3" w14:paraId="4F5C0C8C" w14:textId="5AFF1127">
            <w:pPr>
              <w:pStyle w:val="Normal"/>
            </w:pPr>
            <w:r w:rsidR="6937ED5E">
              <w:rPr/>
              <w:t xml:space="preserve">Internal: Amount of training, </w:t>
            </w:r>
            <w:r w:rsidR="6937ED5E">
              <w:rPr/>
              <w:t>exp</w:t>
            </w:r>
            <w:r w:rsidR="6937ED5E">
              <w:rPr/>
              <w:t>erience.</w:t>
            </w:r>
          </w:p>
          <w:p w:rsidR="47D4D1F3" w:rsidP="6937ED5E" w:rsidRDefault="47D4D1F3" w14:paraId="090E837B" w14:textId="5D610BAB">
            <w:pPr>
              <w:pStyle w:val="Normal"/>
            </w:pPr>
            <w:r w:rsidR="6937ED5E">
              <w:rPr/>
              <w:t xml:space="preserve">Stressor: </w:t>
            </w:r>
            <w:r w:rsidR="6937ED5E">
              <w:rPr/>
              <w:t>Time and severity of patient condition</w:t>
            </w:r>
          </w:p>
        </w:tc>
        <w:tc>
          <w:tcPr>
            <w:tcW w:w="2190" w:type="dxa"/>
            <w:tcMar/>
          </w:tcPr>
          <w:p w:rsidR="47D4D1F3" w:rsidP="47D4D1F3" w:rsidRDefault="47D4D1F3" w14:paraId="78B402BA" w14:textId="14E8FDFF">
            <w:r w:rsidR="6937ED5E">
              <w:rPr/>
              <w:t xml:space="preserve">Review Patient </w:t>
            </w:r>
            <w:r w:rsidR="6937ED5E">
              <w:rPr/>
              <w:t>symp</w:t>
            </w:r>
            <w:r w:rsidR="6937ED5E">
              <w:rPr/>
              <w:t>toms</w:t>
            </w:r>
          </w:p>
          <w:p w:rsidR="47D4D1F3" w:rsidP="6937ED5E" w:rsidRDefault="47D4D1F3" w14:paraId="71EAF451" w14:textId="24D15A04">
            <w:pPr>
              <w:pStyle w:val="Normal"/>
            </w:pPr>
          </w:p>
          <w:p w:rsidR="47D4D1F3" w:rsidP="6937ED5E" w:rsidRDefault="47D4D1F3" w14:paraId="7E477335" w14:textId="2BBCC67F">
            <w:pPr>
              <w:pStyle w:val="Normal"/>
            </w:pPr>
            <w:r w:rsidR="6937ED5E">
              <w:rPr/>
              <w:t>Book appropriate tests</w:t>
            </w:r>
          </w:p>
        </w:tc>
        <w:tc>
          <w:tcPr>
            <w:tcW w:w="1530" w:type="dxa"/>
            <w:tcMar/>
          </w:tcPr>
          <w:p w:rsidR="47D4D1F3" w:rsidP="47D4D1F3" w:rsidRDefault="47D4D1F3" w14:paraId="623BE12B" w14:textId="7C399A6D">
            <w:r w:rsidR="6937ED5E">
              <w:rPr/>
              <w:t>Ensures the tests ran are the correct ones in term of pa</w:t>
            </w:r>
            <w:r w:rsidR="6937ED5E">
              <w:rPr/>
              <w:t>ti</w:t>
            </w:r>
            <w:r w:rsidR="6937ED5E">
              <w:rPr/>
              <w:t>ent diagnosis</w:t>
            </w:r>
          </w:p>
        </w:tc>
        <w:tc>
          <w:tcPr>
            <w:tcW w:w="1560" w:type="dxa"/>
            <w:tcMar/>
          </w:tcPr>
          <w:p w:rsidR="47D4D1F3" w:rsidP="47D4D1F3" w:rsidRDefault="47D4D1F3" w14:paraId="11987526" w14:textId="75248C14">
            <w:r w:rsidR="6937ED5E">
              <w:rPr/>
              <w:t>Wrong test booked</w:t>
            </w:r>
          </w:p>
          <w:p w:rsidR="47D4D1F3" w:rsidP="6937ED5E" w:rsidRDefault="47D4D1F3" w14:paraId="4B65D21F" w14:textId="6B71D94C">
            <w:pPr>
              <w:pStyle w:val="Normal"/>
            </w:pPr>
          </w:p>
          <w:p w:rsidR="47D4D1F3" w:rsidP="6937ED5E" w:rsidRDefault="47D4D1F3" w14:paraId="757B1BD2" w14:textId="38F3B82B">
            <w:pPr>
              <w:pStyle w:val="Normal"/>
            </w:pPr>
            <w:r w:rsidR="6937ED5E">
              <w:rPr/>
              <w:t>Forget to book test</w:t>
            </w:r>
          </w:p>
        </w:tc>
        <w:tc>
          <w:tcPr>
            <w:tcW w:w="1560" w:type="dxa"/>
            <w:tcMar/>
          </w:tcPr>
          <w:p w:rsidR="47D4D1F3" w:rsidP="47D4D1F3" w:rsidRDefault="47D4D1F3" w14:paraId="2B970E7A" w14:textId="55D83CC1">
            <w:r w:rsidR="6937ED5E">
              <w:rPr/>
              <w:t>Only the proper tests were ran and in timely manner</w:t>
            </w:r>
          </w:p>
        </w:tc>
      </w:tr>
      <w:tr w:rsidR="47D4D1F3" w:rsidTr="6937ED5E" w14:paraId="095306D7" w14:textId="77777777">
        <w:tc>
          <w:tcPr>
            <w:tcW w:w="495" w:type="dxa"/>
            <w:tcMar/>
          </w:tcPr>
          <w:p w:rsidR="47D4D1F3" w:rsidP="47D4D1F3" w:rsidRDefault="47D4D1F3" w14:paraId="5258B619" w14:textId="784DF7F7">
            <w:r w:rsidR="6937ED5E">
              <w:rPr/>
              <w:t>3.</w:t>
            </w:r>
          </w:p>
        </w:tc>
        <w:tc>
          <w:tcPr>
            <w:tcW w:w="2445" w:type="dxa"/>
            <w:tcMar/>
          </w:tcPr>
          <w:p w:rsidR="47D4D1F3" w:rsidP="6937ED5E" w:rsidRDefault="47D4D1F3" w14:paraId="4A69D187" w14:textId="3821B985">
            <w:pPr>
              <w:rPr>
                <w:b w:val="1"/>
                <w:bCs w:val="1"/>
              </w:rPr>
            </w:pPr>
            <w:r w:rsidRPr="6937ED5E" w:rsidR="6937ED5E">
              <w:rPr>
                <w:b w:val="1"/>
                <w:bCs w:val="1"/>
              </w:rPr>
              <w:t>Adequate Patient Check-Up</w:t>
            </w:r>
          </w:p>
          <w:p w:rsidR="47D4D1F3" w:rsidP="6937ED5E" w:rsidRDefault="47D4D1F3" w14:paraId="50124273" w14:textId="65E2E9B0">
            <w:pPr>
              <w:pStyle w:val="Normal"/>
            </w:pPr>
            <w:r w:rsidR="6937ED5E">
              <w:rPr/>
              <w:t>PIF:</w:t>
            </w:r>
          </w:p>
          <w:p w:rsidR="47D4D1F3" w:rsidP="6937ED5E" w:rsidRDefault="47D4D1F3" w14:paraId="061FBF5B" w14:textId="5FEAD445">
            <w:pPr>
              <w:pStyle w:val="Normal"/>
            </w:pPr>
            <w:r w:rsidR="6937ED5E">
              <w:rPr/>
              <w:t>Externa</w:t>
            </w:r>
            <w:r w:rsidR="6937ED5E">
              <w:rPr/>
              <w:t>l:</w:t>
            </w:r>
          </w:p>
          <w:p w:rsidR="47D4D1F3" w:rsidP="6937ED5E" w:rsidRDefault="47D4D1F3" w14:paraId="676D9F62" w14:textId="71BB8B5C">
            <w:pPr>
              <w:pStyle w:val="Normal"/>
            </w:pPr>
            <w:r w:rsidR="6937ED5E">
              <w:rPr/>
              <w:t xml:space="preserve">Internal: </w:t>
            </w:r>
            <w:r w:rsidR="6937ED5E">
              <w:rPr/>
              <w:t>Passionate staff</w:t>
            </w:r>
          </w:p>
          <w:p w:rsidR="47D4D1F3" w:rsidP="6937ED5E" w:rsidRDefault="47D4D1F3" w14:paraId="65C83C56" w14:textId="5D58E7B0">
            <w:pPr>
              <w:pStyle w:val="Normal"/>
            </w:pPr>
            <w:r w:rsidR="6937ED5E">
              <w:rPr/>
              <w:t xml:space="preserve">Stressor: Broken patient call </w:t>
            </w:r>
            <w:r w:rsidR="6937ED5E">
              <w:rPr/>
              <w:t>buttons</w:t>
            </w:r>
          </w:p>
          <w:p w:rsidR="47D4D1F3" w:rsidP="6937ED5E" w:rsidRDefault="47D4D1F3" w14:paraId="5AE9E546" w14:textId="23602C98">
            <w:pPr>
              <w:pStyle w:val="Normal"/>
            </w:pPr>
          </w:p>
        </w:tc>
        <w:tc>
          <w:tcPr>
            <w:tcW w:w="2190" w:type="dxa"/>
            <w:tcMar/>
          </w:tcPr>
          <w:p w:rsidR="47D4D1F3" w:rsidP="47D4D1F3" w:rsidRDefault="47D4D1F3" w14:paraId="64FF12C4" w14:textId="1BC7A627">
            <w:r w:rsidR="6937ED5E">
              <w:rPr/>
              <w:t>Procedures in place for checking in on patients e</w:t>
            </w:r>
            <w:r w:rsidR="6937ED5E">
              <w:rPr/>
              <w:t xml:space="preserve">very few hours. </w:t>
            </w:r>
          </w:p>
          <w:p w:rsidR="47D4D1F3" w:rsidP="6937ED5E" w:rsidRDefault="47D4D1F3" w14:paraId="3053378E" w14:textId="57DF7E9E">
            <w:pPr>
              <w:pStyle w:val="Normal"/>
            </w:pPr>
          </w:p>
          <w:p w:rsidR="47D4D1F3" w:rsidP="47D4D1F3" w:rsidRDefault="47D4D1F3" w14:paraId="7F3D62EF" w14:textId="38B1158E">
            <w:r w:rsidR="6937ED5E">
              <w:rPr/>
              <w:t>Patient Call Light is on asking for assis</w:t>
            </w:r>
            <w:r w:rsidR="6937ED5E">
              <w:rPr/>
              <w:t>tance.</w:t>
            </w:r>
            <w:r w:rsidR="6937ED5E">
              <w:rPr/>
              <w:t xml:space="preserve"> </w:t>
            </w:r>
          </w:p>
        </w:tc>
        <w:tc>
          <w:tcPr>
            <w:tcW w:w="1530" w:type="dxa"/>
            <w:tcMar/>
          </w:tcPr>
          <w:p w:rsidR="47D4D1F3" w:rsidP="47D4D1F3" w:rsidRDefault="47D4D1F3" w14:paraId="2A9F7A1F" w14:textId="397967A4">
            <w:r w:rsidR="6937ED5E">
              <w:rPr/>
              <w:t>Care was provided when the patient requested it or by hospital policy.</w:t>
            </w:r>
          </w:p>
        </w:tc>
        <w:tc>
          <w:tcPr>
            <w:tcW w:w="1560" w:type="dxa"/>
            <w:tcMar/>
          </w:tcPr>
          <w:p w:rsidR="47D4D1F3" w:rsidP="47D4D1F3" w:rsidRDefault="47D4D1F3" w14:paraId="7B707D80" w14:textId="3E21065D">
            <w:r w:rsidR="6937ED5E">
              <w:rPr/>
              <w:t>Patient Call light was ignore</w:t>
            </w:r>
            <w:r w:rsidR="6937ED5E">
              <w:rPr/>
              <w:t>d.</w:t>
            </w:r>
          </w:p>
          <w:p w:rsidR="47D4D1F3" w:rsidP="6937ED5E" w:rsidRDefault="47D4D1F3" w14:paraId="3B19485C" w14:textId="1120D13A">
            <w:pPr>
              <w:pStyle w:val="Normal"/>
            </w:pPr>
          </w:p>
          <w:p w:rsidR="47D4D1F3" w:rsidP="6937ED5E" w:rsidRDefault="47D4D1F3" w14:paraId="79494D59" w14:textId="486D9E9B">
            <w:pPr>
              <w:pStyle w:val="Normal"/>
            </w:pPr>
            <w:r w:rsidR="6937ED5E">
              <w:rPr/>
              <w:t>Nurse forgets to go to all the assigned rooms for checkups.</w:t>
            </w:r>
          </w:p>
        </w:tc>
        <w:tc>
          <w:tcPr>
            <w:tcW w:w="1560" w:type="dxa"/>
            <w:tcMar/>
          </w:tcPr>
          <w:p w:rsidR="47D4D1F3" w:rsidP="47D4D1F3" w:rsidRDefault="47D4D1F3" w14:paraId="0410ABB0" w14:textId="37097618">
            <w:r w:rsidR="6937ED5E">
              <w:rPr/>
              <w:t>Ensures patients are happy and feeling cared for</w:t>
            </w:r>
          </w:p>
        </w:tc>
      </w:tr>
      <w:tr w:rsidR="47D4D1F3" w:rsidTr="6937ED5E" w14:paraId="19B49F37" w14:textId="77777777">
        <w:tc>
          <w:tcPr>
            <w:tcW w:w="495" w:type="dxa"/>
            <w:tcMar/>
          </w:tcPr>
          <w:p w:rsidR="47D4D1F3" w:rsidP="47D4D1F3" w:rsidRDefault="47D4D1F3" w14:paraId="2B31D1AD" w14:textId="47BD3079">
            <w:r w:rsidR="6937ED5E">
              <w:rPr/>
              <w:t>4.</w:t>
            </w:r>
          </w:p>
        </w:tc>
        <w:tc>
          <w:tcPr>
            <w:tcW w:w="2445" w:type="dxa"/>
            <w:tcMar/>
          </w:tcPr>
          <w:p w:rsidR="47D4D1F3" w:rsidP="6937ED5E" w:rsidRDefault="47D4D1F3" w14:paraId="389F0D8E" w14:textId="6AB054C2">
            <w:pPr>
              <w:rPr>
                <w:b w:val="1"/>
                <w:bCs w:val="1"/>
              </w:rPr>
            </w:pPr>
            <w:r w:rsidRPr="6937ED5E" w:rsidR="6937ED5E">
              <w:rPr>
                <w:b w:val="1"/>
                <w:bCs w:val="1"/>
              </w:rPr>
              <w:t>Follow Proper Sanitary Procedures</w:t>
            </w:r>
          </w:p>
          <w:p w:rsidR="47D4D1F3" w:rsidP="6937ED5E" w:rsidRDefault="47D4D1F3" w14:paraId="402C57AB" w14:textId="576139B5">
            <w:pPr>
              <w:pStyle w:val="Normal"/>
            </w:pPr>
            <w:r w:rsidR="6937ED5E">
              <w:rPr/>
              <w:t>PIF:</w:t>
            </w:r>
          </w:p>
          <w:p w:rsidR="47D4D1F3" w:rsidP="6937ED5E" w:rsidRDefault="47D4D1F3" w14:paraId="72C9340D" w14:textId="79A26958">
            <w:pPr>
              <w:pStyle w:val="Normal"/>
            </w:pPr>
            <w:r w:rsidR="6937ED5E">
              <w:rPr/>
              <w:t>External:</w:t>
            </w:r>
            <w:r w:rsidR="6937ED5E">
              <w:rPr/>
              <w:t xml:space="preserve"> </w:t>
            </w:r>
            <w:r w:rsidR="6937ED5E">
              <w:rPr/>
              <w:t>Faci</w:t>
            </w:r>
            <w:r w:rsidR="6937ED5E">
              <w:rPr/>
              <w:t>lity</w:t>
            </w:r>
            <w:r w:rsidR="6937ED5E">
              <w:rPr/>
              <w:t xml:space="preserve"> doesn’t have </w:t>
            </w:r>
            <w:r w:rsidR="6937ED5E">
              <w:rPr/>
              <w:t>written procedures</w:t>
            </w:r>
          </w:p>
          <w:p w:rsidR="47D4D1F3" w:rsidP="6937ED5E" w:rsidRDefault="47D4D1F3" w14:paraId="4A2558D7" w14:textId="646D6164">
            <w:pPr>
              <w:pStyle w:val="Normal"/>
            </w:pPr>
            <w:r w:rsidR="6937ED5E">
              <w:rPr/>
              <w:t>Internal: Proper tra</w:t>
            </w:r>
            <w:r w:rsidR="6937ED5E">
              <w:rPr/>
              <w:t xml:space="preserve">ining </w:t>
            </w:r>
          </w:p>
          <w:p w:rsidR="47D4D1F3" w:rsidP="6937ED5E" w:rsidRDefault="47D4D1F3" w14:paraId="4B310B1A" w14:textId="206C8D62">
            <w:pPr>
              <w:pStyle w:val="Normal"/>
            </w:pPr>
            <w:r w:rsidR="6937ED5E">
              <w:rPr/>
              <w:t>Stressor:</w:t>
            </w:r>
            <w:r w:rsidR="6937ED5E">
              <w:rPr/>
              <w:t xml:space="preserve"> Lazy staff, Time</w:t>
            </w:r>
          </w:p>
          <w:p w:rsidR="47D4D1F3" w:rsidP="6937ED5E" w:rsidRDefault="47D4D1F3" w14:paraId="28FECD10" w14:textId="5C4F15AA">
            <w:pPr>
              <w:pStyle w:val="Normal"/>
            </w:pPr>
          </w:p>
        </w:tc>
        <w:tc>
          <w:tcPr>
            <w:tcW w:w="2190" w:type="dxa"/>
            <w:tcMar/>
          </w:tcPr>
          <w:p w:rsidR="47D4D1F3" w:rsidP="47D4D1F3" w:rsidRDefault="47D4D1F3" w14:paraId="51B942D3" w14:textId="2E73AF82">
            <w:r w:rsidR="6937ED5E">
              <w:rPr/>
              <w:t>Use of medical equipment</w:t>
            </w:r>
          </w:p>
          <w:p w:rsidR="47D4D1F3" w:rsidP="6937ED5E" w:rsidRDefault="47D4D1F3" w14:paraId="28E4881B" w14:textId="5B0D31DF">
            <w:pPr>
              <w:pStyle w:val="Normal"/>
            </w:pPr>
          </w:p>
          <w:p w:rsidR="47D4D1F3" w:rsidP="6937ED5E" w:rsidRDefault="47D4D1F3" w14:paraId="2417906A" w14:textId="45AB4A34">
            <w:pPr>
              <w:pStyle w:val="Normal"/>
            </w:pPr>
            <w:r w:rsidR="6937ED5E">
              <w:rPr/>
              <w:t>Finding old/used equipment left out</w:t>
            </w:r>
          </w:p>
          <w:p w:rsidR="47D4D1F3" w:rsidP="6937ED5E" w:rsidRDefault="47D4D1F3" w14:paraId="3A0C9B59" w14:textId="16C887B5">
            <w:pPr>
              <w:pStyle w:val="Normal"/>
            </w:pPr>
          </w:p>
          <w:p w:rsidR="47D4D1F3" w:rsidP="6937ED5E" w:rsidRDefault="47D4D1F3" w14:paraId="200D653F" w14:textId="5356AB92">
            <w:pPr>
              <w:pStyle w:val="Normal"/>
            </w:pPr>
            <w:r w:rsidR="6937ED5E">
              <w:rPr/>
              <w:t>Room cleaning prior to new patient</w:t>
            </w:r>
          </w:p>
        </w:tc>
        <w:tc>
          <w:tcPr>
            <w:tcW w:w="1530" w:type="dxa"/>
            <w:tcMar/>
          </w:tcPr>
          <w:p w:rsidR="47D4D1F3" w:rsidP="47D4D1F3" w:rsidRDefault="47D4D1F3" w14:paraId="1DAE3B4D" w14:textId="3C8C5272">
            <w:r w:rsidR="6937ED5E">
              <w:rPr/>
              <w:t>Prevents cross contamination and spreading of illness</w:t>
            </w:r>
          </w:p>
        </w:tc>
        <w:tc>
          <w:tcPr>
            <w:tcW w:w="1560" w:type="dxa"/>
            <w:tcMar/>
          </w:tcPr>
          <w:p w:rsidR="47D4D1F3" w:rsidP="47D4D1F3" w:rsidRDefault="47D4D1F3" w14:paraId="4C74FE30" w14:textId="046F6499">
            <w:r w:rsidR="6937ED5E">
              <w:rPr/>
              <w:t>Accidental infection from leaving used equipment out</w:t>
            </w:r>
          </w:p>
          <w:p w:rsidR="47D4D1F3" w:rsidP="6937ED5E" w:rsidRDefault="47D4D1F3" w14:paraId="4CA1AD76" w14:textId="7AEC7A71">
            <w:pPr>
              <w:pStyle w:val="Normal"/>
            </w:pPr>
          </w:p>
          <w:p w:rsidR="47D4D1F3" w:rsidP="6937ED5E" w:rsidRDefault="47D4D1F3" w14:paraId="1880A74B" w14:textId="072BC208">
            <w:pPr>
              <w:pStyle w:val="Normal"/>
            </w:pPr>
            <w:r w:rsidR="6937ED5E">
              <w:rPr/>
              <w:t>Forget to clean room before new patient</w:t>
            </w:r>
          </w:p>
        </w:tc>
        <w:tc>
          <w:tcPr>
            <w:tcW w:w="1560" w:type="dxa"/>
            <w:tcMar/>
          </w:tcPr>
          <w:p w:rsidR="47D4D1F3" w:rsidP="47D4D1F3" w:rsidRDefault="47D4D1F3" w14:paraId="701015EA" w14:textId="66E1818E">
            <w:r w:rsidR="6937ED5E">
              <w:rPr/>
              <w:t>Important for keeping illnesses and injuries contained</w:t>
            </w:r>
          </w:p>
        </w:tc>
      </w:tr>
    </w:tbl>
    <w:p w:rsidR="6937ED5E" w:rsidRDefault="6937ED5E" w14:paraId="249D395F" w14:textId="540C7582"/>
    <w:p w:rsidR="46E8E560" w:rsidP="6937ED5E" w:rsidRDefault="46E8E560" w14:paraId="5B9BA42E" w14:textId="770CCF73">
      <w:pPr>
        <w:pStyle w:val="Normal"/>
      </w:pPr>
    </w:p>
    <w:p w:rsidR="46E8E560" w:rsidP="6937ED5E" w:rsidRDefault="46E8E560" w14:paraId="705A4033" w14:noSpellErr="1" w14:textId="738D5252">
      <w:pPr>
        <w:pStyle w:val="Normal"/>
        <w:rPr>
          <w:b w:val="1"/>
          <w:bCs w:val="1"/>
        </w:rPr>
      </w:pPr>
    </w:p>
    <w:sectPr w:rsidR="46E8E5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C72148"/>
    <w:multiLevelType w:val="hybridMultilevel"/>
    <w:tmpl w:val="0F5C7D5A"/>
    <w:lvl w:ilvl="0" w:tplc="6A2213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341F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E462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3020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F81F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9403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2613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C88C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C62A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FE2A22"/>
    <w:multiLevelType w:val="hybridMultilevel"/>
    <w:tmpl w:val="3E2CB326"/>
    <w:lvl w:ilvl="0" w:tplc="28B2AF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4AC5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566D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088C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FC45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D819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2C3D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60DB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4263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6BF769"/>
    <w:rsid w:val="003B1236"/>
    <w:rsid w:val="00FF6343"/>
    <w:rsid w:val="3E6BF769"/>
    <w:rsid w:val="43920C49"/>
    <w:rsid w:val="46E8E560"/>
    <w:rsid w:val="47D4D1F3"/>
    <w:rsid w:val="6937E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F769"/>
  <w15:chartTrackingRefBased/>
  <w15:docId w15:val="{E22B227E-2751-45D4-9653-1DC32D35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jpg" Id="R50c6db1ef7114e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E0D23A90B44A42A25C09DA78BD3EC8" ma:contentTypeVersion="8" ma:contentTypeDescription="Create a new document." ma:contentTypeScope="" ma:versionID="619612be6f8d507be8523fbe2ccc2d6b">
  <xsd:schema xmlns:xsd="http://www.w3.org/2001/XMLSchema" xmlns:xs="http://www.w3.org/2001/XMLSchema" xmlns:p="http://schemas.microsoft.com/office/2006/metadata/properties" xmlns:ns2="9ead51a4-aeb6-404c-9d6a-e116a4ef756f" targetNamespace="http://schemas.microsoft.com/office/2006/metadata/properties" ma:root="true" ma:fieldsID="ed5e3577399455109dda58abffe9839a" ns2:_="">
    <xsd:import namespace="9ead51a4-aeb6-404c-9d6a-e116a4ef75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d51a4-aeb6-404c-9d6a-e116a4ef7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E5A327-54EA-48F7-AAAD-CC1865B4DD9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9ead51a4-aeb6-404c-9d6a-e116a4ef756f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E25FAF1-D432-43D4-A786-E94B635380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96D195-9F9D-49DA-B7DB-EE3617022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d51a4-aeb6-404c-9d6a-e116a4ef75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Manogue, Tyler M</dc:creator>
  <keywords/>
  <dc:description/>
  <lastModifiedBy>Manogue, Tyler M</lastModifiedBy>
  <revision>4</revision>
  <dcterms:created xsi:type="dcterms:W3CDTF">2019-11-19T20:07:00.0000000Z</dcterms:created>
  <dcterms:modified xsi:type="dcterms:W3CDTF">2019-11-19T20:55:18.4984163Z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0x01010037E0D23A90B44A42A25C09DA78BD3EC8</vt:lpwstr>
  </property>
</Properties>
</file>