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1 引言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1.1 编写目的   该软件需求说明书主要是为设计“计算器程序”而编写的需求分析，主要给出该软件需要完成的功能，以及相关的异常处理、用户接口等概要信息，方便软件的正确实现和管理。 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1.2 范围   软件名称是“计算器程序”。该软件将完成一般的计算操作：加减乘除四则运算、开方、求倒数、百分数，以及数据的存储操作。对于更高级的科学运算，如sin、cos等暂不实现。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  </w:t>
      </w:r>
      <w:r>
        <w:rPr>
          <w:rFonts w:hint="eastAsia"/>
        </w:rPr>
        <w:t xml:space="preserve">项目概述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2.1 产品描述   该软件主要是为了练习软件编写和软件测试而编写的，主要是参考Windows操作系统自带的计算器程序而设计，并没有应用的目标群体。本软件是一个独立的软件，全部内容自含。 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2.2 产品功能   软件完成小型计算器的大部分数值计算功能，主要是数据的四则运算、开方、倒数等。具体可参看市场上的小型计算器。</w:t>
      </w:r>
      <w:r>
        <w:rPr>
          <w:rFonts w:hint="eastAsia"/>
          <w:lang w:val="en-US" w:eastAsia="zh-CN"/>
        </w:rPr>
        <w:t xml:space="preserve"> 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2.3  </w:t>
      </w:r>
      <w:r>
        <w:rPr>
          <w:rFonts w:hint="eastAsia"/>
        </w:rPr>
        <w:t xml:space="preserve">用户特点    本软件的用户需要受过初等教育，了解四则运算等基本数值计算。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2.4 假定和约束    暂无说明。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3  </w:t>
      </w:r>
      <w:r>
        <w:rPr>
          <w:rFonts w:hint="eastAsia"/>
        </w:rPr>
        <w:t xml:space="preserve">具体需求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3.1 功能需求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 xml:space="preserve">   支持两个数的加减乘除运算。如Num1 opt Num2(其中opt为加减乘除运算中 的一种)。   支持求倒数(1/x)、开方运算。   支持连续运算。如Num1 opt1 Num2 opt2 Num3…其中(opt1、opt2…为加减乘 除运算中的一种)。运算优先级按照操作符的输入顺序，即先计算Num1 opt1 Num2，然后将结果与Num3做opt2运算。计算与opt1和opt2运输符自身的优先级无关。   输入的数字可以是整数、纯小数、有整数部分的小数(可以有正负号)。  百分号运算(%)。即Num1 opt Num2 %的结果为：(Num1) opt  (Num2*Num1/100)。opt为加减乘除运算之一。   输入数字时，可以按退格键(Backspace)删除一位(one digit)数字，按(CE)清除 当前输入数字，按(C)清除所有输入数字以便开始新一轮的计算。具有数据存储功能。MC清空内存，MR从内存中读取数值，MS将当前数值 存储到内存，M+将当前数值与内存</w:t>
      </w:r>
      <w:r>
        <w:rPr>
          <w:rFonts w:hint="eastAsia"/>
          <w:lang w:val="en-US" w:eastAsia="zh-CN"/>
        </w:rPr>
        <w:t xml:space="preserve"> 中的数值相加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</w:pPr>
      <w:r>
        <w:drawing>
          <wp:inline distT="0" distB="0" distL="114300" distR="114300">
            <wp:extent cx="5267960" cy="360680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rPr>
          <w:rFonts w:hint="eastAsia"/>
          <w:lang w:val="en-US" w:eastAsia="zh-CN"/>
        </w:rPr>
        <w:t xml:space="preserve">3.3 </w:t>
      </w:r>
      <w:r>
        <w:rPr>
          <w:rFonts w:hint="eastAsia"/>
        </w:rPr>
        <w:t>性能需求   直观形象的操作界面：准确的文字提示、不可操作的界面元素置“灰”。  数值内容不可以输入字符串，无意义的数值不能输入。因权限控制或条件不满足时，相关命令按钮自动置“灰”。</w:t>
      </w:r>
      <w:bookmarkStart w:id="0" w:name="_GoBack"/>
      <w:bookmarkEnd w:id="0"/>
      <w:r>
        <w:rPr>
          <w:rFonts w:hint="eastAsia"/>
        </w:rPr>
        <w:t xml:space="preserve"> 数据内容变化后要及时准确地反映在显示界面上。 因条件不满足而不能进一步操作或取得结果时要有提示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F624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sjq</dc:creator>
  <cp:lastModifiedBy>sjq</cp:lastModifiedBy>
  <dcterms:modified xsi:type="dcterms:W3CDTF">2017-06-25T02:40:52Z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