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bookmarkStart w:id="0" w:name="_GoBack"/>
      <w:bookmarkEnd w:id="0"/>
      <w:r>
        <w:t>功能</w:t>
      </w:r>
      <w:r>
        <w:rPr>
          <w:rFonts w:hint="eastAsia"/>
        </w:rPr>
        <w:t>需求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用户注册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注册验证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新用户进行账号注册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未注册的用户并准备使用该网站功能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>
            <w:pPr/>
            <w:r>
              <w:drawing>
                <wp:inline distT="0" distB="0" distL="0" distR="0">
                  <wp:extent cx="3914140" cy="2444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6" t="20893" r="8881" b="55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793" cy="2446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注册页面参考如下图：</w:t>
            </w:r>
          </w:p>
          <w:p>
            <w:pPr>
              <w:pStyle w:val="13"/>
              <w:ind w:left="360" w:firstLine="0" w:firstLineChars="0"/>
            </w:pPr>
            <w:r>
              <w:drawing>
                <wp:inline distT="0" distB="0" distL="0" distR="0">
                  <wp:extent cx="1911350" cy="1454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96" t="18445" r="32534" b="306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973" cy="145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注册者输入账号密码和有效个人资料及证件资料。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单击注册按钮，验证证件及信息的准确性。如果不正确，在页面的底部给用户一个友好提示，提示注册失败并让用户填写正确的信息：。如果验证成功，离开注册页跳转相关页面，注册结束。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提示注册成功，跳转到登陆界面，用新注册的账号进行登陆并将用户的信息录入系统。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用户名必填，最大长度20可用邮箱或者手机号代替；</w:t>
            </w:r>
          </w:p>
          <w:p>
            <w:pPr/>
            <w:r>
              <w:rPr>
                <w:rFonts w:hint="eastAsia"/>
              </w:rPr>
              <w:t>密码必填，最大长度20，必须包含大小写字母和数字；</w:t>
            </w:r>
          </w:p>
          <w:p>
            <w:pPr/>
            <w:r>
              <w:rPr>
                <w:rFonts w:hint="eastAsia"/>
              </w:rPr>
              <w:t>验证码必填，长度为4，通过正确的手机号和邮件地址获取。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>
            <w:pPr/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用户评价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评价商品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对已购商品进行评价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用户已登录，并且已购买商品，评价时间未过期。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996" w:type="dxa"/>
          </w:tcPr>
          <w:p>
            <w:pPr/>
            <w:r>
              <w:drawing>
                <wp:inline distT="0" distB="0" distL="0" distR="0">
                  <wp:extent cx="3975100" cy="4342130"/>
                  <wp:effectExtent l="0" t="0" r="635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810" cy="434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6996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评价页面如下图：</w:t>
            </w:r>
          </w:p>
          <w:p>
            <w:pPr>
              <w:pStyle w:val="13"/>
              <w:ind w:left="360" w:firstLine="0" w:firstLineChars="0"/>
              <w:rPr>
                <w:rFonts w:hint="eastAsia"/>
              </w:rPr>
            </w:pPr>
            <w:r>
              <w:drawing>
                <wp:inline distT="0" distB="0" distL="0" distR="0">
                  <wp:extent cx="4067810" cy="3220085"/>
                  <wp:effectExtent l="0" t="0" r="8890" b="184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39" cy="322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选择已购买的商品。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单击评价按钮，进入评价界面，对商品，客服态度，快递进行评价。如果不想评价，可以选择退出，对商品，客服态度，快递进行评价，评价结束之后，退出评价界面。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提示评价成功，并且跳转我的淘宝界面，将评价内容录入到淘宝卖家数据库。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评价最高五颗星，最低无星。</w:t>
            </w:r>
          </w:p>
          <w:p>
            <w:pPr/>
            <w:r>
              <w:rPr>
                <w:rFonts w:hint="eastAsia"/>
              </w:rPr>
              <w:t>可进行文字，图片等方式评价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996" w:type="dxa"/>
          </w:tcPr>
          <w:p>
            <w:pPr/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购物车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查找商品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查找商品并加入购物车。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用户已登录。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>
            <w:pPr/>
            <w:r>
              <w:drawing>
                <wp:inline distT="0" distB="0" distL="0" distR="0">
                  <wp:extent cx="1555750" cy="20955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59" t="19999" r="22416" b="6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276" cy="209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购物车页面参考如下图：</w:t>
            </w:r>
          </w:p>
          <w:p>
            <w:pPr>
              <w:pStyle w:val="13"/>
              <w:ind w:left="360" w:firstLine="0" w:firstLineChars="0"/>
            </w:pPr>
            <w:r>
              <w:drawing>
                <wp:inline distT="0" distB="0" distL="0" distR="0">
                  <wp:extent cx="3543300" cy="1809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40" t="12667" r="16628" b="23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052" cy="1811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用户输入用户名和密码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单击登录按钮，验证用户名和密码是否正确。如果不正确，在页面的底部给用户一个提示，3秒后提示自动消失。如果验证成功，离开登录页跳转相关页面。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用户查找商品并将用户需要的商品加入购物车，用户单击结算按钮，用户填写信息并支付。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支付成功后跳转到购物车页面。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地址必填；联系电话必填。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>
            <w:pPr/>
          </w:p>
        </w:tc>
      </w:tr>
    </w:tbl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修改密码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填写用户并验证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用户场景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</w:t>
            </w:r>
            <w:r>
              <w:rPr>
                <w:rFonts w:hint="eastAsia" w:ascii="宋体" w:hAnsi="宋体" w:eastAsia="宋体" w:cs="宋体"/>
                <w:lang w:eastAsia="zh-CN"/>
              </w:rPr>
              <w:t>点击修改密码，跳到该修改密码页面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优先级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输入/前置条件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系统实现由用户</w:t>
            </w:r>
            <w:r>
              <w:rPr>
                <w:rFonts w:hint="eastAsia" w:ascii="宋体" w:hAnsi="宋体" w:eastAsia="宋体" w:cs="宋体"/>
                <w:lang w:eastAsia="zh-CN"/>
              </w:rPr>
              <w:t>手机号码验证之后才能进行修改密码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流程说明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0" distR="0">
                  <wp:extent cx="2578100" cy="363283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36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需求描述</w:t>
            </w:r>
          </w:p>
        </w:tc>
        <w:tc>
          <w:tcPr>
            <w:tcW w:w="6600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修改密码</w:t>
            </w:r>
            <w:r>
              <w:rPr>
                <w:rFonts w:hint="eastAsia" w:ascii="宋体" w:hAnsi="宋体" w:eastAsia="宋体" w:cs="宋体"/>
              </w:rPr>
              <w:t>页面参考如下图：</w:t>
            </w:r>
          </w:p>
          <w:p>
            <w:pPr>
              <w:pStyle w:val="13"/>
              <w:ind w:left="0" w:leftChars="0"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207510" cy="2516505"/>
                  <wp:effectExtent l="0" t="0" r="1016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10" cy="2516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用户输入需要修改的用户名</w:t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填写该用户已绑定的手机号，单击“获取手机验证码”，在手机收到验证码之后输入验证码，单击“提交”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4048760" cy="2428240"/>
                  <wp:effectExtent l="0" t="0" r="14605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760" cy="242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用户输入</w:t>
            </w:r>
            <w:r>
              <w:rPr>
                <w:rFonts w:hint="eastAsia" w:ascii="宋体" w:hAnsi="宋体" w:eastAsia="宋体" w:cs="宋体"/>
                <w:lang w:eastAsia="zh-CN"/>
              </w:rPr>
              <w:t>该用户的旧密码和需要修改的新密码，确认新密码需要与新设置的密码完全一致，无错制吼单击“提交”。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修改成功之后会有页面提示并自动返回主界面，若未自动返回，则由用户点击返回，系统已是修改密码后自动登录状态。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053205" cy="2456180"/>
                  <wp:effectExtent l="0" t="0" r="1016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205" cy="245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忘记密码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填写用户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用户场景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</w:t>
            </w:r>
            <w:r>
              <w:rPr>
                <w:rFonts w:hint="eastAsia" w:ascii="宋体" w:hAnsi="宋体" w:eastAsia="宋体" w:cs="宋体"/>
                <w:lang w:eastAsia="zh-CN"/>
              </w:rPr>
              <w:t>点击忘记密码，跳到该忘记密码页面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优先级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输入/前置条件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系统实现由用户</w:t>
            </w:r>
            <w:r>
              <w:rPr>
                <w:rFonts w:hint="eastAsia" w:ascii="宋体" w:hAnsi="宋体" w:eastAsia="宋体" w:cs="宋体"/>
                <w:lang w:eastAsia="zh-CN"/>
              </w:rPr>
              <w:t>手机号码或者邮箱验证之后才能进行重置密码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流程说明</w:t>
            </w:r>
          </w:p>
        </w:tc>
        <w:tc>
          <w:tcPr>
            <w:tcW w:w="660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0" distR="0">
                  <wp:extent cx="2578100" cy="3632835"/>
                  <wp:effectExtent l="0" t="0" r="1270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36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需求描述</w:t>
            </w:r>
          </w:p>
        </w:tc>
        <w:tc>
          <w:tcPr>
            <w:tcW w:w="6600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修改密码</w:t>
            </w:r>
            <w:r>
              <w:rPr>
                <w:rFonts w:hint="eastAsia" w:ascii="宋体" w:hAnsi="宋体" w:eastAsia="宋体" w:cs="宋体"/>
              </w:rPr>
              <w:t>页面参考如下图：</w:t>
            </w:r>
          </w:p>
          <w:p>
            <w:pPr>
              <w:pStyle w:val="13"/>
              <w:ind w:left="0" w:leftChars="0" w:firstLine="0" w:firstLineChars="0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048125" cy="2581910"/>
                  <wp:effectExtent l="0" t="0" r="9525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581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用户输入需要修改的用户名</w:t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输入验证码后，选择用手机号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/邮箱验证后，单击“提交”，</w:t>
            </w:r>
            <w:r>
              <w:rPr>
                <w:rFonts w:hint="eastAsia" w:ascii="宋体" w:hAnsi="宋体" w:eastAsia="宋体" w:cs="宋体"/>
                <w:lang w:eastAsia="zh-CN"/>
              </w:rPr>
              <w:t>跳转页面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048125" cy="2585085"/>
                  <wp:effectExtent l="0" t="0" r="9525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58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进行验证</w:t>
            </w:r>
          </w:p>
          <w:p>
            <w:pPr>
              <w:pStyle w:val="13"/>
              <w:numPr>
                <w:ilvl w:val="0"/>
                <w:numId w:val="3"/>
              </w:numPr>
              <w:ind w:leftChars="0" w:firstLine="420" w:firstLine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手机号验证：输入该用户的绑定手机号，单击“获取手机验证码”，手机将会收到短信验证码，再输入验证码吼单击“提交”，跳转至重置密码页面。</w:t>
            </w:r>
          </w:p>
          <w:p>
            <w:pPr>
              <w:pStyle w:val="13"/>
              <w:numPr>
                <w:ilvl w:val="0"/>
                <w:numId w:val="0"/>
              </w:numPr>
              <w:tabs>
                <w:tab w:val="left" w:pos="277"/>
              </w:tabs>
            </w:pPr>
            <w:r>
              <w:drawing>
                <wp:inline distT="0" distB="0" distL="114300" distR="114300">
                  <wp:extent cx="4050030" cy="2616200"/>
                  <wp:effectExtent l="0" t="0" r="762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3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0"/>
              </w:numPr>
              <w:tabs>
                <w:tab w:val="left" w:pos="277"/>
              </w:tabs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992245" cy="2553970"/>
                  <wp:effectExtent l="0" t="0" r="8255" b="177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245" cy="255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420" w:firstLine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）邮箱验证：输入该用户绑定的邮箱账号，并输入验证码之后，系统向该邮箱发送邮件。用户若没有收到重新设置密码的邮件则在垃圾邮件中找寻，要是都没有则单击“重新发送邮件”，系统将再发送一次邮件给该邮箱。该邮件的链接打开后将跳转到重置密码页面。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drawing>
                <wp:inline distT="0" distB="0" distL="114300" distR="114300">
                  <wp:extent cx="4051935" cy="2578100"/>
                  <wp:effectExtent l="0" t="0" r="5715" b="1270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935" cy="257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用户可以重新设置密码，并再输入一遍密码进行确认，无错之后单击“提交”，页面跳转。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053205" cy="2586990"/>
                  <wp:effectExtent l="0" t="0" r="4445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205" cy="2586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重置密码成功之后会有页面提示并自动返回主界面，若未自动返回，则由用户点击返回，系统已是重置密码后自动登录状态。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 w:eastAsia="宋体"/>
          <w:lang w:eastAsia="zh-CN"/>
        </w:rPr>
        <w:t>商品查找</w:t>
      </w:r>
    </w:p>
    <w:p>
      <w:pPr>
        <w:pStyle w:val="4"/>
        <w:numPr>
          <w:ilvl w:val="2"/>
          <w:numId w:val="1"/>
        </w:numPr>
      </w:pPr>
      <w:r>
        <w:rPr>
          <w:rFonts w:hint="eastAsia" w:eastAsia="宋体"/>
          <w:lang w:eastAsia="zh-CN"/>
        </w:rPr>
        <w:t>查找需求商品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对</w:t>
            </w:r>
            <w:r>
              <w:rPr>
                <w:rFonts w:hint="eastAsia" w:eastAsia="宋体"/>
                <w:lang w:eastAsia="zh-CN"/>
              </w:rPr>
              <w:t>需求商品查询信息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996" w:type="dxa"/>
          </w:tcPr>
          <w:p>
            <w:pPr/>
            <w:r>
              <w:rPr>
                <w:rFonts w:hint="eastAsia"/>
              </w:rPr>
              <w:t>用户已登录，</w:t>
            </w:r>
            <w:r>
              <w:rPr>
                <w:rFonts w:hint="eastAsia" w:eastAsia="宋体"/>
                <w:lang w:eastAsia="zh-CN"/>
              </w:rPr>
              <w:t>在查找栏输出需求商品信息并查找商品详情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996" w:type="dxa"/>
          </w:tcPr>
          <w:p>
            <w:pPr>
              <w:numPr>
                <w:ilvl w:val="0"/>
                <w:numId w:val="4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输入需求商品信息。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选择商品类型、种类。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确认进入供选界面，有图片展示。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选定需求商品，跳转购买页面。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6996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 w:eastAsia="宋体"/>
                <w:lang w:eastAsia="zh-CN"/>
              </w:rPr>
              <w:t>用户输入需求商品名称。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 w:eastAsia="宋体"/>
                <w:lang w:eastAsia="zh-CN"/>
              </w:rPr>
              <w:t>需求商品种类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 w:eastAsia="宋体"/>
                <w:lang w:eastAsia="zh-CN"/>
              </w:rPr>
              <w:t>选择需求商品类型</w:t>
            </w:r>
            <w:r>
              <w:rPr>
                <w:rFonts w:hint="eastAsia"/>
              </w:rPr>
              <w:t>，进入</w:t>
            </w:r>
            <w:r>
              <w:rPr>
                <w:rFonts w:hint="eastAsia" w:eastAsia="宋体"/>
                <w:lang w:eastAsia="zh-CN"/>
              </w:rPr>
              <w:t>商品展示区</w:t>
            </w:r>
            <w:r>
              <w:rPr>
                <w:rFonts w:hint="eastAsia"/>
              </w:rPr>
              <w:t>，对商品</w:t>
            </w:r>
            <w:r>
              <w:rPr>
                <w:rFonts w:hint="eastAsia" w:eastAsia="宋体"/>
                <w:lang w:eastAsia="zh-CN"/>
              </w:rPr>
              <w:t>外观</w:t>
            </w:r>
            <w:r>
              <w:rPr>
                <w:rFonts w:hint="eastAsia"/>
              </w:rPr>
              <w:t>，</w:t>
            </w:r>
            <w:r>
              <w:rPr>
                <w:rFonts w:hint="eastAsia" w:eastAsia="宋体"/>
                <w:lang w:eastAsia="zh-CN"/>
              </w:rPr>
              <w:t>颜色</w:t>
            </w:r>
            <w:r>
              <w:rPr>
                <w:rFonts w:hint="eastAsia"/>
              </w:rPr>
              <w:t>，</w:t>
            </w:r>
            <w:r>
              <w:rPr>
                <w:rFonts w:hint="eastAsia" w:eastAsia="宋体"/>
                <w:lang w:eastAsia="zh-CN"/>
              </w:rPr>
              <w:t>尺码进行选择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996" w:type="dxa"/>
          </w:tcPr>
          <w:p>
            <w:pPr/>
            <w:r>
              <w:rPr>
                <w:rFonts w:hint="eastAsia" w:eastAsia="宋体"/>
                <w:lang w:eastAsia="zh-CN"/>
              </w:rPr>
              <w:t>搜索选择信息</w:t>
            </w:r>
            <w:r>
              <w:rPr>
                <w:rFonts w:hint="eastAsia"/>
              </w:rPr>
              <w:t>，并且跳转我的淘宝界面，</w:t>
            </w:r>
            <w:r>
              <w:rPr>
                <w:rFonts w:hint="eastAsia" w:eastAsia="宋体"/>
                <w:lang w:eastAsia="zh-CN"/>
              </w:rPr>
              <w:t>淘宝将展示用户所需求的商品图片列表，并供用户进行选择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99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搜索可用图片、文字、店铺等类型进行搜索。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如搜索物品不存在，则显示无此类商品。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996" w:type="dxa"/>
          </w:tcPr>
          <w:p>
            <w:pPr/>
          </w:p>
        </w:tc>
      </w:tr>
    </w:tbl>
    <w:p>
      <w:pPr>
        <w:pStyle w:val="4"/>
      </w:pPr>
    </w:p>
    <w:p>
      <w:pPr>
        <w:pStyle w:val="4"/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-繁">
    <w:altName w:val="黑体"/>
    <w:panose1 w:val="02000600000000000000"/>
    <w:charset w:val="00"/>
    <w:family w:val="auto"/>
    <w:pitch w:val="default"/>
    <w:sig w:usb0="00000000" w:usb1="00000000" w:usb2="00000010" w:usb3="00000000" w:csb0="4002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愿麦子和麦子长在一处">
    <w:altName w:val="宋体"/>
    <w:panose1 w:val="020B0600040000000000"/>
    <w:charset w:val="86"/>
    <w:family w:val="auto"/>
    <w:pitch w:val="default"/>
    <w:sig w:usb0="00000000" w:usb1="00000000" w:usb2="00000016" w:usb3="00000000" w:csb0="E0160005" w:csb1="82D6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中国式手写风">
    <w:altName w:val="宋体"/>
    <w:panose1 w:val="02000500000000000000"/>
    <w:charset w:val="86"/>
    <w:family w:val="auto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奶油小甜心-by阿沫">
    <w:altName w:val="宋体"/>
    <w:panose1 w:val="040F0700000000000000"/>
    <w:charset w:val="86"/>
    <w:family w:val="auto"/>
    <w:pitch w:val="default"/>
    <w:sig w:usb0="00000000" w:usb1="00000000" w:usb2="0000003F" w:usb3="00000000" w:csb0="6017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-繁">
    <w:altName w:val="黑体"/>
    <w:panose1 w:val="02000500000000000000"/>
    <w:charset w:val="80"/>
    <w:family w:val="auto"/>
    <w:pitch w:val="default"/>
    <w:sig w:usb0="00000000" w:usb1="00000000" w:usb2="00000010" w:usb3="00000000" w:csb0="400200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3653554">
    <w:nsid w:val="7B997132"/>
    <w:multiLevelType w:val="multilevel"/>
    <w:tmpl w:val="7B99713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5518915">
    <w:nsid w:val="2D084DC3"/>
    <w:multiLevelType w:val="multilevel"/>
    <w:tmpl w:val="2D084DC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62857029">
    <w:nsid w:val="57316D45"/>
    <w:multiLevelType w:val="singleLevel"/>
    <w:tmpl w:val="57316D45"/>
    <w:lvl w:ilvl="0" w:tentative="1">
      <w:start w:val="1"/>
      <w:numFmt w:val="upperLetter"/>
      <w:suff w:val="space"/>
      <w:lvlText w:val="%1)"/>
      <w:lvlJc w:val="left"/>
    </w:lvl>
  </w:abstractNum>
  <w:abstractNum w:abstractNumId="1463024939">
    <w:nsid w:val="5733FD2B"/>
    <w:multiLevelType w:val="singleLevel"/>
    <w:tmpl w:val="5733FD2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755518915"/>
  </w:num>
  <w:num w:numId="2">
    <w:abstractNumId w:val="2073653554"/>
  </w:num>
  <w:num w:numId="3">
    <w:abstractNumId w:val="1462857029"/>
  </w:num>
  <w:num w:numId="4">
    <w:abstractNumId w:val="14630249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A5EF4"/>
    <w:rsid w:val="000B6492"/>
    <w:rsid w:val="000B79C6"/>
    <w:rsid w:val="001600F4"/>
    <w:rsid w:val="001E6521"/>
    <w:rsid w:val="00287067"/>
    <w:rsid w:val="00344EC4"/>
    <w:rsid w:val="0038019E"/>
    <w:rsid w:val="00393D14"/>
    <w:rsid w:val="004607BD"/>
    <w:rsid w:val="004729DC"/>
    <w:rsid w:val="00477AF0"/>
    <w:rsid w:val="00484D79"/>
    <w:rsid w:val="004A68EC"/>
    <w:rsid w:val="004A6C39"/>
    <w:rsid w:val="004E0437"/>
    <w:rsid w:val="004E57A7"/>
    <w:rsid w:val="005A3FA6"/>
    <w:rsid w:val="00603D53"/>
    <w:rsid w:val="006155E0"/>
    <w:rsid w:val="00622E96"/>
    <w:rsid w:val="006E7D55"/>
    <w:rsid w:val="00743C8F"/>
    <w:rsid w:val="00793005"/>
    <w:rsid w:val="00832CB2"/>
    <w:rsid w:val="0088362D"/>
    <w:rsid w:val="008A306A"/>
    <w:rsid w:val="008E71BD"/>
    <w:rsid w:val="00AC430A"/>
    <w:rsid w:val="00B236C3"/>
    <w:rsid w:val="00B303D4"/>
    <w:rsid w:val="00BE3A3B"/>
    <w:rsid w:val="00C34D53"/>
    <w:rsid w:val="00C450A1"/>
    <w:rsid w:val="00D76844"/>
    <w:rsid w:val="00D76F32"/>
    <w:rsid w:val="00DD6F5C"/>
    <w:rsid w:val="00E041F0"/>
    <w:rsid w:val="743611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</Words>
  <Characters>290</Characters>
  <Lines>2</Lines>
  <Paragraphs>1</Paragraphs>
  <TotalTime>0</TotalTime>
  <ScaleCrop>false</ScaleCrop>
  <LinksUpToDate>false</LinksUpToDate>
  <CharactersWithSpaces>339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2016-04-14T08:06:00Z</dcterms:created>
  <dc:creator>池芝标</dc:creator>
  <cp:lastModifiedBy>Administrator</cp:lastModifiedBy>
  <dcterms:modified xsi:type="dcterms:W3CDTF">2016-05-12T12:33:19Z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