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1"/>
        </w:numPr>
      </w:pPr>
      <w:r>
        <w:t>功能</w:t>
      </w:r>
      <w:r>
        <w:rPr>
          <w:rFonts w:hint="eastAsia"/>
        </w:rPr>
        <w:t>需求</w:t>
      </w:r>
    </w:p>
    <w:p>
      <w:pPr>
        <w:pStyle w:val="3"/>
        <w:numPr>
          <w:ilvl w:val="1"/>
          <w:numId w:val="1"/>
        </w:numPr>
      </w:pPr>
      <w:r>
        <w:rPr>
          <w:rFonts w:hint="eastAsia" w:eastAsia="宋体"/>
          <w:lang w:eastAsia="zh-CN"/>
        </w:rPr>
        <w:t>商品查找</w:t>
      </w:r>
    </w:p>
    <w:p>
      <w:pPr>
        <w:pStyle w:val="4"/>
        <w:numPr>
          <w:ilvl w:val="2"/>
          <w:numId w:val="1"/>
        </w:numPr>
      </w:pPr>
      <w:r>
        <w:rPr>
          <w:rFonts w:hint="eastAsia" w:eastAsia="宋体"/>
          <w:lang w:eastAsia="zh-CN"/>
        </w:rPr>
        <w:t>查找需求商品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用户场景</w:t>
            </w:r>
          </w:p>
        </w:tc>
        <w:tc>
          <w:tcPr>
            <w:tcW w:w="6996" w:type="dxa"/>
          </w:tcPr>
          <w:p>
            <w:pPr/>
            <w:r>
              <w:rPr>
                <w:rFonts w:hint="eastAsia"/>
              </w:rPr>
              <w:t>对</w:t>
            </w:r>
            <w:r>
              <w:rPr>
                <w:rFonts w:hint="eastAsia" w:eastAsia="宋体"/>
                <w:lang w:eastAsia="zh-CN"/>
              </w:rPr>
              <w:t>需求商品查询信息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优先级</w:t>
            </w:r>
          </w:p>
        </w:tc>
        <w:tc>
          <w:tcPr>
            <w:tcW w:w="6996" w:type="dxa"/>
          </w:tcPr>
          <w:p>
            <w:pPr/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996" w:type="dxa"/>
          </w:tcPr>
          <w:p>
            <w:pPr/>
            <w:r>
              <w:rPr>
                <w:rFonts w:hint="eastAsia"/>
              </w:rPr>
              <w:t>用户已登录，</w:t>
            </w:r>
            <w:r>
              <w:rPr>
                <w:rFonts w:hint="eastAsia" w:eastAsia="宋体"/>
                <w:lang w:eastAsia="zh-CN"/>
              </w:rPr>
              <w:t>在查找栏输出需求商品信息并查找商品详情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996" w:type="dxa"/>
          </w:tcPr>
          <w:p>
            <w:pPr>
              <w:numPr>
                <w:ilvl w:val="0"/>
                <w:numId w:val="2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输入需求商品信息。</w:t>
            </w:r>
          </w:p>
          <w:p>
            <w:pPr>
              <w:numPr>
                <w:ilvl w:val="0"/>
                <w:numId w:val="2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选择商品类型、种类。</w:t>
            </w:r>
          </w:p>
          <w:p>
            <w:pPr>
              <w:numPr>
                <w:ilvl w:val="0"/>
                <w:numId w:val="2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确认进入供选界面，有图片展示。</w:t>
            </w:r>
          </w:p>
          <w:p>
            <w:pPr>
              <w:numPr>
                <w:ilvl w:val="0"/>
                <w:numId w:val="2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选定需求商品，跳转购买页面。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需求描述</w:t>
            </w:r>
          </w:p>
        </w:tc>
        <w:tc>
          <w:tcPr>
            <w:tcW w:w="6996" w:type="dxa"/>
          </w:tcPr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 w:eastAsia="宋体"/>
                <w:lang w:eastAsia="zh-CN"/>
              </w:rPr>
              <w:t>用户输入需求商品名称。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 w:eastAsia="宋体"/>
                <w:lang w:eastAsia="zh-CN"/>
              </w:rPr>
              <w:t>需求商品种类</w:t>
            </w:r>
            <w:r>
              <w:rPr>
                <w:rFonts w:hint="eastAsia"/>
              </w:rPr>
              <w:t>。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 w:eastAsia="宋体"/>
                <w:lang w:eastAsia="zh-CN"/>
              </w:rPr>
              <w:t>选择需求商品类型</w:t>
            </w:r>
            <w:r>
              <w:rPr>
                <w:rFonts w:hint="eastAsia"/>
              </w:rPr>
              <w:t>，进入</w:t>
            </w:r>
            <w:r>
              <w:rPr>
                <w:rFonts w:hint="eastAsia" w:eastAsia="宋体"/>
                <w:lang w:eastAsia="zh-CN"/>
              </w:rPr>
              <w:t>商品展示区</w:t>
            </w:r>
            <w:r>
              <w:rPr>
                <w:rFonts w:hint="eastAsia"/>
              </w:rPr>
              <w:t>，对商品</w:t>
            </w:r>
            <w:r>
              <w:rPr>
                <w:rFonts w:hint="eastAsia" w:eastAsia="宋体"/>
                <w:lang w:eastAsia="zh-CN"/>
              </w:rPr>
              <w:t>外观</w:t>
            </w:r>
            <w:r>
              <w:rPr>
                <w:rFonts w:hint="eastAsia"/>
              </w:rPr>
              <w:t>，</w:t>
            </w:r>
            <w:r>
              <w:rPr>
                <w:rFonts w:hint="eastAsia" w:eastAsia="宋体"/>
                <w:lang w:eastAsia="zh-CN"/>
              </w:rPr>
              <w:t>颜色</w:t>
            </w:r>
            <w:r>
              <w:rPr>
                <w:rFonts w:hint="eastAsia"/>
              </w:rPr>
              <w:t>，</w:t>
            </w:r>
            <w:r>
              <w:rPr>
                <w:rFonts w:hint="eastAsia" w:eastAsia="宋体"/>
                <w:lang w:eastAsia="zh-CN"/>
              </w:rPr>
              <w:t>尺码进行选择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996" w:type="dxa"/>
          </w:tcPr>
          <w:p>
            <w:pPr/>
            <w:r>
              <w:rPr>
                <w:rFonts w:hint="eastAsia" w:eastAsia="宋体"/>
                <w:lang w:eastAsia="zh-CN"/>
              </w:rPr>
              <w:t>搜索选择信息</w:t>
            </w:r>
            <w:r>
              <w:rPr>
                <w:rFonts w:hint="eastAsia"/>
              </w:rPr>
              <w:t>，并且跳转我的淘宝界面，</w:t>
            </w:r>
            <w:r>
              <w:rPr>
                <w:rFonts w:hint="eastAsia" w:eastAsia="宋体"/>
                <w:lang w:eastAsia="zh-CN"/>
              </w:rPr>
              <w:t>淘宝将展示用户所需求的商品图片列表，并供用户进行选择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99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搜索可用图片、文字、店铺等类型进行搜索。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如搜索物品不存在，则显示无此类商品。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996" w:type="dxa"/>
          </w:tcPr>
          <w:p>
            <w:pPr/>
          </w:p>
        </w:tc>
      </w:tr>
    </w:tbl>
    <w:p>
      <w:pPr>
        <w:pStyle w:val="4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3653554">
    <w:nsid w:val="7B997132"/>
    <w:multiLevelType w:val="multilevel"/>
    <w:tmpl w:val="7B99713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5518915">
    <w:nsid w:val="2D084DC3"/>
    <w:multiLevelType w:val="multilevel"/>
    <w:tmpl w:val="2D084DC3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63024939">
    <w:nsid w:val="5733FD2B"/>
    <w:multiLevelType w:val="singleLevel"/>
    <w:tmpl w:val="5733FD2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755518915"/>
  </w:num>
  <w:num w:numId="2">
    <w:abstractNumId w:val="1463024939"/>
  </w:num>
  <w:num w:numId="3">
    <w:abstractNumId w:val="20736535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23631B"/>
    <w:rsid w:val="00304B5B"/>
    <w:rsid w:val="00344EC4"/>
    <w:rsid w:val="0038019E"/>
    <w:rsid w:val="003B5F3B"/>
    <w:rsid w:val="004314D4"/>
    <w:rsid w:val="00484D79"/>
    <w:rsid w:val="004E0437"/>
    <w:rsid w:val="005A3FA6"/>
    <w:rsid w:val="00603D53"/>
    <w:rsid w:val="006155E0"/>
    <w:rsid w:val="00622E96"/>
    <w:rsid w:val="006E2F6B"/>
    <w:rsid w:val="006E7D55"/>
    <w:rsid w:val="00743C8F"/>
    <w:rsid w:val="007731CE"/>
    <w:rsid w:val="00832CB2"/>
    <w:rsid w:val="008A306A"/>
    <w:rsid w:val="00A57830"/>
    <w:rsid w:val="00AA34B9"/>
    <w:rsid w:val="00B236C3"/>
    <w:rsid w:val="00B303D4"/>
    <w:rsid w:val="00C450A1"/>
    <w:rsid w:val="00D62804"/>
    <w:rsid w:val="00D76844"/>
    <w:rsid w:val="00E041F0"/>
    <w:rsid w:val="5EAC1F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7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</Words>
  <Characters>227</Characters>
  <Lines>1</Lines>
  <Paragraphs>1</Paragraphs>
  <TotalTime>0</TotalTime>
  <ScaleCrop>false</ScaleCrop>
  <LinksUpToDate>false</LinksUpToDate>
  <CharactersWithSpaces>265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2016-04-14T08:06:00Z</dcterms:created>
  <dc:creator>池芝标</dc:creator>
  <cp:lastModifiedBy>lenovo</cp:lastModifiedBy>
  <dcterms:modified xsi:type="dcterms:W3CDTF">2016-05-12T03:46:13Z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