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C96D5" w14:textId="1A000FD3" w:rsidR="009D3EC6" w:rsidRDefault="00D83407">
      <w:pPr>
        <w:rPr>
          <w:b/>
          <w:bCs/>
          <w:sz w:val="48"/>
          <w:szCs w:val="48"/>
        </w:rPr>
      </w:pPr>
      <w:r w:rsidRPr="00D83407">
        <w:rPr>
          <w:b/>
          <w:bCs/>
          <w:sz w:val="48"/>
          <w:szCs w:val="48"/>
        </w:rPr>
        <w:t xml:space="preserve">                           TAAL TECH</w:t>
      </w:r>
    </w:p>
    <w:p w14:paraId="74A4702A" w14:textId="17577ED4" w:rsidR="00D83407" w:rsidRPr="00D83407" w:rsidRDefault="00D83407" w:rsidP="00D83407">
      <w:pPr>
        <w:pStyle w:val="ListParagraph"/>
        <w:numPr>
          <w:ilvl w:val="0"/>
          <w:numId w:val="3"/>
        </w:numPr>
        <w:jc w:val="both"/>
        <w:rPr>
          <w:b/>
          <w:bCs/>
          <w:sz w:val="32"/>
          <w:szCs w:val="32"/>
        </w:rPr>
      </w:pPr>
      <w:r w:rsidRPr="00D83407">
        <w:rPr>
          <w:b/>
          <w:bCs/>
          <w:sz w:val="32"/>
          <w:szCs w:val="32"/>
        </w:rPr>
        <w:t>AI Solution Relevance to the Theme</w:t>
      </w:r>
    </w:p>
    <w:p w14:paraId="740D291A" w14:textId="255B3BE1" w:rsidR="00D83407" w:rsidRDefault="00D83407" w:rsidP="00D83407">
      <w:pPr>
        <w:pStyle w:val="ListParagraph"/>
        <w:jc w:val="both"/>
      </w:pPr>
      <w:proofErr w:type="spellStart"/>
      <w:r>
        <w:t>TaalTech</w:t>
      </w:r>
      <w:proofErr w:type="spellEnd"/>
      <w:r>
        <w:t xml:space="preserve"> is a culturally intelligent AI solution designed to enhance communication between tourists and locals in South Africa by translating and contextualizing regional slang and informal dialects. It aligns directly with the theme of using AI to solve socially impactful, real-world challenges</w:t>
      </w:r>
      <w:r>
        <w:t xml:space="preserve"> </w:t>
      </w:r>
      <w:r>
        <w:t xml:space="preserve">specifically linguistic inclusivity and cultural accessibility. Built for the multilingual and diverse environment of South African tourism, </w:t>
      </w:r>
      <w:proofErr w:type="spellStart"/>
      <w:r>
        <w:t>TaalTech</w:t>
      </w:r>
      <w:proofErr w:type="spellEnd"/>
      <w:r>
        <w:t xml:space="preserve"> empowers visitors to engage more confidently and respectfully with local communities. Its mobile-first, offline-capable design ensures usability in remote or low-connectivity areas, while its contextual explanations promote deeper cultural understanding. By bridging language gaps, </w:t>
      </w:r>
      <w:proofErr w:type="spellStart"/>
      <w:r>
        <w:t>TaalTech</w:t>
      </w:r>
      <w:proofErr w:type="spellEnd"/>
      <w:r>
        <w:t xml:space="preserve"> not only improves tourist experiences but also supports economic growth and cultural preservation.</w:t>
      </w:r>
    </w:p>
    <w:p w14:paraId="17D11A5E" w14:textId="77777777" w:rsidR="00D83407" w:rsidRDefault="00D83407" w:rsidP="00D83407">
      <w:pPr>
        <w:pStyle w:val="ListParagraph"/>
        <w:jc w:val="both"/>
      </w:pPr>
    </w:p>
    <w:p w14:paraId="0BC51B79" w14:textId="74C682E0" w:rsidR="00D83407" w:rsidRPr="00D83407" w:rsidRDefault="00D83407" w:rsidP="00D83407">
      <w:pPr>
        <w:rPr>
          <w:b/>
          <w:bCs/>
          <w:sz w:val="32"/>
          <w:szCs w:val="32"/>
        </w:rPr>
      </w:pPr>
      <w:r w:rsidRPr="00D83407">
        <w:rPr>
          <w:b/>
          <w:bCs/>
          <w:sz w:val="32"/>
          <w:szCs w:val="32"/>
        </w:rPr>
        <w:t xml:space="preserve">        2.Business Background</w:t>
      </w:r>
    </w:p>
    <w:p w14:paraId="7856143F" w14:textId="7927B533" w:rsidR="00D83407" w:rsidRPr="00D83407" w:rsidRDefault="00D83407" w:rsidP="00D83407">
      <w:pPr>
        <w:pStyle w:val="ListParagraph"/>
      </w:pPr>
      <w:r w:rsidRPr="00D83407">
        <w:t>South Africa is a country that speaks in many voices</w:t>
      </w:r>
      <w:r>
        <w:t xml:space="preserve"> </w:t>
      </w:r>
      <w:r w:rsidRPr="00D83407">
        <w:t>11 official languages, countless dialects, and a rich tapestry of slang that reflects its soul. For tourists, this vibrant linguistic landscape can be both fascinating and overwhelming. Words like “howzit,” “eish,” or “sharp-sharp” aren’t just phrases</w:t>
      </w:r>
      <w:r>
        <w:t xml:space="preserve"> </w:t>
      </w:r>
      <w:r w:rsidRPr="00D83407">
        <w:t>they’re expressions of culture, warmth, and everyday life. But without context, they can feel like locked doors.</w:t>
      </w:r>
    </w:p>
    <w:p w14:paraId="1953B877" w14:textId="77777777" w:rsidR="00D83407" w:rsidRPr="00D83407" w:rsidRDefault="00D83407" w:rsidP="00D83407">
      <w:pPr>
        <w:pStyle w:val="ListParagraph"/>
      </w:pPr>
      <w:r w:rsidRPr="00D83407">
        <w:t xml:space="preserve">That’s where </w:t>
      </w:r>
      <w:proofErr w:type="spellStart"/>
      <w:r w:rsidRPr="00D83407">
        <w:t>TaalTech</w:t>
      </w:r>
      <w:proofErr w:type="spellEnd"/>
      <w:r w:rsidRPr="00D83407">
        <w:t xml:space="preserve"> comes in. Born from a love for local language and a desire to make South Africa more accessible, </w:t>
      </w:r>
      <w:proofErr w:type="spellStart"/>
      <w:r w:rsidRPr="00D83407">
        <w:t>TaalTech</w:t>
      </w:r>
      <w:proofErr w:type="spellEnd"/>
      <w:r w:rsidRPr="00D83407">
        <w:t xml:space="preserve"> is an AI-powered companion that helps visitors understand not just what people are saying, but what they mean. It translates slang and informal speech into clear English, while offering cultural insights that turn confusion into connection.</w:t>
      </w:r>
    </w:p>
    <w:p w14:paraId="3BD85F35" w14:textId="4024F7C9" w:rsidR="00D83407" w:rsidRDefault="00D83407" w:rsidP="00D83407">
      <w:pPr>
        <w:pStyle w:val="ListParagraph"/>
      </w:pPr>
      <w:r w:rsidRPr="00D83407">
        <w:t xml:space="preserve">At its heart, </w:t>
      </w:r>
      <w:proofErr w:type="spellStart"/>
      <w:r w:rsidRPr="00D83407">
        <w:t>TaalTech</w:t>
      </w:r>
      <w:proofErr w:type="spellEnd"/>
      <w:r w:rsidRPr="00D83407">
        <w:t xml:space="preserve"> is about more than translation</w:t>
      </w:r>
      <w:r>
        <w:t xml:space="preserve"> </w:t>
      </w:r>
      <w:r w:rsidRPr="00D83407">
        <w:t>it’s about bridging worlds. It helps tourists feel welcomed, locals feel understood, and South Africa’s unique way of speaking stay alive and celebrated. Because language isn’t just how we talk</w:t>
      </w:r>
      <w:r>
        <w:t xml:space="preserve"> </w:t>
      </w:r>
      <w:r w:rsidRPr="00D83407">
        <w:t>it’s how we belong.</w:t>
      </w:r>
    </w:p>
    <w:p w14:paraId="4BA468F7" w14:textId="77777777" w:rsidR="00D83407" w:rsidRDefault="00D83407" w:rsidP="00D83407">
      <w:pPr>
        <w:pStyle w:val="ListParagraph"/>
      </w:pPr>
    </w:p>
    <w:p w14:paraId="3DE91ADC" w14:textId="48759874" w:rsidR="00D83407" w:rsidRDefault="00D83407" w:rsidP="00D83407">
      <w:pPr>
        <w:rPr>
          <w:b/>
          <w:bCs/>
          <w:sz w:val="32"/>
          <w:szCs w:val="32"/>
        </w:rPr>
      </w:pPr>
      <w:r w:rsidRPr="00D83407">
        <w:rPr>
          <w:b/>
          <w:bCs/>
          <w:sz w:val="32"/>
          <w:szCs w:val="32"/>
        </w:rPr>
        <w:t xml:space="preserve">          3 Business Objective</w:t>
      </w:r>
    </w:p>
    <w:p w14:paraId="066AF054" w14:textId="6939291E" w:rsidR="00D83407" w:rsidRDefault="008A271A" w:rsidP="008A271A">
      <w:pPr>
        <w:pStyle w:val="ListParagraph"/>
      </w:pPr>
      <w:r>
        <w:t xml:space="preserve"> .</w:t>
      </w:r>
      <w:r w:rsidRPr="008A271A">
        <w:rPr>
          <w:b/>
          <w:bCs/>
        </w:rPr>
        <w:t xml:space="preserve"> </w:t>
      </w:r>
      <w:r w:rsidRPr="008A271A">
        <w:rPr>
          <w:b/>
          <w:bCs/>
        </w:rPr>
        <w:t>Bridge Language Gaps</w:t>
      </w:r>
      <w:r w:rsidRPr="008A271A">
        <w:t>: Provide real-time AI-powered translation of South African slang and informal dialects into English for international tourists.</w:t>
      </w:r>
    </w:p>
    <w:p w14:paraId="3422CE1B" w14:textId="1BD0052A" w:rsidR="008A271A" w:rsidRDefault="008A271A" w:rsidP="008A271A">
      <w:pPr>
        <w:pStyle w:val="ListParagraph"/>
      </w:pPr>
      <w:r>
        <w:lastRenderedPageBreak/>
        <w:t>.</w:t>
      </w:r>
      <w:r w:rsidRPr="008A271A">
        <w:rPr>
          <w:b/>
          <w:bCs/>
        </w:rPr>
        <w:t xml:space="preserve"> </w:t>
      </w:r>
      <w:r w:rsidRPr="008A271A">
        <w:rPr>
          <w:b/>
          <w:bCs/>
        </w:rPr>
        <w:t>Enhance Cultural Understanding</w:t>
      </w:r>
      <w:r w:rsidRPr="008A271A">
        <w:t>: Offer contextual explanations to help travelers grasp the cultural meaning behind local expressions.</w:t>
      </w:r>
    </w:p>
    <w:p w14:paraId="300A86BC" w14:textId="4016F3E2" w:rsidR="008A271A" w:rsidRDefault="008A271A" w:rsidP="008A271A">
      <w:pPr>
        <w:pStyle w:val="ListParagraph"/>
      </w:pPr>
      <w:r>
        <w:t>.</w:t>
      </w:r>
      <w:r w:rsidRPr="008A271A">
        <w:rPr>
          <w:b/>
          <w:bCs/>
        </w:rPr>
        <w:t xml:space="preserve"> </w:t>
      </w:r>
      <w:r w:rsidRPr="008A271A">
        <w:rPr>
          <w:b/>
          <w:bCs/>
        </w:rPr>
        <w:t>Empower Authentic Interaction</w:t>
      </w:r>
      <w:r w:rsidRPr="008A271A">
        <w:t>: Enable tourists to engage more confidently and respectfully with local communities.</w:t>
      </w:r>
    </w:p>
    <w:p w14:paraId="78CDEB98" w14:textId="6FC62B24" w:rsidR="008A271A" w:rsidRDefault="008A271A" w:rsidP="008A271A">
      <w:pPr>
        <w:pStyle w:val="ListParagraph"/>
      </w:pPr>
      <w:r>
        <w:t>.</w:t>
      </w:r>
      <w:r w:rsidRPr="008A271A">
        <w:rPr>
          <w:b/>
          <w:bCs/>
        </w:rPr>
        <w:t xml:space="preserve"> </w:t>
      </w:r>
      <w:r w:rsidRPr="008A271A">
        <w:rPr>
          <w:b/>
          <w:bCs/>
        </w:rPr>
        <w:t>Deliver Seamless Tech Experience</w:t>
      </w:r>
      <w:r w:rsidRPr="008A271A">
        <w:t xml:space="preserve">: Position </w:t>
      </w:r>
      <w:proofErr w:type="spellStart"/>
      <w:r w:rsidRPr="008A271A">
        <w:t>TaalTech</w:t>
      </w:r>
      <w:proofErr w:type="spellEnd"/>
      <w:r w:rsidRPr="008A271A">
        <w:t xml:space="preserve"> as a user-friendly digital companion accessible via mobile platforms.</w:t>
      </w:r>
    </w:p>
    <w:p w14:paraId="43D153C5" w14:textId="09A8F400" w:rsidR="008A271A" w:rsidRDefault="008A271A" w:rsidP="008A271A">
      <w:pPr>
        <w:pStyle w:val="ListParagraph"/>
      </w:pPr>
      <w:r>
        <w:t>.</w:t>
      </w:r>
      <w:r w:rsidRPr="008A271A">
        <w:rPr>
          <w:b/>
          <w:bCs/>
        </w:rPr>
        <w:t xml:space="preserve"> </w:t>
      </w:r>
      <w:r w:rsidRPr="008A271A">
        <w:rPr>
          <w:b/>
          <w:bCs/>
        </w:rPr>
        <w:t>Boost Tourism Satisfaction</w:t>
      </w:r>
      <w:r w:rsidRPr="008A271A">
        <w:t>: Improve visitor experiences, leading to positive reviews, repeat visits, and word-of-mouth promotion.</w:t>
      </w:r>
    </w:p>
    <w:p w14:paraId="2D4BFC22" w14:textId="0F1AD365" w:rsidR="008A271A" w:rsidRDefault="008A271A" w:rsidP="008A271A">
      <w:pPr>
        <w:pStyle w:val="ListParagraph"/>
      </w:pPr>
      <w:r>
        <w:t>.</w:t>
      </w:r>
      <w:r w:rsidRPr="008A271A">
        <w:rPr>
          <w:b/>
          <w:bCs/>
        </w:rPr>
        <w:t xml:space="preserve"> </w:t>
      </w:r>
      <w:r w:rsidRPr="008A271A">
        <w:rPr>
          <w:b/>
          <w:bCs/>
        </w:rPr>
        <w:t>Support National Tourism Growth</w:t>
      </w:r>
      <w:r w:rsidRPr="008A271A">
        <w:t>: Contribute to South Africa’s tourism sector by making local culture more accessible and inclusive.</w:t>
      </w:r>
    </w:p>
    <w:p w14:paraId="663162C2" w14:textId="2CFA5071" w:rsidR="008A271A" w:rsidRPr="008A271A" w:rsidRDefault="008A271A" w:rsidP="008A271A">
      <w:pPr>
        <w:pStyle w:val="ListParagraph"/>
      </w:pPr>
      <w:r>
        <w:t>.</w:t>
      </w:r>
      <w:r w:rsidRPr="008A271A">
        <w:rPr>
          <w:rFonts w:ascii="Times New Roman" w:eastAsia="Times New Roman" w:hAnsi="Times New Roman" w:cs="Times New Roman"/>
          <w:b/>
          <w:bCs/>
          <w:kern w:val="0"/>
          <w14:ligatures w14:val="none"/>
        </w:rPr>
        <w:t xml:space="preserve"> </w:t>
      </w:r>
      <w:r w:rsidRPr="008A271A">
        <w:rPr>
          <w:b/>
          <w:bCs/>
        </w:rPr>
        <w:t>Innovate with Purpose</w:t>
      </w:r>
      <w:r w:rsidRPr="008A271A">
        <w:t>: Showcase South African tech innovation by solving a real-world problem with culturally intelligent AI.</w:t>
      </w:r>
    </w:p>
    <w:p w14:paraId="1DF64BBC" w14:textId="0FA69588" w:rsidR="008A271A" w:rsidRDefault="008A271A" w:rsidP="008A271A">
      <w:pPr>
        <w:pStyle w:val="ListParagraph"/>
      </w:pPr>
    </w:p>
    <w:p w14:paraId="224B71DC" w14:textId="77777777" w:rsidR="008A271A" w:rsidRDefault="008A271A" w:rsidP="008A271A">
      <w:pPr>
        <w:pStyle w:val="ListParagraph"/>
      </w:pPr>
    </w:p>
    <w:p w14:paraId="0F1024A6" w14:textId="7256152E" w:rsidR="008A271A" w:rsidRPr="00330234" w:rsidRDefault="008A271A" w:rsidP="008A271A">
      <w:pPr>
        <w:pStyle w:val="ListParagraph"/>
        <w:rPr>
          <w:b/>
          <w:bCs/>
          <w:sz w:val="32"/>
          <w:szCs w:val="32"/>
        </w:rPr>
      </w:pPr>
      <w:r w:rsidRPr="00330234">
        <w:rPr>
          <w:b/>
          <w:bCs/>
          <w:sz w:val="32"/>
          <w:szCs w:val="32"/>
        </w:rPr>
        <w:t>4.</w:t>
      </w:r>
      <w:r w:rsidRPr="00330234">
        <w:rPr>
          <w:rFonts w:ascii="Times New Roman" w:eastAsia="Times New Roman" w:hAnsi="Times New Roman" w:cs="Times New Roman"/>
          <w:b/>
          <w:bCs/>
          <w:kern w:val="0"/>
          <w:sz w:val="32"/>
          <w:szCs w:val="32"/>
          <w14:ligatures w14:val="none"/>
        </w:rPr>
        <w:t xml:space="preserve"> </w:t>
      </w:r>
      <w:r w:rsidRPr="00330234">
        <w:rPr>
          <w:b/>
          <w:bCs/>
          <w:sz w:val="32"/>
          <w:szCs w:val="32"/>
        </w:rPr>
        <w:t>Requirements, Constraints &amp; Risks</w:t>
      </w:r>
    </w:p>
    <w:p w14:paraId="795AB377" w14:textId="77777777" w:rsidR="008A271A" w:rsidRPr="008A271A" w:rsidRDefault="008A271A" w:rsidP="008A271A">
      <w:pPr>
        <w:pStyle w:val="ListParagraph"/>
        <w:rPr>
          <w:b/>
          <w:bCs/>
        </w:rPr>
      </w:pPr>
      <w:r w:rsidRPr="008A271A">
        <w:rPr>
          <w:b/>
          <w:bCs/>
        </w:rPr>
        <w:t>Requirements</w:t>
      </w:r>
    </w:p>
    <w:p w14:paraId="27A3E128" w14:textId="77777777" w:rsidR="008A271A" w:rsidRPr="008A271A" w:rsidRDefault="008A271A" w:rsidP="008A271A">
      <w:pPr>
        <w:pStyle w:val="ListParagraph"/>
      </w:pPr>
      <w:r w:rsidRPr="008A271A">
        <w:t>Multilingual NLP model trained on South African slang corpora</w:t>
      </w:r>
    </w:p>
    <w:p w14:paraId="550177FF" w14:textId="77777777" w:rsidR="008A271A" w:rsidRPr="008A271A" w:rsidRDefault="008A271A" w:rsidP="008A271A">
      <w:pPr>
        <w:pStyle w:val="ListParagraph"/>
      </w:pPr>
      <w:r w:rsidRPr="008A271A">
        <w:t>Mobile app with voice, text, and image input capabilities</w:t>
      </w:r>
    </w:p>
    <w:p w14:paraId="346561E1" w14:textId="77777777" w:rsidR="008A271A" w:rsidRPr="008A271A" w:rsidRDefault="008A271A" w:rsidP="008A271A">
      <w:pPr>
        <w:pStyle w:val="ListParagraph"/>
      </w:pPr>
      <w:r w:rsidRPr="008A271A">
        <w:t>Offline functionality for low-connectivity areas</w:t>
      </w:r>
    </w:p>
    <w:p w14:paraId="3068D253" w14:textId="77777777" w:rsidR="008A271A" w:rsidRPr="008A271A" w:rsidRDefault="008A271A" w:rsidP="008A271A">
      <w:pPr>
        <w:pStyle w:val="ListParagraph"/>
      </w:pPr>
      <w:r w:rsidRPr="008A271A">
        <w:t>Cultural sensitivity filters to avoid misinterpretation or offensive usage</w:t>
      </w:r>
    </w:p>
    <w:p w14:paraId="40598EF9" w14:textId="77777777" w:rsidR="008A271A" w:rsidRPr="008A271A" w:rsidRDefault="008A271A" w:rsidP="008A271A">
      <w:pPr>
        <w:pStyle w:val="ListParagraph"/>
        <w:rPr>
          <w:b/>
          <w:bCs/>
        </w:rPr>
      </w:pPr>
      <w:r w:rsidRPr="008A271A">
        <w:rPr>
          <w:b/>
          <w:bCs/>
        </w:rPr>
        <w:t>Constraints</w:t>
      </w:r>
    </w:p>
    <w:p w14:paraId="46CEB19C" w14:textId="77777777" w:rsidR="008A271A" w:rsidRPr="008A271A" w:rsidRDefault="008A271A" w:rsidP="008A271A">
      <w:pPr>
        <w:pStyle w:val="ListParagraph"/>
      </w:pPr>
      <w:r w:rsidRPr="008A271A">
        <w:t>Limited availability of structured slang datasets</w:t>
      </w:r>
    </w:p>
    <w:p w14:paraId="02808EA2" w14:textId="77777777" w:rsidR="008A271A" w:rsidRPr="008A271A" w:rsidRDefault="008A271A" w:rsidP="008A271A">
      <w:pPr>
        <w:pStyle w:val="ListParagraph"/>
      </w:pPr>
      <w:r w:rsidRPr="008A271A">
        <w:t>High linguistic diversity and code-switching complexity</w:t>
      </w:r>
    </w:p>
    <w:p w14:paraId="18EC91FA" w14:textId="77777777" w:rsidR="008A271A" w:rsidRPr="008A271A" w:rsidRDefault="008A271A" w:rsidP="008A271A">
      <w:pPr>
        <w:pStyle w:val="ListParagraph"/>
      </w:pPr>
      <w:r w:rsidRPr="008A271A">
        <w:t>Need for real-time processing on mobile devices</w:t>
      </w:r>
    </w:p>
    <w:p w14:paraId="46A8F558" w14:textId="77777777" w:rsidR="008A271A" w:rsidRPr="008A271A" w:rsidRDefault="008A271A" w:rsidP="008A271A">
      <w:pPr>
        <w:pStyle w:val="ListParagraph"/>
      </w:pPr>
      <w:r w:rsidRPr="008A271A">
        <w:t>Budget constraints for initial development and marketing</w:t>
      </w:r>
    </w:p>
    <w:p w14:paraId="5AD9136C" w14:textId="77777777" w:rsidR="008A271A" w:rsidRPr="008A271A" w:rsidRDefault="008A271A" w:rsidP="008A271A">
      <w:pPr>
        <w:pStyle w:val="ListParagraph"/>
        <w:rPr>
          <w:b/>
          <w:bCs/>
        </w:rPr>
      </w:pPr>
      <w:r w:rsidRPr="008A271A">
        <w:rPr>
          <w:b/>
          <w:bCs/>
        </w:rPr>
        <w:t>Risks</w:t>
      </w:r>
    </w:p>
    <w:p w14:paraId="54CB09FF" w14:textId="77777777" w:rsidR="008A271A" w:rsidRPr="008A271A" w:rsidRDefault="008A271A" w:rsidP="008A271A">
      <w:pPr>
        <w:pStyle w:val="ListParagraph"/>
      </w:pPr>
      <w:r w:rsidRPr="008A271A">
        <w:rPr>
          <w:rFonts w:ascii="Segoe UI Emoji" w:hAnsi="Segoe UI Emoji" w:cs="Segoe UI Emoji"/>
        </w:rPr>
        <w:t>❗</w:t>
      </w:r>
      <w:r w:rsidRPr="008A271A">
        <w:t xml:space="preserve"> Misinterpretation of slang leading to cultural misunderstandings</w:t>
      </w:r>
    </w:p>
    <w:p w14:paraId="0C4B6DD5" w14:textId="77777777" w:rsidR="008A271A" w:rsidRPr="008A271A" w:rsidRDefault="008A271A" w:rsidP="008A271A">
      <w:pPr>
        <w:pStyle w:val="ListParagraph"/>
      </w:pPr>
      <w:r w:rsidRPr="008A271A">
        <w:rPr>
          <w:rFonts w:ascii="Segoe UI Emoji" w:hAnsi="Segoe UI Emoji" w:cs="Segoe UI Emoji"/>
        </w:rPr>
        <w:t>❗</w:t>
      </w:r>
      <w:r w:rsidRPr="008A271A">
        <w:t xml:space="preserve"> Inaccurate translations due to regional slang variations</w:t>
      </w:r>
    </w:p>
    <w:p w14:paraId="44C130F6" w14:textId="77777777" w:rsidR="008A271A" w:rsidRPr="008A271A" w:rsidRDefault="008A271A" w:rsidP="008A271A">
      <w:pPr>
        <w:pStyle w:val="ListParagraph"/>
      </w:pPr>
      <w:r w:rsidRPr="008A271A">
        <w:rPr>
          <w:rFonts w:ascii="Segoe UI Emoji" w:hAnsi="Segoe UI Emoji" w:cs="Segoe UI Emoji"/>
        </w:rPr>
        <w:t>❗</w:t>
      </w:r>
      <w:r w:rsidRPr="008A271A">
        <w:t xml:space="preserve"> Low adoption if not marketed effectively to tourists</w:t>
      </w:r>
    </w:p>
    <w:p w14:paraId="42802A21" w14:textId="77777777" w:rsidR="008A271A" w:rsidRPr="008A271A" w:rsidRDefault="008A271A" w:rsidP="008A271A">
      <w:pPr>
        <w:pStyle w:val="ListParagraph"/>
      </w:pPr>
      <w:r w:rsidRPr="008A271A">
        <w:rPr>
          <w:rFonts w:ascii="Segoe UI Emoji" w:hAnsi="Segoe UI Emoji" w:cs="Segoe UI Emoji"/>
        </w:rPr>
        <w:t>❗</w:t>
      </w:r>
      <w:r w:rsidRPr="008A271A">
        <w:t xml:space="preserve"> Data privacy concerns with voice/image input</w:t>
      </w:r>
    </w:p>
    <w:p w14:paraId="35052174" w14:textId="4B609B94" w:rsidR="008A271A" w:rsidRDefault="008A271A" w:rsidP="008A271A">
      <w:pPr>
        <w:pStyle w:val="ListParagraph"/>
      </w:pPr>
    </w:p>
    <w:p w14:paraId="4E4A7FD6" w14:textId="77777777" w:rsidR="00330234" w:rsidRDefault="00330234" w:rsidP="008A271A">
      <w:pPr>
        <w:pStyle w:val="ListParagraph"/>
      </w:pPr>
    </w:p>
    <w:p w14:paraId="5F69125C" w14:textId="1F481460" w:rsidR="00330234" w:rsidRDefault="00330234" w:rsidP="008A271A">
      <w:pPr>
        <w:pStyle w:val="ListParagraph"/>
        <w:rPr>
          <w:b/>
          <w:bCs/>
          <w:sz w:val="32"/>
          <w:szCs w:val="32"/>
        </w:rPr>
      </w:pPr>
      <w:r w:rsidRPr="00330234">
        <w:rPr>
          <w:b/>
          <w:bCs/>
          <w:sz w:val="32"/>
          <w:szCs w:val="32"/>
        </w:rPr>
        <w:t>5.Problem Definition</w:t>
      </w:r>
    </w:p>
    <w:p w14:paraId="156A7FD3" w14:textId="6C3C1367" w:rsidR="00330234" w:rsidRPr="00330234" w:rsidRDefault="00330234" w:rsidP="00330234">
      <w:pPr>
        <w:pStyle w:val="ListParagraph"/>
      </w:pPr>
      <w:r>
        <w:t xml:space="preserve">  </w:t>
      </w:r>
      <w:r w:rsidRPr="00330234">
        <w:t xml:space="preserve">South Africa’s tourism industry thrives on cultural richness, yet language remains a persistent barrier between international visitors and authentic local experiences. Tourists often struggle to understand informal expressions and regional slang—especially in townships and urban centers like Emfuleni—where phrases such as “eish,” </w:t>
      </w:r>
      <w:r w:rsidRPr="00330234">
        <w:lastRenderedPageBreak/>
        <w:t>“howzit,” or “sho” carry layered meanings that standard translation tools fail to capture. This disconnect leads to confusion, missed opportunities for engagement, and a diluted cultural experience.</w:t>
      </w:r>
    </w:p>
    <w:p w14:paraId="31B67B6C" w14:textId="77777777" w:rsidR="00330234" w:rsidRPr="00330234" w:rsidRDefault="00330234" w:rsidP="00330234">
      <w:pPr>
        <w:pStyle w:val="ListParagraph"/>
      </w:pPr>
      <w:r w:rsidRPr="00330234">
        <w:t>The lack of accessible, context-aware language support discourages deeper interaction with locals, limits participation in township tours, and reduces tourist confidence in navigating informal settings. As a result, municipalities and tourism operators lose potential revenue, and local businesses miss out on showcasing their offerings to a global audience.</w:t>
      </w:r>
    </w:p>
    <w:p w14:paraId="40A9B9CC" w14:textId="77777777" w:rsidR="00330234" w:rsidRPr="00330234" w:rsidRDefault="00330234" w:rsidP="00330234">
      <w:pPr>
        <w:pStyle w:val="ListParagraph"/>
      </w:pPr>
      <w:r w:rsidRPr="00330234">
        <w:t xml:space="preserve">Introducing an AI-powered slang translator like </w:t>
      </w:r>
      <w:proofErr w:type="spellStart"/>
      <w:r w:rsidRPr="00330234">
        <w:rPr>
          <w:i/>
          <w:iCs/>
        </w:rPr>
        <w:t>TaalTech</w:t>
      </w:r>
      <w:proofErr w:type="spellEnd"/>
      <w:r w:rsidRPr="00330234">
        <w:t xml:space="preserve"> directly addresses this gap. By decoding South African slang in real time and providing cultural context, AI enhances communication, encourages exploration, and builds trust between tourists and locals. For the tourism industry, this means increased visitor satisfaction, longer stays, and higher spending. It also enables municipalities to promote inclusive tourism, preserve linguistic heritage, and position themselves as culturally immersive destinations.</w:t>
      </w:r>
    </w:p>
    <w:p w14:paraId="58D60001" w14:textId="4A499F99" w:rsidR="00330234" w:rsidRDefault="00330234" w:rsidP="008A271A">
      <w:pPr>
        <w:pStyle w:val="ListParagraph"/>
      </w:pPr>
    </w:p>
    <w:p w14:paraId="2BACAB8C" w14:textId="77777777" w:rsidR="00330234" w:rsidRDefault="00330234" w:rsidP="008A271A">
      <w:pPr>
        <w:pStyle w:val="ListParagraph"/>
      </w:pPr>
    </w:p>
    <w:p w14:paraId="4FE88778" w14:textId="3A758435" w:rsidR="00330234" w:rsidRPr="00330234" w:rsidRDefault="00330234" w:rsidP="00330234">
      <w:pPr>
        <w:pStyle w:val="ListParagraph"/>
        <w:rPr>
          <w:sz w:val="32"/>
          <w:szCs w:val="32"/>
        </w:rPr>
      </w:pPr>
      <w:r w:rsidRPr="00330234">
        <w:rPr>
          <w:b/>
          <w:bCs/>
          <w:sz w:val="32"/>
          <w:szCs w:val="32"/>
        </w:rPr>
        <w:t>6.</w:t>
      </w:r>
      <w:r w:rsidRPr="00330234">
        <w:rPr>
          <w:rFonts w:ascii="Times New Roman" w:eastAsia="Times New Roman" w:hAnsi="Times New Roman" w:cs="Times New Roman"/>
          <w:b/>
          <w:bCs/>
          <w:kern w:val="0"/>
          <w:sz w:val="32"/>
          <w:szCs w:val="32"/>
          <w14:ligatures w14:val="none"/>
        </w:rPr>
        <w:t xml:space="preserve"> </w:t>
      </w:r>
      <w:r w:rsidRPr="00330234">
        <w:rPr>
          <w:b/>
          <w:bCs/>
          <w:sz w:val="32"/>
          <w:szCs w:val="32"/>
        </w:rPr>
        <w:t>Main Objective of the AI Solution</w:t>
      </w:r>
    </w:p>
    <w:p w14:paraId="26A1D42F" w14:textId="77777777" w:rsidR="00330234" w:rsidRPr="00330234" w:rsidRDefault="00330234" w:rsidP="00330234">
      <w:pPr>
        <w:pStyle w:val="ListParagraph"/>
      </w:pPr>
      <w:r w:rsidRPr="00330234">
        <w:t xml:space="preserve">The primary objective of </w:t>
      </w:r>
      <w:proofErr w:type="spellStart"/>
      <w:r w:rsidRPr="00330234">
        <w:rPr>
          <w:i/>
          <w:iCs/>
        </w:rPr>
        <w:t>TaalTech</w:t>
      </w:r>
      <w:proofErr w:type="spellEnd"/>
      <w:r w:rsidRPr="00330234">
        <w:t xml:space="preserve"> is to bridge the linguistic and cultural gap between international tourists and South African locals by providing real-time, context-aware translations of regional slang and informal expressions. By leveraging artificial intelligence, the solution aims to enhance communication, foster cultural understanding, and improve the overall tourism experience—ultimately driving economic growth within the tourism sector.</w:t>
      </w:r>
    </w:p>
    <w:p w14:paraId="2955D91B" w14:textId="25B81397" w:rsidR="00330234" w:rsidRPr="00330234" w:rsidRDefault="00330234" w:rsidP="00330234">
      <w:pPr>
        <w:pStyle w:val="ListParagraph"/>
        <w:rPr>
          <w:sz w:val="32"/>
          <w:szCs w:val="32"/>
        </w:rPr>
      </w:pPr>
      <w:r w:rsidRPr="00330234">
        <w:rPr>
          <w:b/>
          <w:bCs/>
          <w:sz w:val="32"/>
          <w:szCs w:val="32"/>
        </w:rPr>
        <w:t>7.</w:t>
      </w:r>
      <w:r w:rsidRPr="00330234">
        <w:rPr>
          <w:b/>
          <w:bCs/>
          <w:sz w:val="32"/>
          <w:szCs w:val="32"/>
        </w:rPr>
        <w:t>Application of AI in Solving the Problem</w:t>
      </w:r>
    </w:p>
    <w:p w14:paraId="5D76A5F7" w14:textId="77777777" w:rsidR="00330234" w:rsidRPr="00330234" w:rsidRDefault="00330234" w:rsidP="00330234">
      <w:pPr>
        <w:pStyle w:val="ListParagraph"/>
      </w:pPr>
      <w:r w:rsidRPr="00330234">
        <w:t xml:space="preserve">To achieve this, </w:t>
      </w:r>
      <w:proofErr w:type="spellStart"/>
      <w:r w:rsidRPr="00330234">
        <w:rPr>
          <w:i/>
          <w:iCs/>
        </w:rPr>
        <w:t>TaalTech</w:t>
      </w:r>
      <w:proofErr w:type="spellEnd"/>
      <w:r w:rsidRPr="00330234">
        <w:t xml:space="preserve"> will integrate the following AI components:</w:t>
      </w:r>
    </w:p>
    <w:p w14:paraId="2BC9E7AC" w14:textId="49D1A2C1" w:rsidR="00330234" w:rsidRPr="00330234" w:rsidRDefault="00330234" w:rsidP="00330234">
      <w:pPr>
        <w:pStyle w:val="ListParagraph"/>
        <w:numPr>
          <w:ilvl w:val="0"/>
          <w:numId w:val="8"/>
        </w:numPr>
      </w:pPr>
      <w:r w:rsidRPr="00330234">
        <w:rPr>
          <w:b/>
          <w:bCs/>
        </w:rPr>
        <w:t>Natural Language Processing (NLP):</w:t>
      </w:r>
      <w:r w:rsidRPr="00330234">
        <w:t xml:space="preserve"> The system will be trained on a diverse corpus of South African slang, idioms, and conversational patterns. NLP models will identify slang terms in speech or text and interpret their meaning based on context, tone, and region.</w:t>
      </w:r>
    </w:p>
    <w:p w14:paraId="7BC97D62" w14:textId="4386740E" w:rsidR="00330234" w:rsidRPr="00330234" w:rsidRDefault="00330234" w:rsidP="00330234">
      <w:pPr>
        <w:pStyle w:val="ListParagraph"/>
        <w:numPr>
          <w:ilvl w:val="0"/>
          <w:numId w:val="8"/>
        </w:numPr>
      </w:pPr>
      <w:r w:rsidRPr="00330234">
        <w:rPr>
          <w:b/>
          <w:bCs/>
        </w:rPr>
        <w:t>Multimodal Interface:</w:t>
      </w:r>
      <w:r w:rsidRPr="00330234">
        <w:t xml:space="preserve"> Tourists can interact via voice or text through a mobile app. The AI will process input in real time and deliver culturally accurate translations with brief explanations to ensure understanding.</w:t>
      </w:r>
    </w:p>
    <w:p w14:paraId="7BDC18E0" w14:textId="56E3E121" w:rsidR="00330234" w:rsidRPr="00330234" w:rsidRDefault="00330234" w:rsidP="00330234">
      <w:pPr>
        <w:pStyle w:val="ListParagraph"/>
        <w:numPr>
          <w:ilvl w:val="0"/>
          <w:numId w:val="8"/>
        </w:numPr>
      </w:pPr>
      <w:r w:rsidRPr="00330234">
        <w:rPr>
          <w:b/>
          <w:bCs/>
        </w:rPr>
        <w:t>Location-Based Customization:</w:t>
      </w:r>
      <w:r w:rsidRPr="00330234">
        <w:t xml:space="preserve"> Using geolocation, the app will adapt its slang database to reflect the dominant dialects and expressions of the area—e.g., Emfuleni township slang vs. Cape Town colloquialisms.</w:t>
      </w:r>
    </w:p>
    <w:p w14:paraId="45B34861" w14:textId="583208FC" w:rsidR="00330234" w:rsidRPr="00330234" w:rsidRDefault="00330234" w:rsidP="00330234">
      <w:r>
        <w:rPr>
          <w:b/>
          <w:bCs/>
        </w:rPr>
        <w:t xml:space="preserve">            </w:t>
      </w:r>
      <w:r w:rsidR="006736F7" w:rsidRPr="006736F7">
        <w:rPr>
          <w:b/>
          <w:bCs/>
        </w:rPr>
        <w:t>Continuous Learning: Through user feedback and interaction data, the AI will refine its understanding of evolving slang, ensuring relevance and accuracy over time.</w:t>
      </w:r>
    </w:p>
    <w:p w14:paraId="531D29D5" w14:textId="09EC8696" w:rsidR="00330234" w:rsidRPr="00330234" w:rsidRDefault="00330234" w:rsidP="008A271A">
      <w:pPr>
        <w:pStyle w:val="ListParagraph"/>
      </w:pPr>
    </w:p>
    <w:sectPr w:rsidR="00330234" w:rsidRPr="003302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07962"/>
    <w:multiLevelType w:val="hybridMultilevel"/>
    <w:tmpl w:val="44A4A840"/>
    <w:lvl w:ilvl="0" w:tplc="A49467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403F"/>
    <w:multiLevelType w:val="hybridMultilevel"/>
    <w:tmpl w:val="CAB2A548"/>
    <w:lvl w:ilvl="0" w:tplc="AE3CBF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C6A04"/>
    <w:multiLevelType w:val="multilevel"/>
    <w:tmpl w:val="E9FAD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51878"/>
    <w:multiLevelType w:val="multilevel"/>
    <w:tmpl w:val="EF32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A4CCB"/>
    <w:multiLevelType w:val="multilevel"/>
    <w:tmpl w:val="7822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720E8"/>
    <w:multiLevelType w:val="multilevel"/>
    <w:tmpl w:val="4AEE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A0A2A"/>
    <w:multiLevelType w:val="hybridMultilevel"/>
    <w:tmpl w:val="E19CA996"/>
    <w:lvl w:ilvl="0" w:tplc="6D746C7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7F1D4AE4"/>
    <w:multiLevelType w:val="multilevel"/>
    <w:tmpl w:val="91A4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24998">
    <w:abstractNumId w:val="0"/>
  </w:num>
  <w:num w:numId="2" w16cid:durableId="1417242349">
    <w:abstractNumId w:val="1"/>
  </w:num>
  <w:num w:numId="3" w16cid:durableId="860169175">
    <w:abstractNumId w:val="6"/>
  </w:num>
  <w:num w:numId="4" w16cid:durableId="1352688179">
    <w:abstractNumId w:val="5"/>
  </w:num>
  <w:num w:numId="5" w16cid:durableId="1636327092">
    <w:abstractNumId w:val="4"/>
  </w:num>
  <w:num w:numId="6" w16cid:durableId="1349060614">
    <w:abstractNumId w:val="3"/>
  </w:num>
  <w:num w:numId="7" w16cid:durableId="1796211648">
    <w:abstractNumId w:val="7"/>
  </w:num>
  <w:num w:numId="8" w16cid:durableId="886840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07"/>
    <w:rsid w:val="000A1D81"/>
    <w:rsid w:val="00330234"/>
    <w:rsid w:val="0062554F"/>
    <w:rsid w:val="006736F7"/>
    <w:rsid w:val="008A271A"/>
    <w:rsid w:val="009D3EC6"/>
    <w:rsid w:val="00D83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1560"/>
  <w15:chartTrackingRefBased/>
  <w15:docId w15:val="{5F44DB7E-87E2-40D9-875E-BA391090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4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4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4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4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4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4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4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4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4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4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407"/>
    <w:rPr>
      <w:rFonts w:eastAsiaTheme="majorEastAsia" w:cstheme="majorBidi"/>
      <w:color w:val="272727" w:themeColor="text1" w:themeTint="D8"/>
    </w:rPr>
  </w:style>
  <w:style w:type="paragraph" w:styleId="Title">
    <w:name w:val="Title"/>
    <w:basedOn w:val="Normal"/>
    <w:next w:val="Normal"/>
    <w:link w:val="TitleChar"/>
    <w:uiPriority w:val="10"/>
    <w:qFormat/>
    <w:rsid w:val="00D83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407"/>
    <w:pPr>
      <w:spacing w:before="160"/>
      <w:jc w:val="center"/>
    </w:pPr>
    <w:rPr>
      <w:i/>
      <w:iCs/>
      <w:color w:val="404040" w:themeColor="text1" w:themeTint="BF"/>
    </w:rPr>
  </w:style>
  <w:style w:type="character" w:customStyle="1" w:styleId="QuoteChar">
    <w:name w:val="Quote Char"/>
    <w:basedOn w:val="DefaultParagraphFont"/>
    <w:link w:val="Quote"/>
    <w:uiPriority w:val="29"/>
    <w:rsid w:val="00D83407"/>
    <w:rPr>
      <w:i/>
      <w:iCs/>
      <w:color w:val="404040" w:themeColor="text1" w:themeTint="BF"/>
    </w:rPr>
  </w:style>
  <w:style w:type="paragraph" w:styleId="ListParagraph">
    <w:name w:val="List Paragraph"/>
    <w:basedOn w:val="Normal"/>
    <w:uiPriority w:val="34"/>
    <w:qFormat/>
    <w:rsid w:val="00D83407"/>
    <w:pPr>
      <w:ind w:left="720"/>
      <w:contextualSpacing/>
    </w:pPr>
  </w:style>
  <w:style w:type="character" w:styleId="IntenseEmphasis">
    <w:name w:val="Intense Emphasis"/>
    <w:basedOn w:val="DefaultParagraphFont"/>
    <w:uiPriority w:val="21"/>
    <w:qFormat/>
    <w:rsid w:val="00D83407"/>
    <w:rPr>
      <w:i/>
      <w:iCs/>
      <w:color w:val="2F5496" w:themeColor="accent1" w:themeShade="BF"/>
    </w:rPr>
  </w:style>
  <w:style w:type="paragraph" w:styleId="IntenseQuote">
    <w:name w:val="Intense Quote"/>
    <w:basedOn w:val="Normal"/>
    <w:next w:val="Normal"/>
    <w:link w:val="IntenseQuoteChar"/>
    <w:uiPriority w:val="30"/>
    <w:qFormat/>
    <w:rsid w:val="00D834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407"/>
    <w:rPr>
      <w:i/>
      <w:iCs/>
      <w:color w:val="2F5496" w:themeColor="accent1" w:themeShade="BF"/>
    </w:rPr>
  </w:style>
  <w:style w:type="character" w:styleId="IntenseReference">
    <w:name w:val="Intense Reference"/>
    <w:basedOn w:val="DefaultParagraphFont"/>
    <w:uiPriority w:val="32"/>
    <w:qFormat/>
    <w:rsid w:val="00D83407"/>
    <w:rPr>
      <w:b/>
      <w:bCs/>
      <w:smallCaps/>
      <w:color w:val="2F5496" w:themeColor="accent1" w:themeShade="BF"/>
      <w:spacing w:val="5"/>
    </w:rPr>
  </w:style>
  <w:style w:type="character" w:styleId="Strong">
    <w:name w:val="Strong"/>
    <w:basedOn w:val="DefaultParagraphFont"/>
    <w:uiPriority w:val="22"/>
    <w:qFormat/>
    <w:rsid w:val="008A271A"/>
    <w:rPr>
      <w:b/>
      <w:bCs/>
    </w:rPr>
  </w:style>
  <w:style w:type="paragraph" w:styleId="NormalWeb">
    <w:name w:val="Normal (Web)"/>
    <w:basedOn w:val="Normal"/>
    <w:uiPriority w:val="99"/>
    <w:semiHidden/>
    <w:unhideWhenUsed/>
    <w:rsid w:val="008A271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KARABO MBOKANE</dc:creator>
  <cp:keywords/>
  <dc:description/>
  <cp:lastModifiedBy>KARABO MBOKANE</cp:lastModifiedBy>
  <cp:revision>1</cp:revision>
  <dcterms:created xsi:type="dcterms:W3CDTF">2025-08-18T17:07:00Z</dcterms:created>
  <dcterms:modified xsi:type="dcterms:W3CDTF">2025-08-18T17:38:00Z</dcterms:modified>
</cp:coreProperties>
</file>