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A3C" w:rsidRPr="00AE03F8" w:rsidRDefault="00780A3C" w:rsidP="00780A3C">
      <w:pPr>
        <w:pStyle w:val="Heading1"/>
        <w:rPr>
          <w:rFonts w:ascii="Arial" w:hAnsi="Arial" w:cs="Arial"/>
          <w:b/>
          <w:color w:val="auto"/>
        </w:rPr>
      </w:pPr>
      <w:bookmarkStart w:id="0" w:name="_GoBack"/>
      <w:bookmarkEnd w:id="0"/>
      <w:r w:rsidRPr="00AE03F8">
        <w:rPr>
          <w:rFonts w:ascii="Arial" w:hAnsi="Arial" w:cs="Arial"/>
          <w:b/>
          <w:color w:val="auto"/>
        </w:rPr>
        <w:t>AI Solution (5)</w:t>
      </w:r>
    </w:p>
    <w:p w:rsidR="00780A3C" w:rsidRPr="00AE03F8" w:rsidRDefault="00780A3C" w:rsidP="00780A3C"/>
    <w:p w:rsidR="00780A3C" w:rsidRPr="00AE03F8" w:rsidRDefault="00780A3C" w:rsidP="00780A3C">
      <w:pPr>
        <w:shd w:val="clear" w:color="auto" w:fill="FFFFFF"/>
        <w:spacing w:after="100" w:afterAutospacing="1" w:line="240" w:lineRule="auto"/>
        <w:jc w:val="both"/>
        <w:rPr>
          <w:rFonts w:ascii="Arial" w:hAnsi="Arial" w:cs="Arial"/>
          <w:sz w:val="24"/>
          <w:shd w:val="clear" w:color="auto" w:fill="FFFFFF"/>
        </w:rPr>
      </w:pPr>
      <w:proofErr w:type="spellStart"/>
      <w:r w:rsidRPr="00AE03F8">
        <w:rPr>
          <w:rFonts w:ascii="Arial" w:hAnsi="Arial" w:cs="Arial"/>
          <w:sz w:val="24"/>
          <w:shd w:val="clear" w:color="auto" w:fill="FFFFFF"/>
        </w:rPr>
        <w:t>Taal</w:t>
      </w:r>
      <w:proofErr w:type="spellEnd"/>
      <w:r w:rsidRPr="00AE03F8">
        <w:rPr>
          <w:rFonts w:ascii="Arial" w:hAnsi="Arial" w:cs="Arial"/>
          <w:sz w:val="24"/>
          <w:shd w:val="clear" w:color="auto" w:fill="FFFFFF"/>
        </w:rPr>
        <w:t xml:space="preserve"> Tech is a Python-based application designed to recognize and translate South African slang into clear, standardized English in real </w:t>
      </w:r>
      <w:proofErr w:type="spellStart"/>
      <w:r w:rsidRPr="00AE03F8">
        <w:rPr>
          <w:rFonts w:ascii="Arial" w:hAnsi="Arial" w:cs="Arial"/>
          <w:sz w:val="24"/>
          <w:shd w:val="clear" w:color="auto" w:fill="FFFFFF"/>
        </w:rPr>
        <w:t>time.This</w:t>
      </w:r>
      <w:proofErr w:type="spellEnd"/>
      <w:r w:rsidRPr="00AE03F8">
        <w:rPr>
          <w:rFonts w:ascii="Arial" w:hAnsi="Arial" w:cs="Arial"/>
          <w:sz w:val="24"/>
          <w:shd w:val="clear" w:color="auto" w:fill="FFFFFF"/>
        </w:rPr>
        <w:t xml:space="preserve"> technology directly tackles ongoing communication obstacles in industries like customer service, tourism, retail, and municipal administration, settings where slang and code-switching often lead to confusion. Utilizing progress in Natural Language Processing (NLP) and machine learning, </w:t>
      </w:r>
      <w:proofErr w:type="spellStart"/>
      <w:r w:rsidRPr="00AE03F8">
        <w:rPr>
          <w:rFonts w:ascii="Arial" w:hAnsi="Arial" w:cs="Arial"/>
          <w:sz w:val="24"/>
          <w:shd w:val="clear" w:color="auto" w:fill="FFFFFF"/>
        </w:rPr>
        <w:t>Taal</w:t>
      </w:r>
      <w:proofErr w:type="spellEnd"/>
      <w:r w:rsidRPr="00AE03F8">
        <w:rPr>
          <w:rFonts w:ascii="Arial" w:hAnsi="Arial" w:cs="Arial"/>
          <w:sz w:val="24"/>
          <w:shd w:val="clear" w:color="auto" w:fill="FFFFFF"/>
        </w:rPr>
        <w:t xml:space="preserve"> Tech detects informal phrases, understands their cultural significance, and translates them into formal English while maintaining both meaning and purpose.</w:t>
      </w:r>
    </w:p>
    <w:p w:rsidR="00780A3C" w:rsidRPr="00AE03F8" w:rsidRDefault="00780A3C" w:rsidP="00780A3C">
      <w:pPr>
        <w:shd w:val="clear" w:color="auto" w:fill="FFFFFF"/>
        <w:spacing w:after="100" w:afterAutospacing="1" w:line="240" w:lineRule="auto"/>
        <w:jc w:val="both"/>
        <w:rPr>
          <w:rFonts w:ascii="Arial" w:hAnsi="Arial" w:cs="Arial"/>
          <w:sz w:val="24"/>
          <w:shd w:val="clear" w:color="auto" w:fill="FFFFFF"/>
        </w:rPr>
      </w:pPr>
      <w:r w:rsidRPr="00AE03F8">
        <w:rPr>
          <w:rFonts w:ascii="Arial" w:hAnsi="Arial" w:cs="Arial"/>
          <w:sz w:val="24"/>
          <w:shd w:val="clear" w:color="auto" w:fill="FFFFFF"/>
        </w:rPr>
        <w:t xml:space="preserve">In relation to the theme, </w:t>
      </w:r>
      <w:r w:rsidRPr="00AE03F8">
        <w:rPr>
          <w:rFonts w:ascii="Arial" w:hAnsi="Arial" w:cs="Arial"/>
          <w:i/>
          <w:sz w:val="24"/>
          <w:shd w:val="clear" w:color="auto" w:fill="FFFFFF"/>
        </w:rPr>
        <w:t>“An AI Solution for Industries,”</w:t>
      </w:r>
      <w:r w:rsidRPr="00AE03F8">
        <w:rPr>
          <w:rFonts w:ascii="Arial" w:hAnsi="Arial" w:cs="Arial"/>
          <w:sz w:val="24"/>
          <w:shd w:val="clear" w:color="auto" w:fill="FFFFFF"/>
        </w:rPr>
        <w:t xml:space="preserve"> </w:t>
      </w:r>
      <w:proofErr w:type="spellStart"/>
      <w:r w:rsidRPr="00AE03F8">
        <w:rPr>
          <w:rFonts w:ascii="Arial" w:hAnsi="Arial" w:cs="Arial"/>
          <w:sz w:val="24"/>
          <w:shd w:val="clear" w:color="auto" w:fill="FFFFFF"/>
        </w:rPr>
        <w:t>Taal</w:t>
      </w:r>
      <w:proofErr w:type="spellEnd"/>
      <w:r w:rsidRPr="00AE03F8">
        <w:rPr>
          <w:rFonts w:ascii="Arial" w:hAnsi="Arial" w:cs="Arial"/>
          <w:sz w:val="24"/>
          <w:shd w:val="clear" w:color="auto" w:fill="FFFFFF"/>
        </w:rPr>
        <w:t xml:space="preserve"> Tech presents a strong instance of the effective implementation of Fourth Industrial Revolution (4IR) technologies to enhance communication efficiency, accessibility, and precision within regional industries. Through the automation of informal speech translation, organizations can reduce miscommunication, optimize service delivery, and improve client satisfaction. </w:t>
      </w:r>
      <w:proofErr w:type="spellStart"/>
      <w:r w:rsidRPr="00AE03F8">
        <w:rPr>
          <w:rFonts w:ascii="Arial" w:hAnsi="Arial" w:cs="Arial"/>
          <w:sz w:val="24"/>
          <w:shd w:val="clear" w:color="auto" w:fill="FFFFFF"/>
        </w:rPr>
        <w:t>Taal</w:t>
      </w:r>
      <w:proofErr w:type="spellEnd"/>
      <w:r w:rsidRPr="00AE03F8">
        <w:rPr>
          <w:rFonts w:ascii="Arial" w:hAnsi="Arial" w:cs="Arial"/>
          <w:sz w:val="24"/>
          <w:shd w:val="clear" w:color="auto" w:fill="FFFFFF"/>
        </w:rPr>
        <w:t xml:space="preserve"> Tech empowers those who are at the frontlines in the municipality to reach out to diverse communities, for example youth and non-native English speakers. This is the type of innovation that enables industries to apply AI to achieve better communication, better service outcomes and enhanced community engagement.</w:t>
      </w:r>
    </w:p>
    <w:p w:rsidR="00780A3C" w:rsidRPr="00AE03F8" w:rsidRDefault="00780A3C" w:rsidP="00780A3C">
      <w:pPr>
        <w:rPr>
          <w:b/>
          <w:bCs/>
          <w:sz w:val="32"/>
          <w:szCs w:val="32"/>
        </w:rPr>
      </w:pPr>
      <w:r w:rsidRPr="00AE03F8">
        <w:rPr>
          <w:b/>
          <w:bCs/>
          <w:sz w:val="32"/>
          <w:szCs w:val="32"/>
        </w:rPr>
        <w:t xml:space="preserve"> Business Objective</w:t>
      </w:r>
    </w:p>
    <w:p w:rsidR="00780A3C" w:rsidRPr="00AE03F8" w:rsidRDefault="00780A3C" w:rsidP="00780A3C">
      <w:pPr>
        <w:pStyle w:val="ListParagraph"/>
      </w:pPr>
      <w:r w:rsidRPr="00AE03F8">
        <w:t xml:space="preserve"> .</w:t>
      </w:r>
      <w:r w:rsidRPr="00AE03F8">
        <w:rPr>
          <w:b/>
          <w:bCs/>
        </w:rPr>
        <w:t xml:space="preserve"> Bridge Language Gaps</w:t>
      </w:r>
      <w:r w:rsidRPr="00AE03F8">
        <w:t>: Provide real-time AI-powered translation of South African slang and informal dialects into English for international tourists.</w:t>
      </w:r>
    </w:p>
    <w:p w:rsidR="00780A3C" w:rsidRPr="00AE03F8" w:rsidRDefault="00780A3C" w:rsidP="00780A3C">
      <w:pPr>
        <w:pStyle w:val="ListParagraph"/>
      </w:pPr>
      <w:r w:rsidRPr="00AE03F8">
        <w:t>.</w:t>
      </w:r>
      <w:r w:rsidRPr="00AE03F8">
        <w:rPr>
          <w:b/>
          <w:bCs/>
        </w:rPr>
        <w:t xml:space="preserve"> Enhance Cultural Understanding</w:t>
      </w:r>
      <w:r w:rsidRPr="00AE03F8">
        <w:t>: Offer contextual explanations to help travelers grasp the cultural meaning behind local expressions.</w:t>
      </w:r>
    </w:p>
    <w:p w:rsidR="00780A3C" w:rsidRPr="00AE03F8" w:rsidRDefault="00780A3C" w:rsidP="00780A3C">
      <w:pPr>
        <w:pStyle w:val="ListParagraph"/>
      </w:pPr>
      <w:r w:rsidRPr="00AE03F8">
        <w:t>.</w:t>
      </w:r>
      <w:r w:rsidRPr="00AE03F8">
        <w:rPr>
          <w:b/>
          <w:bCs/>
        </w:rPr>
        <w:t xml:space="preserve"> Empower Authentic Interaction</w:t>
      </w:r>
      <w:r w:rsidRPr="00AE03F8">
        <w:t>: Enable tourists to engage more confidently and respectfully with local communities.</w:t>
      </w:r>
    </w:p>
    <w:p w:rsidR="00780A3C" w:rsidRPr="00AE03F8" w:rsidRDefault="00780A3C" w:rsidP="00780A3C">
      <w:pPr>
        <w:pStyle w:val="ListParagraph"/>
      </w:pPr>
      <w:r w:rsidRPr="00AE03F8">
        <w:t>.</w:t>
      </w:r>
      <w:r w:rsidRPr="00AE03F8">
        <w:rPr>
          <w:b/>
          <w:bCs/>
        </w:rPr>
        <w:t xml:space="preserve"> Deliver Seamless Tech Experience</w:t>
      </w:r>
      <w:r w:rsidRPr="00AE03F8">
        <w:t xml:space="preserve">: Position </w:t>
      </w:r>
      <w:proofErr w:type="spellStart"/>
      <w:r w:rsidRPr="00AE03F8">
        <w:t>TaalTech</w:t>
      </w:r>
      <w:proofErr w:type="spellEnd"/>
      <w:r w:rsidRPr="00AE03F8">
        <w:t xml:space="preserve"> as a user-friendly digital companion accessible via mobile platforms.</w:t>
      </w:r>
    </w:p>
    <w:p w:rsidR="00780A3C" w:rsidRPr="00AE03F8" w:rsidRDefault="00780A3C" w:rsidP="00780A3C">
      <w:pPr>
        <w:pStyle w:val="ListParagraph"/>
      </w:pPr>
      <w:r w:rsidRPr="00AE03F8">
        <w:t>.</w:t>
      </w:r>
      <w:r w:rsidRPr="00AE03F8">
        <w:rPr>
          <w:b/>
          <w:bCs/>
        </w:rPr>
        <w:t xml:space="preserve"> Boost Tourism Satisfaction</w:t>
      </w:r>
      <w:r w:rsidRPr="00AE03F8">
        <w:t>: Improve visitor experiences, leading to positive reviews, repeat visits, and word-of-mouth promotion.</w:t>
      </w:r>
    </w:p>
    <w:p w:rsidR="00780A3C" w:rsidRPr="00AE03F8" w:rsidRDefault="00780A3C" w:rsidP="00780A3C">
      <w:pPr>
        <w:pStyle w:val="ListParagraph"/>
      </w:pPr>
      <w:r w:rsidRPr="00AE03F8">
        <w:t>.</w:t>
      </w:r>
      <w:r w:rsidRPr="00AE03F8">
        <w:rPr>
          <w:b/>
          <w:bCs/>
        </w:rPr>
        <w:t xml:space="preserve"> Support National Tourism Growth</w:t>
      </w:r>
      <w:r w:rsidRPr="00AE03F8">
        <w:t>: Contribute to South Africa’s tourism sector by making local culture more accessible and inclusive.</w:t>
      </w:r>
    </w:p>
    <w:p w:rsidR="00780A3C" w:rsidRPr="00AE03F8" w:rsidRDefault="00780A3C" w:rsidP="00780A3C">
      <w:pPr>
        <w:pStyle w:val="ListParagraph"/>
      </w:pPr>
      <w:r w:rsidRPr="00AE03F8">
        <w:t>.</w:t>
      </w:r>
      <w:r w:rsidRPr="00AE03F8">
        <w:rPr>
          <w:rFonts w:ascii="Times New Roman" w:eastAsia="Times New Roman" w:hAnsi="Times New Roman" w:cs="Times New Roman"/>
          <w:b/>
          <w:bCs/>
          <w:kern w:val="0"/>
          <w14:ligatures w14:val="none"/>
        </w:rPr>
        <w:t xml:space="preserve"> </w:t>
      </w:r>
      <w:r w:rsidRPr="00AE03F8">
        <w:rPr>
          <w:b/>
          <w:bCs/>
        </w:rPr>
        <w:t>Innovate with Purpose</w:t>
      </w:r>
      <w:r w:rsidRPr="00AE03F8">
        <w:t>: Showcase South African tech innovation by solving a real-world problem with culturally intelligent AI.</w:t>
      </w:r>
    </w:p>
    <w:p w:rsidR="00780A3C" w:rsidRPr="00AE03F8" w:rsidRDefault="00780A3C" w:rsidP="00780A3C">
      <w:r w:rsidRPr="00AE03F8">
        <w:t xml:space="preserve">2.1 </w:t>
      </w:r>
      <w:r w:rsidRPr="00AE03F8">
        <w:rPr>
          <w:b/>
          <w:bCs/>
        </w:rPr>
        <w:t>Business Objectives:</w:t>
      </w:r>
    </w:p>
    <w:p w:rsidR="00780A3C" w:rsidRPr="00AE03F8" w:rsidRDefault="00780A3C" w:rsidP="00780A3C">
      <w:pPr>
        <w:pStyle w:val="ListParagraph"/>
        <w:numPr>
          <w:ilvl w:val="0"/>
          <w:numId w:val="1"/>
        </w:numPr>
        <w:spacing w:line="279" w:lineRule="auto"/>
      </w:pPr>
      <w:r w:rsidRPr="00AE03F8">
        <w:t>Enhances tourist experiences by eliminating slang-language barriers.</w:t>
      </w:r>
    </w:p>
    <w:p w:rsidR="00780A3C" w:rsidRPr="00AE03F8" w:rsidRDefault="00780A3C" w:rsidP="00780A3C">
      <w:pPr>
        <w:pStyle w:val="ListParagraph"/>
        <w:numPr>
          <w:ilvl w:val="0"/>
          <w:numId w:val="1"/>
        </w:numPr>
        <w:spacing w:line="279" w:lineRule="auto"/>
      </w:pPr>
      <w:r w:rsidRPr="00AE03F8">
        <w:t>Provides tourists and tourism operators an AI tool to ease communication.</w:t>
      </w:r>
    </w:p>
    <w:p w:rsidR="00780A3C" w:rsidRPr="00AE03F8" w:rsidRDefault="00780A3C" w:rsidP="00780A3C">
      <w:pPr>
        <w:pStyle w:val="ListParagraph"/>
        <w:numPr>
          <w:ilvl w:val="0"/>
          <w:numId w:val="1"/>
        </w:numPr>
        <w:spacing w:line="279" w:lineRule="auto"/>
      </w:pPr>
      <w:r w:rsidRPr="00AE03F8">
        <w:t>Boosts South Africa’s image as a tourist-friendly country that embraces cultural diversity.</w:t>
      </w:r>
    </w:p>
    <w:p w:rsidR="00780A3C" w:rsidRPr="00AE03F8" w:rsidRDefault="00780A3C" w:rsidP="00780A3C">
      <w:pPr>
        <w:pStyle w:val="ListParagraph"/>
        <w:numPr>
          <w:ilvl w:val="0"/>
          <w:numId w:val="1"/>
        </w:numPr>
        <w:rPr>
          <w:b/>
          <w:bCs/>
          <w:sz w:val="32"/>
          <w:szCs w:val="32"/>
        </w:rPr>
      </w:pPr>
      <w:r w:rsidRPr="00AE03F8">
        <w:rPr>
          <w:b/>
          <w:bCs/>
          <w:sz w:val="32"/>
          <w:szCs w:val="32"/>
        </w:rPr>
        <w:lastRenderedPageBreak/>
        <w:t>2.Business Background</w:t>
      </w:r>
    </w:p>
    <w:p w:rsidR="00780A3C" w:rsidRPr="00AE03F8" w:rsidRDefault="00780A3C" w:rsidP="00780A3C">
      <w:pPr>
        <w:pStyle w:val="ListParagraph"/>
        <w:numPr>
          <w:ilvl w:val="0"/>
          <w:numId w:val="1"/>
        </w:numPr>
        <w:rPr>
          <w:b/>
          <w:bCs/>
          <w:sz w:val="32"/>
          <w:szCs w:val="32"/>
        </w:rPr>
      </w:pPr>
      <w:r w:rsidRPr="00AE03F8">
        <w:t>South Africa’s rich linguistic diversity includes a wide range of regional slang that can create communication barriers in formal settings.</w:t>
      </w:r>
    </w:p>
    <w:p w:rsidR="00780A3C" w:rsidRPr="00AE03F8" w:rsidRDefault="00780A3C" w:rsidP="00780A3C">
      <w:pPr>
        <w:pStyle w:val="ListParagraph"/>
        <w:numPr>
          <w:ilvl w:val="0"/>
          <w:numId w:val="1"/>
        </w:numPr>
      </w:pPr>
      <w:r w:rsidRPr="00AE03F8">
        <w:t>South Africa is a country that speaks in many voices 11 official languages, countless dialects, and a rich tapestry of slang that reflects its soul. For tourists, this vibrant linguistic landscape can be both fascinating and overwhelming. Words like “howzit,” “eish,” or “sharp-sharp” aren’t just phrases they’re expressions of culture, warmth, and everyday life. But without context, they can feel like locked doors.</w:t>
      </w:r>
    </w:p>
    <w:p w:rsidR="00780A3C" w:rsidRPr="00AE03F8" w:rsidRDefault="00780A3C" w:rsidP="00780A3C">
      <w:pPr>
        <w:pStyle w:val="ListParagraph"/>
        <w:numPr>
          <w:ilvl w:val="0"/>
          <w:numId w:val="1"/>
        </w:numPr>
      </w:pPr>
      <w:r w:rsidRPr="00AE03F8">
        <w:t xml:space="preserve">That’s where </w:t>
      </w:r>
      <w:proofErr w:type="spellStart"/>
      <w:r w:rsidRPr="00AE03F8">
        <w:t>TaalTech</w:t>
      </w:r>
      <w:proofErr w:type="spellEnd"/>
      <w:r w:rsidRPr="00AE03F8">
        <w:t xml:space="preserve"> comes in. Born from a love for local language and a desire to make South Africa more accessible, </w:t>
      </w:r>
      <w:proofErr w:type="spellStart"/>
      <w:r w:rsidRPr="00AE03F8">
        <w:t>TaalTech</w:t>
      </w:r>
      <w:proofErr w:type="spellEnd"/>
      <w:r w:rsidRPr="00AE03F8">
        <w:t xml:space="preserve"> is an AI-powered companion that helps visitors understand not just what people are saying, but what they mean. It translates slang and informal speech into clear English, while offering cultural insights that turn confusion into connection.</w:t>
      </w:r>
    </w:p>
    <w:p w:rsidR="00780A3C" w:rsidRPr="00AE03F8" w:rsidRDefault="00780A3C" w:rsidP="00780A3C">
      <w:pPr>
        <w:pStyle w:val="ListParagraph"/>
        <w:numPr>
          <w:ilvl w:val="0"/>
          <w:numId w:val="1"/>
        </w:numPr>
      </w:pPr>
      <w:r w:rsidRPr="00AE03F8">
        <w:t xml:space="preserve">At its heart, </w:t>
      </w:r>
      <w:proofErr w:type="spellStart"/>
      <w:r w:rsidRPr="00AE03F8">
        <w:t>TaalTech</w:t>
      </w:r>
      <w:proofErr w:type="spellEnd"/>
      <w:r w:rsidRPr="00AE03F8">
        <w:t xml:space="preserve"> is about more than translation it’s about bridging worlds. It helps tourists feel welcomed, locals feel understood, and South Africa’s unique way of speaking stay alive and celebrated. Because language isn’t just how we talk it’s how we belong.</w:t>
      </w:r>
    </w:p>
    <w:p w:rsidR="00780A3C" w:rsidRPr="00AE03F8" w:rsidRDefault="00780A3C" w:rsidP="00780A3C">
      <w:pPr>
        <w:pStyle w:val="ListParagraph"/>
        <w:numPr>
          <w:ilvl w:val="0"/>
          <w:numId w:val="1"/>
        </w:numPr>
      </w:pPr>
      <w:proofErr w:type="spellStart"/>
      <w:r w:rsidRPr="00AE03F8">
        <w:t>TaalTech</w:t>
      </w:r>
      <w:proofErr w:type="spellEnd"/>
      <w:r w:rsidRPr="00AE03F8">
        <w:t xml:space="preserve"> was conceived to address this gap by leveraging AI to decode informal language and promote clearer understanding.</w:t>
      </w:r>
    </w:p>
    <w:p w:rsidR="00673C28" w:rsidRPr="00AE03F8" w:rsidRDefault="001C0C23" w:rsidP="00780A3C">
      <w:r w:rsidRPr="00AE03F8">
        <w:t>Requirements</w:t>
      </w:r>
    </w:p>
    <w:p w:rsidR="001C0C23" w:rsidRPr="00AE03F8" w:rsidRDefault="001C0C23" w:rsidP="001C0C23">
      <w:pPr>
        <w:numPr>
          <w:ilvl w:val="0"/>
          <w:numId w:val="2"/>
        </w:numPr>
        <w:spacing w:after="112" w:line="269" w:lineRule="auto"/>
        <w:ind w:hanging="360"/>
      </w:pPr>
      <w:r w:rsidRPr="00AE03F8">
        <w:t xml:space="preserve">AI chatbot with: </w:t>
      </w:r>
    </w:p>
    <w:p w:rsidR="001C0C23" w:rsidRPr="00AE03F8" w:rsidRDefault="001C0C23" w:rsidP="001C0C23">
      <w:pPr>
        <w:numPr>
          <w:ilvl w:val="1"/>
          <w:numId w:val="2"/>
        </w:numPr>
        <w:spacing w:after="0" w:line="345" w:lineRule="auto"/>
        <w:ind w:right="1885" w:hanging="360"/>
      </w:pPr>
      <w:r w:rsidRPr="00AE03F8">
        <w:t xml:space="preserve">Voice input via speech recognition. </w:t>
      </w:r>
      <w:r w:rsidRPr="00AE03F8">
        <w:rPr>
          <w:rFonts w:ascii="Courier New" w:eastAsia="Courier New" w:hAnsi="Courier New" w:cs="Courier New"/>
          <w:sz w:val="20"/>
        </w:rPr>
        <w:t>o</w:t>
      </w:r>
      <w:r w:rsidRPr="00AE03F8">
        <w:rPr>
          <w:rFonts w:ascii="Arial" w:eastAsia="Arial" w:hAnsi="Arial" w:cs="Arial"/>
          <w:sz w:val="31"/>
          <w:vertAlign w:val="subscript"/>
        </w:rPr>
        <w:t xml:space="preserve"> </w:t>
      </w:r>
      <w:r w:rsidRPr="00AE03F8">
        <w:rPr>
          <w:rFonts w:ascii="Arial" w:eastAsia="Arial" w:hAnsi="Arial" w:cs="Arial"/>
          <w:sz w:val="31"/>
          <w:vertAlign w:val="subscript"/>
        </w:rPr>
        <w:tab/>
      </w:r>
      <w:r w:rsidRPr="00AE03F8">
        <w:t xml:space="preserve">Text input via typing. </w:t>
      </w:r>
    </w:p>
    <w:p w:rsidR="001C0C23" w:rsidRPr="00AE03F8" w:rsidRDefault="001C0C23" w:rsidP="001C0C23">
      <w:pPr>
        <w:numPr>
          <w:ilvl w:val="1"/>
          <w:numId w:val="2"/>
        </w:numPr>
        <w:spacing w:after="112" w:line="269" w:lineRule="auto"/>
        <w:ind w:right="1885" w:hanging="360"/>
      </w:pPr>
      <w:r w:rsidRPr="00AE03F8">
        <w:t xml:space="preserve">Output via both voice synthesis and on-screen text. </w:t>
      </w:r>
    </w:p>
    <w:p w:rsidR="001C0C23" w:rsidRPr="00AE03F8" w:rsidRDefault="001C0C23" w:rsidP="001C0C23">
      <w:pPr>
        <w:numPr>
          <w:ilvl w:val="0"/>
          <w:numId w:val="2"/>
        </w:numPr>
        <w:spacing w:after="112" w:line="269" w:lineRule="auto"/>
        <w:ind w:hanging="360"/>
      </w:pPr>
      <w:r w:rsidRPr="00AE03F8">
        <w:t xml:space="preserve">Must support at least 50 common South African slang phrases. </w:t>
      </w:r>
    </w:p>
    <w:p w:rsidR="001C0C23" w:rsidRPr="00AE03F8" w:rsidRDefault="001C0C23" w:rsidP="001C0C23">
      <w:pPr>
        <w:numPr>
          <w:ilvl w:val="0"/>
          <w:numId w:val="2"/>
        </w:numPr>
        <w:spacing w:after="169" w:line="269" w:lineRule="auto"/>
        <w:ind w:hanging="360"/>
      </w:pPr>
      <w:r w:rsidRPr="00AE03F8">
        <w:t xml:space="preserve">Built using Python and integrated libraries (e.g., </w:t>
      </w:r>
      <w:proofErr w:type="spellStart"/>
      <w:r w:rsidRPr="00AE03F8">
        <w:t>SpeechRecognition</w:t>
      </w:r>
      <w:proofErr w:type="spellEnd"/>
      <w:r w:rsidRPr="00AE03F8">
        <w:t xml:space="preserve">, </w:t>
      </w:r>
      <w:proofErr w:type="spellStart"/>
      <w:r w:rsidRPr="00AE03F8">
        <w:t>gTTS</w:t>
      </w:r>
      <w:proofErr w:type="spellEnd"/>
      <w:r w:rsidRPr="00AE03F8">
        <w:t xml:space="preserve">, </w:t>
      </w:r>
      <w:proofErr w:type="spellStart"/>
      <w:r w:rsidRPr="00AE03F8">
        <w:t>nltk</w:t>
      </w:r>
      <w:proofErr w:type="spellEnd"/>
      <w:r w:rsidRPr="00AE03F8">
        <w:t xml:space="preserve">, Flask). </w:t>
      </w:r>
    </w:p>
    <w:p w:rsidR="001C0C23" w:rsidRPr="00AE03F8" w:rsidRDefault="001C0C23" w:rsidP="001C0C23">
      <w:pPr>
        <w:rPr>
          <w:sz w:val="28"/>
          <w:szCs w:val="28"/>
          <w:lang w:val="en-US"/>
        </w:rPr>
      </w:pPr>
      <w:r w:rsidRPr="00AE03F8">
        <w:rPr>
          <w:sz w:val="28"/>
          <w:szCs w:val="28"/>
          <w:lang w:val="en-US"/>
        </w:rPr>
        <w:t>FUNTIONAL REQUIREMENTS</w:t>
      </w:r>
    </w:p>
    <w:p w:rsidR="001C0C23" w:rsidRPr="00AE03F8" w:rsidRDefault="001C0C23" w:rsidP="001C0C23">
      <w:pPr>
        <w:pStyle w:val="ListParagraph"/>
        <w:numPr>
          <w:ilvl w:val="0"/>
          <w:numId w:val="3"/>
        </w:numPr>
        <w:rPr>
          <w:sz w:val="28"/>
          <w:szCs w:val="28"/>
        </w:rPr>
      </w:pPr>
      <w:r w:rsidRPr="00AE03F8">
        <w:rPr>
          <w:sz w:val="28"/>
          <w:szCs w:val="28"/>
        </w:rPr>
        <w:t>The bot must accept user input in text form</w:t>
      </w:r>
    </w:p>
    <w:p w:rsidR="001C0C23" w:rsidRPr="00AE03F8" w:rsidRDefault="001C0C23" w:rsidP="001C0C23">
      <w:pPr>
        <w:pStyle w:val="ListParagraph"/>
        <w:numPr>
          <w:ilvl w:val="0"/>
          <w:numId w:val="3"/>
        </w:numPr>
        <w:rPr>
          <w:sz w:val="28"/>
          <w:szCs w:val="28"/>
        </w:rPr>
      </w:pPr>
      <w:r w:rsidRPr="00AE03F8">
        <w:rPr>
          <w:sz w:val="28"/>
          <w:szCs w:val="28"/>
        </w:rPr>
        <w:t xml:space="preserve">It must identify and translate south African slang terms into standard </w:t>
      </w:r>
      <w:proofErr w:type="spellStart"/>
      <w:r w:rsidRPr="00AE03F8">
        <w:rPr>
          <w:sz w:val="28"/>
          <w:szCs w:val="28"/>
        </w:rPr>
        <w:t>english</w:t>
      </w:r>
      <w:proofErr w:type="spellEnd"/>
    </w:p>
    <w:p w:rsidR="001C0C23" w:rsidRPr="00AE03F8" w:rsidRDefault="001C0C23" w:rsidP="001C0C23">
      <w:pPr>
        <w:pStyle w:val="ListParagraph"/>
        <w:numPr>
          <w:ilvl w:val="0"/>
          <w:numId w:val="3"/>
        </w:numPr>
        <w:rPr>
          <w:sz w:val="28"/>
          <w:szCs w:val="28"/>
        </w:rPr>
      </w:pPr>
      <w:r w:rsidRPr="00AE03F8">
        <w:rPr>
          <w:sz w:val="28"/>
          <w:szCs w:val="28"/>
        </w:rPr>
        <w:t>It must allow interactive communication in chatbot style</w:t>
      </w:r>
    </w:p>
    <w:p w:rsidR="001C0C23" w:rsidRPr="00AE03F8" w:rsidRDefault="001C0C23" w:rsidP="001C0C23">
      <w:pPr>
        <w:pStyle w:val="ListParagraph"/>
        <w:numPr>
          <w:ilvl w:val="0"/>
          <w:numId w:val="3"/>
        </w:numPr>
        <w:rPr>
          <w:sz w:val="28"/>
          <w:szCs w:val="28"/>
        </w:rPr>
      </w:pPr>
      <w:r w:rsidRPr="00AE03F8">
        <w:rPr>
          <w:sz w:val="28"/>
          <w:szCs w:val="28"/>
        </w:rPr>
        <w:t>The slang database must be expandable to include new terms</w:t>
      </w:r>
    </w:p>
    <w:p w:rsidR="001C0C23" w:rsidRPr="00AE03F8" w:rsidRDefault="001C0C23" w:rsidP="001C0C23">
      <w:pPr>
        <w:pStyle w:val="ListParagraph"/>
        <w:rPr>
          <w:sz w:val="28"/>
          <w:szCs w:val="28"/>
        </w:rPr>
      </w:pPr>
    </w:p>
    <w:p w:rsidR="001C0C23" w:rsidRPr="00AE03F8" w:rsidRDefault="001C0C23" w:rsidP="001C0C23">
      <w:pPr>
        <w:pStyle w:val="ListParagraph"/>
        <w:rPr>
          <w:sz w:val="28"/>
          <w:szCs w:val="28"/>
        </w:rPr>
      </w:pPr>
    </w:p>
    <w:p w:rsidR="001C0C23" w:rsidRPr="00AE03F8" w:rsidRDefault="001C0C23" w:rsidP="001C0C23">
      <w:pPr>
        <w:pStyle w:val="ListParagraph"/>
        <w:rPr>
          <w:sz w:val="28"/>
          <w:szCs w:val="28"/>
        </w:rPr>
      </w:pPr>
      <w:r w:rsidRPr="00AE03F8">
        <w:rPr>
          <w:sz w:val="28"/>
          <w:szCs w:val="28"/>
        </w:rPr>
        <w:t>NON-FUNCTIONAL REQUIREMENTS</w:t>
      </w:r>
    </w:p>
    <w:p w:rsidR="001C0C23" w:rsidRPr="00AE03F8" w:rsidRDefault="001C0C23" w:rsidP="001C0C23">
      <w:pPr>
        <w:pStyle w:val="ListParagraph"/>
        <w:numPr>
          <w:ilvl w:val="0"/>
          <w:numId w:val="3"/>
        </w:numPr>
        <w:rPr>
          <w:sz w:val="28"/>
          <w:szCs w:val="28"/>
        </w:rPr>
      </w:pPr>
      <w:r w:rsidRPr="00AE03F8">
        <w:rPr>
          <w:sz w:val="28"/>
          <w:szCs w:val="28"/>
        </w:rPr>
        <w:t>User-friendly interface</w:t>
      </w:r>
    </w:p>
    <w:p w:rsidR="001C0C23" w:rsidRPr="00AE03F8" w:rsidRDefault="001C0C23" w:rsidP="001C0C23">
      <w:pPr>
        <w:pStyle w:val="ListParagraph"/>
        <w:numPr>
          <w:ilvl w:val="0"/>
          <w:numId w:val="3"/>
        </w:numPr>
        <w:rPr>
          <w:sz w:val="28"/>
          <w:szCs w:val="28"/>
        </w:rPr>
      </w:pPr>
      <w:r w:rsidRPr="00AE03F8">
        <w:rPr>
          <w:sz w:val="28"/>
          <w:szCs w:val="28"/>
        </w:rPr>
        <w:lastRenderedPageBreak/>
        <w:t>Real time response</w:t>
      </w:r>
    </w:p>
    <w:p w:rsidR="001C0C23" w:rsidRPr="00AE03F8" w:rsidRDefault="001C0C23" w:rsidP="001C0C23">
      <w:pPr>
        <w:pStyle w:val="ListParagraph"/>
        <w:numPr>
          <w:ilvl w:val="0"/>
          <w:numId w:val="3"/>
        </w:numPr>
        <w:rPr>
          <w:sz w:val="28"/>
          <w:szCs w:val="28"/>
        </w:rPr>
      </w:pPr>
      <w:r w:rsidRPr="00AE03F8">
        <w:rPr>
          <w:sz w:val="28"/>
          <w:szCs w:val="28"/>
        </w:rPr>
        <w:t>Scalable system capable of handling multiple users simultaneously</w:t>
      </w:r>
    </w:p>
    <w:p w:rsidR="001C0C23" w:rsidRPr="00AE03F8" w:rsidRDefault="001C0C23" w:rsidP="001C0C23">
      <w:pPr>
        <w:pStyle w:val="ListParagraph"/>
        <w:numPr>
          <w:ilvl w:val="0"/>
          <w:numId w:val="3"/>
        </w:numPr>
        <w:rPr>
          <w:sz w:val="28"/>
          <w:szCs w:val="28"/>
        </w:rPr>
      </w:pPr>
      <w:r w:rsidRPr="00AE03F8">
        <w:rPr>
          <w:sz w:val="28"/>
          <w:szCs w:val="28"/>
        </w:rPr>
        <w:t>Secure data handling if user interactions are stored</w:t>
      </w:r>
    </w:p>
    <w:p w:rsidR="001C0C23" w:rsidRPr="00AE03F8" w:rsidRDefault="001C0C23" w:rsidP="001C0C23">
      <w:pPr>
        <w:pStyle w:val="ListParagraph"/>
        <w:rPr>
          <w:sz w:val="28"/>
          <w:szCs w:val="28"/>
        </w:rPr>
      </w:pPr>
    </w:p>
    <w:p w:rsidR="001C0C23" w:rsidRPr="00AE03F8" w:rsidRDefault="001C0C23" w:rsidP="001C0C23">
      <w:pPr>
        <w:pStyle w:val="ListParagraph"/>
        <w:rPr>
          <w:sz w:val="28"/>
          <w:szCs w:val="28"/>
        </w:rPr>
      </w:pPr>
      <w:r w:rsidRPr="00AE03F8">
        <w:rPr>
          <w:sz w:val="28"/>
          <w:szCs w:val="28"/>
        </w:rPr>
        <w:t>6. CONSTRAINTS</w:t>
      </w:r>
    </w:p>
    <w:p w:rsidR="001C0C23" w:rsidRPr="00AE03F8" w:rsidRDefault="001C0C23" w:rsidP="001C0C23">
      <w:pPr>
        <w:pStyle w:val="ListParagraph"/>
        <w:numPr>
          <w:ilvl w:val="0"/>
          <w:numId w:val="3"/>
        </w:numPr>
        <w:rPr>
          <w:sz w:val="28"/>
          <w:szCs w:val="28"/>
        </w:rPr>
      </w:pPr>
      <w:r w:rsidRPr="00AE03F8">
        <w:rPr>
          <w:sz w:val="28"/>
          <w:szCs w:val="28"/>
        </w:rPr>
        <w:t>Slang evolves constantly, requiring continuous updates.</w:t>
      </w:r>
    </w:p>
    <w:p w:rsidR="001C0C23" w:rsidRPr="00AE03F8" w:rsidRDefault="001C0C23" w:rsidP="001C0C23">
      <w:pPr>
        <w:pStyle w:val="ListParagraph"/>
        <w:numPr>
          <w:ilvl w:val="0"/>
          <w:numId w:val="3"/>
        </w:numPr>
        <w:rPr>
          <w:sz w:val="28"/>
          <w:szCs w:val="28"/>
        </w:rPr>
      </w:pPr>
      <w:r w:rsidRPr="00AE03F8">
        <w:rPr>
          <w:sz w:val="28"/>
          <w:szCs w:val="28"/>
        </w:rPr>
        <w:t>Limited availability of structured slang datasets.</w:t>
      </w:r>
    </w:p>
    <w:p w:rsidR="001C0C23" w:rsidRPr="00AE03F8" w:rsidRDefault="001C0C23" w:rsidP="001C0C23">
      <w:pPr>
        <w:pStyle w:val="ListParagraph"/>
        <w:numPr>
          <w:ilvl w:val="0"/>
          <w:numId w:val="3"/>
        </w:numPr>
        <w:rPr>
          <w:sz w:val="28"/>
          <w:szCs w:val="28"/>
        </w:rPr>
      </w:pPr>
      <w:r w:rsidRPr="00AE03F8">
        <w:rPr>
          <w:sz w:val="28"/>
          <w:szCs w:val="28"/>
        </w:rPr>
        <w:t>Contextual meaning may be hard to capture with limited training data.</w:t>
      </w:r>
    </w:p>
    <w:p w:rsidR="001C0C23" w:rsidRPr="00AE03F8" w:rsidRDefault="001C0C23" w:rsidP="001C0C23">
      <w:pPr>
        <w:pStyle w:val="ListParagraph"/>
        <w:numPr>
          <w:ilvl w:val="0"/>
          <w:numId w:val="3"/>
        </w:numPr>
        <w:rPr>
          <w:sz w:val="28"/>
          <w:szCs w:val="28"/>
        </w:rPr>
      </w:pPr>
      <w:r w:rsidRPr="00AE03F8">
        <w:rPr>
          <w:sz w:val="28"/>
          <w:szCs w:val="28"/>
        </w:rPr>
        <w:t>Resource constraints: limited computing power for advanced NLP models.</w:t>
      </w:r>
    </w:p>
    <w:p w:rsidR="001C0C23" w:rsidRPr="00AE03F8" w:rsidRDefault="001C0C23" w:rsidP="001C0C23">
      <w:pPr>
        <w:pStyle w:val="Heading1"/>
        <w:ind w:left="-5" w:right="3038"/>
      </w:pPr>
      <w:r w:rsidRPr="00AE03F8">
        <w:t xml:space="preserve">Constraints </w:t>
      </w:r>
    </w:p>
    <w:p w:rsidR="001C0C23" w:rsidRPr="00AE03F8" w:rsidRDefault="001C0C23" w:rsidP="001C0C23">
      <w:pPr>
        <w:numPr>
          <w:ilvl w:val="0"/>
          <w:numId w:val="4"/>
        </w:numPr>
        <w:spacing w:after="112" w:line="269" w:lineRule="auto"/>
        <w:ind w:hanging="360"/>
      </w:pPr>
      <w:r w:rsidRPr="00AE03F8">
        <w:t xml:space="preserve">Limited publicly available slang datasets. </w:t>
      </w:r>
    </w:p>
    <w:p w:rsidR="001C0C23" w:rsidRPr="00AE03F8" w:rsidRDefault="001C0C23" w:rsidP="001C0C23">
      <w:pPr>
        <w:numPr>
          <w:ilvl w:val="0"/>
          <w:numId w:val="4"/>
        </w:numPr>
        <w:spacing w:after="112" w:line="269" w:lineRule="auto"/>
        <w:ind w:hanging="360"/>
      </w:pPr>
      <w:r w:rsidRPr="00AE03F8">
        <w:t xml:space="preserve">Slang varies by region and age group. </w:t>
      </w:r>
    </w:p>
    <w:p w:rsidR="001C0C23" w:rsidRPr="00AE03F8" w:rsidRDefault="001C0C23" w:rsidP="001C0C23">
      <w:pPr>
        <w:numPr>
          <w:ilvl w:val="0"/>
          <w:numId w:val="4"/>
        </w:numPr>
        <w:spacing w:after="112" w:line="269" w:lineRule="auto"/>
        <w:ind w:hanging="360"/>
      </w:pPr>
      <w:r w:rsidRPr="00AE03F8">
        <w:t xml:space="preserve">Budget and time constraints for data gathering. </w:t>
      </w:r>
    </w:p>
    <w:p w:rsidR="001C0C23" w:rsidRPr="00AE03F8" w:rsidRDefault="001C0C23" w:rsidP="001C0C23">
      <w:pPr>
        <w:pStyle w:val="ListParagraph"/>
        <w:rPr>
          <w:sz w:val="28"/>
          <w:szCs w:val="28"/>
        </w:rPr>
      </w:pPr>
      <w:r w:rsidRPr="00AE03F8">
        <w:rPr>
          <w:sz w:val="28"/>
          <w:szCs w:val="28"/>
        </w:rPr>
        <w:t>7. RISKS</w:t>
      </w:r>
    </w:p>
    <w:p w:rsidR="001C0C23" w:rsidRPr="00AE03F8" w:rsidRDefault="001C0C23" w:rsidP="001C0C23">
      <w:pPr>
        <w:pStyle w:val="ListParagraph"/>
        <w:numPr>
          <w:ilvl w:val="0"/>
          <w:numId w:val="3"/>
        </w:numPr>
        <w:rPr>
          <w:sz w:val="28"/>
          <w:szCs w:val="28"/>
        </w:rPr>
      </w:pPr>
      <w:r w:rsidRPr="00AE03F8">
        <w:rPr>
          <w:sz w:val="28"/>
          <w:szCs w:val="28"/>
        </w:rPr>
        <w:t>Data Risk: Biased or incomplete slang datasets could make translations less accurate.</w:t>
      </w:r>
    </w:p>
    <w:p w:rsidR="001C0C23" w:rsidRPr="00AE03F8" w:rsidRDefault="001C0C23" w:rsidP="001C0C23">
      <w:pPr>
        <w:pStyle w:val="ListParagraph"/>
        <w:numPr>
          <w:ilvl w:val="0"/>
          <w:numId w:val="3"/>
        </w:numPr>
        <w:rPr>
          <w:sz w:val="28"/>
          <w:szCs w:val="28"/>
        </w:rPr>
      </w:pPr>
      <w:r w:rsidRPr="00AE03F8">
        <w:rPr>
          <w:sz w:val="28"/>
          <w:szCs w:val="28"/>
        </w:rPr>
        <w:t>Technical Risk: Relying too much on preset mappings could not work for new lingo.</w:t>
      </w:r>
    </w:p>
    <w:p w:rsidR="001C0C23" w:rsidRPr="00AE03F8" w:rsidRDefault="001C0C23" w:rsidP="001C0C23">
      <w:pPr>
        <w:pStyle w:val="ListParagraph"/>
        <w:numPr>
          <w:ilvl w:val="0"/>
          <w:numId w:val="3"/>
        </w:numPr>
        <w:rPr>
          <w:sz w:val="28"/>
          <w:szCs w:val="28"/>
        </w:rPr>
      </w:pPr>
      <w:r w:rsidRPr="00AE03F8">
        <w:rPr>
          <w:sz w:val="28"/>
          <w:szCs w:val="28"/>
        </w:rPr>
        <w:t>User Adoption Risk: Users might not utilize the bot if the translations are inaccurate or uninteresting.</w:t>
      </w:r>
    </w:p>
    <w:p w:rsidR="001C0C23" w:rsidRPr="00AE03F8" w:rsidRDefault="001C0C23" w:rsidP="001C0C23">
      <w:pPr>
        <w:pStyle w:val="ListParagraph"/>
        <w:numPr>
          <w:ilvl w:val="0"/>
          <w:numId w:val="3"/>
        </w:numPr>
        <w:rPr>
          <w:sz w:val="28"/>
          <w:szCs w:val="28"/>
        </w:rPr>
      </w:pPr>
      <w:r w:rsidRPr="00AE03F8">
        <w:rPr>
          <w:sz w:val="28"/>
          <w:szCs w:val="28"/>
        </w:rPr>
        <w:t>Maintenance Risk: In order to stay current, slang must constantly evolve.</w:t>
      </w:r>
    </w:p>
    <w:p w:rsidR="001C0C23" w:rsidRPr="00AE03F8" w:rsidRDefault="001C0C23" w:rsidP="001C0C23">
      <w:pPr>
        <w:pStyle w:val="ListParagraph"/>
        <w:numPr>
          <w:ilvl w:val="0"/>
          <w:numId w:val="3"/>
        </w:numPr>
        <w:rPr>
          <w:sz w:val="28"/>
          <w:szCs w:val="28"/>
        </w:rPr>
      </w:pPr>
      <w:r w:rsidRPr="00AE03F8">
        <w:rPr>
          <w:sz w:val="28"/>
          <w:szCs w:val="28"/>
        </w:rPr>
        <w:t>Cultural Sensitivity Risk: If slang is not handled correctly, it may be offensive.</w:t>
      </w:r>
    </w:p>
    <w:p w:rsidR="001C0C23" w:rsidRPr="00AE03F8" w:rsidRDefault="001C0C23" w:rsidP="001C0C23">
      <w:pPr>
        <w:pStyle w:val="Heading1"/>
        <w:ind w:left="-5" w:right="3038"/>
      </w:pPr>
      <w:r w:rsidRPr="00AE03F8">
        <w:t xml:space="preserve">Risks </w:t>
      </w:r>
    </w:p>
    <w:p w:rsidR="001C0C23" w:rsidRPr="00AE03F8" w:rsidRDefault="001C0C23" w:rsidP="001C0C23">
      <w:pPr>
        <w:numPr>
          <w:ilvl w:val="0"/>
          <w:numId w:val="5"/>
        </w:numPr>
        <w:spacing w:after="112" w:line="269" w:lineRule="auto"/>
        <w:ind w:hanging="360"/>
      </w:pPr>
      <w:r w:rsidRPr="00AE03F8">
        <w:t xml:space="preserve">Misinterpretation of slang due to context. </w:t>
      </w:r>
    </w:p>
    <w:p w:rsidR="001C0C23" w:rsidRPr="00AE03F8" w:rsidRDefault="001C0C23" w:rsidP="001C0C23">
      <w:pPr>
        <w:numPr>
          <w:ilvl w:val="0"/>
          <w:numId w:val="5"/>
        </w:numPr>
        <w:spacing w:after="112" w:line="269" w:lineRule="auto"/>
        <w:ind w:hanging="360"/>
      </w:pPr>
      <w:r w:rsidRPr="00AE03F8">
        <w:t xml:space="preserve">Poor voice input in noisy environments. </w:t>
      </w:r>
    </w:p>
    <w:p w:rsidR="001C0C23" w:rsidRPr="00AE03F8" w:rsidRDefault="001C0C23" w:rsidP="001C0C23">
      <w:pPr>
        <w:numPr>
          <w:ilvl w:val="0"/>
          <w:numId w:val="5"/>
        </w:numPr>
        <w:spacing w:after="112" w:line="269" w:lineRule="auto"/>
        <w:ind w:hanging="360"/>
      </w:pPr>
      <w:r w:rsidRPr="00AE03F8">
        <w:t xml:space="preserve">Limited user adoption without community involvement. </w:t>
      </w:r>
    </w:p>
    <w:p w:rsidR="001C0C23" w:rsidRPr="00AE03F8" w:rsidRDefault="001C0C23" w:rsidP="001C0C23">
      <w:pPr>
        <w:pStyle w:val="Heading1"/>
        <w:ind w:left="-5" w:right="3038"/>
      </w:pPr>
      <w:r w:rsidRPr="00AE03F8">
        <w:t xml:space="preserve">Tools and Techniques </w:t>
      </w:r>
    </w:p>
    <w:p w:rsidR="001C0C23" w:rsidRPr="00AE03F8" w:rsidRDefault="001C0C23" w:rsidP="001C0C23">
      <w:pPr>
        <w:numPr>
          <w:ilvl w:val="0"/>
          <w:numId w:val="6"/>
        </w:numPr>
        <w:spacing w:after="112" w:line="269" w:lineRule="auto"/>
        <w:ind w:hanging="360"/>
      </w:pPr>
      <w:r w:rsidRPr="00AE03F8">
        <w:rPr>
          <w:b/>
        </w:rPr>
        <w:t>Language Model:</w:t>
      </w:r>
      <w:r w:rsidRPr="00AE03F8">
        <w:t xml:space="preserve"> Custom NLP with NLTK/transformers. </w:t>
      </w:r>
    </w:p>
    <w:p w:rsidR="001C0C23" w:rsidRPr="00AE03F8" w:rsidRDefault="001C0C23" w:rsidP="001C0C23">
      <w:pPr>
        <w:numPr>
          <w:ilvl w:val="0"/>
          <w:numId w:val="6"/>
        </w:numPr>
        <w:spacing w:after="112" w:line="269" w:lineRule="auto"/>
        <w:ind w:hanging="360"/>
      </w:pPr>
      <w:r w:rsidRPr="00AE03F8">
        <w:rPr>
          <w:b/>
        </w:rPr>
        <w:t>Speech Recognition:</w:t>
      </w:r>
      <w:r w:rsidRPr="00AE03F8">
        <w:t xml:space="preserve"> Google Speech API or </w:t>
      </w:r>
      <w:proofErr w:type="spellStart"/>
      <w:r w:rsidRPr="00AE03F8">
        <w:t>speech_recognition</w:t>
      </w:r>
      <w:proofErr w:type="spellEnd"/>
      <w:r w:rsidRPr="00AE03F8">
        <w:t xml:space="preserve"> Python library. </w:t>
      </w:r>
    </w:p>
    <w:p w:rsidR="001C0C23" w:rsidRPr="00AE03F8" w:rsidRDefault="001C0C23" w:rsidP="001C0C23">
      <w:pPr>
        <w:numPr>
          <w:ilvl w:val="0"/>
          <w:numId w:val="6"/>
        </w:numPr>
        <w:spacing w:after="112" w:line="269" w:lineRule="auto"/>
        <w:ind w:hanging="360"/>
      </w:pPr>
      <w:r w:rsidRPr="00AE03F8">
        <w:rPr>
          <w:b/>
        </w:rPr>
        <w:t>Speech Synthesis:</w:t>
      </w:r>
      <w:r w:rsidRPr="00AE03F8">
        <w:t xml:space="preserve"> </w:t>
      </w:r>
      <w:proofErr w:type="spellStart"/>
      <w:r w:rsidRPr="00AE03F8">
        <w:t>gTTS</w:t>
      </w:r>
      <w:proofErr w:type="spellEnd"/>
      <w:r w:rsidRPr="00AE03F8">
        <w:t xml:space="preserve"> (Google Text-to-Speech). </w:t>
      </w:r>
    </w:p>
    <w:p w:rsidR="001C0C23" w:rsidRPr="00AE03F8" w:rsidRDefault="001C0C23" w:rsidP="001C0C23">
      <w:pPr>
        <w:numPr>
          <w:ilvl w:val="0"/>
          <w:numId w:val="6"/>
        </w:numPr>
        <w:spacing w:after="112" w:line="269" w:lineRule="auto"/>
        <w:ind w:hanging="360"/>
      </w:pPr>
      <w:r w:rsidRPr="00AE03F8">
        <w:rPr>
          <w:b/>
        </w:rPr>
        <w:t>Interface:</w:t>
      </w:r>
      <w:r w:rsidRPr="00AE03F8">
        <w:t xml:space="preserve"> Web-based chatbot using Flask + HTML/CSS + JavaScript. </w:t>
      </w:r>
    </w:p>
    <w:p w:rsidR="001C0C23" w:rsidRPr="00AE03F8" w:rsidRDefault="001C0C23" w:rsidP="001C0C23">
      <w:pPr>
        <w:numPr>
          <w:ilvl w:val="0"/>
          <w:numId w:val="6"/>
        </w:numPr>
        <w:spacing w:after="112" w:line="269" w:lineRule="auto"/>
        <w:ind w:hanging="360"/>
      </w:pPr>
      <w:r w:rsidRPr="00AE03F8">
        <w:rPr>
          <w:b/>
        </w:rPr>
        <w:lastRenderedPageBreak/>
        <w:t>Version Control:</w:t>
      </w:r>
      <w:r w:rsidRPr="00AE03F8">
        <w:t xml:space="preserve"> GitHub Project Boards for task tracking. </w:t>
      </w:r>
    </w:p>
    <w:p w:rsidR="001C0C23" w:rsidRPr="00AE03F8" w:rsidRDefault="001C0C23" w:rsidP="001C0C23">
      <w:pPr>
        <w:numPr>
          <w:ilvl w:val="0"/>
          <w:numId w:val="6"/>
        </w:numPr>
        <w:spacing w:after="112" w:line="269" w:lineRule="auto"/>
        <w:ind w:hanging="360"/>
      </w:pPr>
      <w:r w:rsidRPr="00AE03F8">
        <w:rPr>
          <w:b/>
        </w:rPr>
        <w:t>Testing:</w:t>
      </w:r>
      <w:r w:rsidRPr="00AE03F8">
        <w:t xml:space="preserve"> Manual + Automated testing with pre-defined slang phrases.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t xml:space="preserve"> Machine Learning Approach </w:t>
      </w:r>
    </w:p>
    <w:p w:rsidR="001C0C23" w:rsidRPr="00AE03F8" w:rsidRDefault="001C0C23" w:rsidP="001C0C23">
      <w:pPr>
        <w:numPr>
          <w:ilvl w:val="0"/>
          <w:numId w:val="7"/>
        </w:numPr>
        <w:spacing w:after="170" w:line="269" w:lineRule="auto"/>
        <w:ind w:hanging="360"/>
      </w:pPr>
      <w:r w:rsidRPr="00AE03F8">
        <w:rPr>
          <w:b/>
        </w:rPr>
        <w:t>Approach:</w:t>
      </w:r>
      <w:r w:rsidRPr="00AE03F8">
        <w:t xml:space="preserve"> Rule-based NLP model (Phase 1) → Transition to ML classification model (Phase 2). </w:t>
      </w:r>
    </w:p>
    <w:p w:rsidR="001C0C23" w:rsidRPr="00AE03F8" w:rsidRDefault="001C0C23" w:rsidP="001C0C23">
      <w:pPr>
        <w:numPr>
          <w:ilvl w:val="0"/>
          <w:numId w:val="7"/>
        </w:numPr>
        <w:spacing w:after="168" w:line="269" w:lineRule="auto"/>
        <w:ind w:hanging="360"/>
      </w:pPr>
      <w:r w:rsidRPr="00AE03F8">
        <w:rPr>
          <w:b/>
        </w:rPr>
        <w:t>Model Type:</w:t>
      </w:r>
      <w:r w:rsidRPr="00AE03F8">
        <w:t xml:space="preserve"> Keyword-based mapping with future expansion to </w:t>
      </w:r>
      <w:proofErr w:type="spellStart"/>
      <w:r w:rsidRPr="00AE03F8">
        <w:t>transformerbased</w:t>
      </w:r>
      <w:proofErr w:type="spellEnd"/>
      <w:r w:rsidRPr="00AE03F8">
        <w:t xml:space="preserve"> classification for advanced context understanding.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t xml:space="preserve">Data </w:t>
      </w:r>
    </w:p>
    <w:p w:rsidR="001C0C23" w:rsidRPr="00AE03F8" w:rsidRDefault="001C0C23" w:rsidP="001C0C23">
      <w:pPr>
        <w:numPr>
          <w:ilvl w:val="0"/>
          <w:numId w:val="8"/>
        </w:numPr>
        <w:spacing w:after="112" w:line="269" w:lineRule="auto"/>
        <w:ind w:hanging="360"/>
      </w:pPr>
      <w:r w:rsidRPr="00AE03F8">
        <w:t xml:space="preserve">Manually curated slang dataset with: </w:t>
      </w:r>
    </w:p>
    <w:p w:rsidR="001C0C23" w:rsidRPr="00AE03F8" w:rsidRDefault="001C0C23" w:rsidP="001C0C23">
      <w:pPr>
        <w:numPr>
          <w:ilvl w:val="1"/>
          <w:numId w:val="8"/>
        </w:numPr>
        <w:spacing w:after="0" w:line="350" w:lineRule="auto"/>
        <w:ind w:right="704" w:hanging="360"/>
      </w:pPr>
      <w:r w:rsidRPr="00AE03F8">
        <w:t xml:space="preserve">Slang term </w:t>
      </w:r>
      <w:r w:rsidRPr="00AE03F8">
        <w:rPr>
          <w:rFonts w:ascii="Courier New" w:eastAsia="Courier New" w:hAnsi="Courier New" w:cs="Courier New"/>
          <w:sz w:val="20"/>
        </w:rPr>
        <w:t>o</w:t>
      </w:r>
      <w:r w:rsidRPr="00AE03F8">
        <w:rPr>
          <w:rFonts w:ascii="Arial" w:eastAsia="Arial" w:hAnsi="Arial" w:cs="Arial"/>
          <w:sz w:val="31"/>
          <w:vertAlign w:val="subscript"/>
        </w:rPr>
        <w:t xml:space="preserve"> </w:t>
      </w:r>
      <w:r w:rsidRPr="00AE03F8">
        <w:rPr>
          <w:rFonts w:ascii="Arial" w:eastAsia="Arial" w:hAnsi="Arial" w:cs="Arial"/>
          <w:sz w:val="31"/>
          <w:vertAlign w:val="subscript"/>
        </w:rPr>
        <w:tab/>
      </w:r>
      <w:r w:rsidRPr="00AE03F8">
        <w:t xml:space="preserve">Definition </w:t>
      </w:r>
      <w:r w:rsidRPr="00AE03F8">
        <w:rPr>
          <w:rFonts w:ascii="Courier New" w:eastAsia="Courier New" w:hAnsi="Courier New" w:cs="Courier New"/>
          <w:sz w:val="20"/>
        </w:rPr>
        <w:t>o</w:t>
      </w:r>
      <w:r w:rsidRPr="00AE03F8">
        <w:rPr>
          <w:rFonts w:ascii="Arial" w:eastAsia="Arial" w:hAnsi="Arial" w:cs="Arial"/>
          <w:sz w:val="31"/>
          <w:vertAlign w:val="subscript"/>
        </w:rPr>
        <w:t xml:space="preserve"> </w:t>
      </w:r>
      <w:r w:rsidRPr="00AE03F8">
        <w:rPr>
          <w:rFonts w:ascii="Arial" w:eastAsia="Arial" w:hAnsi="Arial" w:cs="Arial"/>
          <w:sz w:val="31"/>
          <w:vertAlign w:val="subscript"/>
        </w:rPr>
        <w:tab/>
      </w:r>
      <w:r w:rsidRPr="00AE03F8">
        <w:t xml:space="preserve">Example usage </w:t>
      </w:r>
    </w:p>
    <w:p w:rsidR="001C0C23" w:rsidRPr="00AE03F8" w:rsidRDefault="001C0C23" w:rsidP="001C0C23">
      <w:pPr>
        <w:numPr>
          <w:ilvl w:val="0"/>
          <w:numId w:val="8"/>
        </w:numPr>
        <w:spacing w:after="112" w:line="269" w:lineRule="auto"/>
        <w:ind w:hanging="360"/>
      </w:pPr>
      <w:r w:rsidRPr="00AE03F8">
        <w:t xml:space="preserve">Collected from: </w:t>
      </w:r>
    </w:p>
    <w:p w:rsidR="001C0C23" w:rsidRPr="00AE03F8" w:rsidRDefault="001C0C23" w:rsidP="001C0C23">
      <w:pPr>
        <w:numPr>
          <w:ilvl w:val="1"/>
          <w:numId w:val="8"/>
        </w:numPr>
        <w:spacing w:after="168" w:line="269" w:lineRule="auto"/>
        <w:ind w:right="704" w:hanging="360"/>
      </w:pPr>
      <w:r w:rsidRPr="00AE03F8">
        <w:t xml:space="preserve">South African social media posts </w:t>
      </w:r>
      <w:r w:rsidRPr="00AE03F8">
        <w:rPr>
          <w:rFonts w:ascii="Courier New" w:eastAsia="Courier New" w:hAnsi="Courier New" w:cs="Courier New"/>
          <w:sz w:val="20"/>
        </w:rPr>
        <w:t>o</w:t>
      </w:r>
      <w:r w:rsidRPr="00AE03F8">
        <w:rPr>
          <w:rFonts w:ascii="Arial" w:eastAsia="Arial" w:hAnsi="Arial" w:cs="Arial"/>
          <w:sz w:val="31"/>
          <w:vertAlign w:val="subscript"/>
        </w:rPr>
        <w:t xml:space="preserve"> </w:t>
      </w:r>
      <w:r w:rsidRPr="00AE03F8">
        <w:rPr>
          <w:rFonts w:ascii="Arial" w:eastAsia="Arial" w:hAnsi="Arial" w:cs="Arial"/>
          <w:sz w:val="31"/>
          <w:vertAlign w:val="subscript"/>
        </w:rPr>
        <w:tab/>
      </w:r>
      <w:r w:rsidRPr="00AE03F8">
        <w:t xml:space="preserve">Online forums and dictionaries (e.g., Urban Dictionary, SA-specific sources) </w:t>
      </w:r>
    </w:p>
    <w:p w:rsidR="001C0C23" w:rsidRPr="00AE03F8" w:rsidRDefault="001C0C23" w:rsidP="001C0C23">
      <w:pPr>
        <w:numPr>
          <w:ilvl w:val="1"/>
          <w:numId w:val="8"/>
        </w:numPr>
        <w:spacing w:after="112" w:line="269" w:lineRule="auto"/>
        <w:ind w:right="704" w:hanging="360"/>
      </w:pPr>
      <w:r w:rsidRPr="00AE03F8">
        <w:t xml:space="preserve">Interviews with locals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t xml:space="preserve">AI Model and Accuracy Evaluation </w:t>
      </w:r>
    </w:p>
    <w:p w:rsidR="001C0C23" w:rsidRPr="00AE03F8" w:rsidRDefault="001C0C23" w:rsidP="001C0C23">
      <w:pPr>
        <w:numPr>
          <w:ilvl w:val="0"/>
          <w:numId w:val="9"/>
        </w:numPr>
        <w:spacing w:after="112" w:line="269" w:lineRule="auto"/>
        <w:ind w:hanging="360"/>
      </w:pPr>
      <w:r w:rsidRPr="00AE03F8">
        <w:rPr>
          <w:b/>
        </w:rPr>
        <w:t>Training Set:</w:t>
      </w:r>
      <w:r w:rsidRPr="00AE03F8">
        <w:t xml:space="preserve"> Manually </w:t>
      </w:r>
      <w:proofErr w:type="spellStart"/>
      <w:r w:rsidRPr="00AE03F8">
        <w:t>labeled</w:t>
      </w:r>
      <w:proofErr w:type="spellEnd"/>
      <w:r w:rsidRPr="00AE03F8">
        <w:t xml:space="preserve"> slang terms. </w:t>
      </w:r>
    </w:p>
    <w:p w:rsidR="001C0C23" w:rsidRPr="00AE03F8" w:rsidRDefault="001C0C23" w:rsidP="001C0C23">
      <w:pPr>
        <w:numPr>
          <w:ilvl w:val="0"/>
          <w:numId w:val="9"/>
        </w:numPr>
        <w:spacing w:after="112" w:line="269" w:lineRule="auto"/>
        <w:ind w:hanging="360"/>
      </w:pPr>
      <w:r w:rsidRPr="00AE03F8">
        <w:rPr>
          <w:b/>
        </w:rPr>
        <w:t>Evaluation Metric:</w:t>
      </w:r>
      <w:r w:rsidRPr="00AE03F8">
        <w:t xml:space="preserve"> Accuracy, precision, and recall. </w:t>
      </w:r>
    </w:p>
    <w:p w:rsidR="001C0C23" w:rsidRPr="00AE03F8" w:rsidRDefault="001C0C23" w:rsidP="001C0C23">
      <w:pPr>
        <w:numPr>
          <w:ilvl w:val="0"/>
          <w:numId w:val="9"/>
        </w:numPr>
        <w:spacing w:after="112" w:line="269" w:lineRule="auto"/>
        <w:ind w:hanging="360"/>
      </w:pPr>
      <w:r w:rsidRPr="00AE03F8">
        <w:rPr>
          <w:b/>
        </w:rPr>
        <w:t>Testing Method:</w:t>
      </w:r>
      <w:r w:rsidRPr="00AE03F8">
        <w:t xml:space="preserve"> 20% split from dataset + real user testing for quality feedback. </w:t>
      </w:r>
    </w:p>
    <w:p w:rsidR="001C0C23" w:rsidRPr="00AE03F8" w:rsidRDefault="001C0C23" w:rsidP="001C0C23">
      <w:pPr>
        <w:numPr>
          <w:ilvl w:val="0"/>
          <w:numId w:val="9"/>
        </w:numPr>
        <w:spacing w:after="112" w:line="269" w:lineRule="auto"/>
        <w:ind w:hanging="360"/>
      </w:pPr>
      <w:r w:rsidRPr="00AE03F8">
        <w:rPr>
          <w:b/>
        </w:rPr>
        <w:t>Expected Accuracy:</w:t>
      </w:r>
      <w:r w:rsidRPr="00AE03F8">
        <w:t xml:space="preserve"> ≥85% based on curated rules and context examples.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t xml:space="preserve">Time Series Analysis </w:t>
      </w:r>
    </w:p>
    <w:p w:rsidR="001C0C23" w:rsidRPr="00AE03F8" w:rsidRDefault="001C0C23" w:rsidP="001C0C23">
      <w:pPr>
        <w:spacing w:after="168"/>
      </w:pPr>
      <w:r w:rsidRPr="00AE03F8">
        <w:t xml:space="preserve">While not central to this project, usage trends and user engagement over time will be tracked post-deployment to understand slang usage patterns and chatbot performance.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t xml:space="preserve"> Solution Techniques </w:t>
      </w:r>
    </w:p>
    <w:p w:rsidR="001C0C23" w:rsidRPr="00AE03F8" w:rsidRDefault="001C0C23" w:rsidP="001C0C23">
      <w:pPr>
        <w:numPr>
          <w:ilvl w:val="0"/>
          <w:numId w:val="10"/>
        </w:numPr>
        <w:spacing w:after="112" w:line="269" w:lineRule="auto"/>
        <w:ind w:hanging="360"/>
      </w:pPr>
      <w:r w:rsidRPr="00AE03F8">
        <w:rPr>
          <w:b/>
        </w:rPr>
        <w:t>NLP pipeline:</w:t>
      </w:r>
      <w:r w:rsidRPr="00AE03F8">
        <w:t xml:space="preserve"> Tokenization, slang detection, translation. </w:t>
      </w:r>
    </w:p>
    <w:p w:rsidR="001C0C23" w:rsidRPr="00AE03F8" w:rsidRDefault="001C0C23" w:rsidP="001C0C23">
      <w:pPr>
        <w:numPr>
          <w:ilvl w:val="0"/>
          <w:numId w:val="10"/>
        </w:numPr>
        <w:spacing w:after="112" w:line="269" w:lineRule="auto"/>
        <w:ind w:hanging="360"/>
      </w:pPr>
      <w:r w:rsidRPr="00AE03F8">
        <w:rPr>
          <w:b/>
        </w:rPr>
        <w:t>Voice Pipeline:</w:t>
      </w:r>
      <w:r w:rsidRPr="00AE03F8">
        <w:t xml:space="preserve"> Input → Transcription → NLP → Response → Speech Output. </w:t>
      </w:r>
    </w:p>
    <w:p w:rsidR="001C0C23" w:rsidRPr="00AE03F8" w:rsidRDefault="001C0C23" w:rsidP="001C0C23">
      <w:pPr>
        <w:numPr>
          <w:ilvl w:val="0"/>
          <w:numId w:val="10"/>
        </w:numPr>
        <w:spacing w:after="112" w:line="269" w:lineRule="auto"/>
        <w:ind w:hanging="360"/>
      </w:pPr>
      <w:r w:rsidRPr="00AE03F8">
        <w:rPr>
          <w:b/>
        </w:rPr>
        <w:t>Context Handling:</w:t>
      </w:r>
      <w:r w:rsidRPr="00AE03F8">
        <w:t xml:space="preserve"> Future implementation of context-aware models using BERT. </w:t>
      </w:r>
    </w:p>
    <w:p w:rsidR="001C0C23" w:rsidRPr="00AE03F8" w:rsidRDefault="001C0C23" w:rsidP="001C0C23">
      <w:pPr>
        <w:spacing w:after="183"/>
      </w:pPr>
      <w:r w:rsidRPr="00AE03F8">
        <w:t xml:space="preserve"> </w:t>
      </w:r>
    </w:p>
    <w:p w:rsidR="001C0C23" w:rsidRPr="00AE03F8" w:rsidRDefault="001C0C23" w:rsidP="001C0C23">
      <w:pPr>
        <w:pStyle w:val="Heading1"/>
        <w:ind w:left="-5" w:right="3038"/>
      </w:pPr>
      <w:r w:rsidRPr="00AE03F8">
        <w:lastRenderedPageBreak/>
        <w:t xml:space="preserve">Problem Definition </w:t>
      </w:r>
    </w:p>
    <w:p w:rsidR="001C0C23" w:rsidRPr="00AE03F8" w:rsidRDefault="001C0C23" w:rsidP="001C0C23">
      <w:pPr>
        <w:spacing w:after="22"/>
        <w:ind w:left="-5" w:right="3038"/>
      </w:pPr>
      <w:r w:rsidRPr="00AE03F8">
        <w:rPr>
          <w:b/>
        </w:rPr>
        <w:t>What is the problem?</w:t>
      </w:r>
      <w:r w:rsidRPr="00AE03F8">
        <w:t xml:space="preserve"> </w:t>
      </w:r>
    </w:p>
    <w:p w:rsidR="001C0C23" w:rsidRPr="00AE03F8" w:rsidRDefault="001C0C23" w:rsidP="001C0C23">
      <w:pPr>
        <w:spacing w:after="168"/>
      </w:pPr>
      <w:r w:rsidRPr="00AE03F8">
        <w:t>South Africa’s rich linguistic diversity includes unique slang terms like “</w:t>
      </w:r>
      <w:proofErr w:type="spellStart"/>
      <w:r w:rsidRPr="00AE03F8">
        <w:t>sho</w:t>
      </w:r>
      <w:proofErr w:type="spellEnd"/>
      <w:r w:rsidRPr="00AE03F8">
        <w:t>!”, “</w:t>
      </w:r>
      <w:proofErr w:type="spellStart"/>
      <w:r w:rsidRPr="00AE03F8">
        <w:t>eish</w:t>
      </w:r>
      <w:proofErr w:type="spellEnd"/>
      <w:r w:rsidRPr="00AE03F8">
        <w:t>”, “</w:t>
      </w:r>
      <w:proofErr w:type="spellStart"/>
      <w:r w:rsidRPr="00AE03F8">
        <w:t>laaitie</w:t>
      </w:r>
      <w:proofErr w:type="spellEnd"/>
      <w:r w:rsidRPr="00AE03F8">
        <w:t>”, and “</w:t>
      </w:r>
      <w:proofErr w:type="spellStart"/>
      <w:r w:rsidRPr="00AE03F8">
        <w:t>jol</w:t>
      </w:r>
      <w:proofErr w:type="spellEnd"/>
      <w:r w:rsidRPr="00AE03F8">
        <w:t xml:space="preserve">”, which are unfamiliar to many tourists and new residents. These terms are widely used in casual conversations, advertisements, and even business settings. Tourists often struggle to understand locals, leading to communication breakdowns, awkward social situations, or confusion during service interactions. </w:t>
      </w:r>
    </w:p>
    <w:p w:rsidR="001C0C23" w:rsidRPr="00AE03F8" w:rsidRDefault="001C0C23" w:rsidP="001C0C23">
      <w:pPr>
        <w:spacing w:after="22"/>
        <w:ind w:left="-5" w:right="3038"/>
      </w:pPr>
      <w:r w:rsidRPr="00AE03F8">
        <w:rPr>
          <w:b/>
        </w:rPr>
        <w:t>How relevant is it to the theme?</w:t>
      </w:r>
      <w:r w:rsidRPr="00AE03F8">
        <w:t xml:space="preserve"> </w:t>
      </w:r>
    </w:p>
    <w:p w:rsidR="001C0C23" w:rsidRPr="00AE03F8" w:rsidRDefault="001C0C23" w:rsidP="001C0C23">
      <w:pPr>
        <w:spacing w:after="10"/>
      </w:pPr>
      <w:r w:rsidRPr="00AE03F8">
        <w:t xml:space="preserve">This problem is highly relevant to the 4IR theme as it affects service industries where communication is essential-especially tourism, hospitality, and retail. </w:t>
      </w:r>
    </w:p>
    <w:p w:rsidR="001C0C23" w:rsidRPr="00AE03F8" w:rsidRDefault="001C0C23" w:rsidP="001C0C23">
      <w:pPr>
        <w:spacing w:after="171"/>
      </w:pPr>
      <w:r w:rsidRPr="00AE03F8">
        <w:t xml:space="preserve">Misunderstandings can negatively impact customer satisfaction, brand perception, and repeat visits. </w:t>
      </w:r>
    </w:p>
    <w:p w:rsidR="001C0C23" w:rsidRPr="00AE03F8" w:rsidRDefault="001C0C23" w:rsidP="001C0C23">
      <w:pPr>
        <w:spacing w:after="22"/>
        <w:ind w:left="-5" w:right="3038"/>
      </w:pPr>
      <w:r w:rsidRPr="00AE03F8">
        <w:rPr>
          <w:b/>
        </w:rPr>
        <w:t>How beneficial will AI be in solving the problem?</w:t>
      </w:r>
      <w:r w:rsidRPr="00AE03F8">
        <w:t xml:space="preserve"> </w:t>
      </w:r>
    </w:p>
    <w:p w:rsidR="001C0C23" w:rsidRPr="00AE03F8" w:rsidRDefault="001C0C23" w:rsidP="001C0C23">
      <w:pPr>
        <w:spacing w:after="168"/>
      </w:pPr>
      <w:r w:rsidRPr="00AE03F8">
        <w:t xml:space="preserve">An AI-powered chatbot with voice and text capabilities can bridge the language gap instantly. It will serve as an always-available digital interpreter that promotes cultural understanding, enhances tourist experiences, and supports businesses in delivering excellent service. This aligns with modern digital transformation goals. </w:t>
      </w:r>
    </w:p>
    <w:p w:rsidR="001C0C23" w:rsidRPr="00AE03F8" w:rsidRDefault="001C0C23" w:rsidP="001C0C23">
      <w:r w:rsidRPr="00AE03F8">
        <w:t xml:space="preserve">        3</w:t>
      </w:r>
      <w:r w:rsidRPr="00AE03F8">
        <w:rPr>
          <w:b/>
          <w:bCs/>
        </w:rPr>
        <w:t>.Problem Definition:</w:t>
      </w:r>
    </w:p>
    <w:p w:rsidR="001C0C23" w:rsidRPr="00AE03F8" w:rsidRDefault="001C0C23" w:rsidP="001C0C23">
      <w:pPr>
        <w:spacing w:before="240" w:after="240"/>
        <w:rPr>
          <w:rFonts w:ascii="Aptos" w:eastAsia="Aptos" w:hAnsi="Aptos" w:cs="Aptos"/>
        </w:rPr>
      </w:pPr>
      <w:r w:rsidRPr="00AE03F8">
        <w:rPr>
          <w:rFonts w:ascii="Aptos" w:eastAsia="Aptos" w:hAnsi="Aptos" w:cs="Aptos"/>
        </w:rPr>
        <w:t xml:space="preserve">South Africa is a world-class tourism destination, yet communication barriers remain a hidden challenge for many visitors. In cultural hubs, townships, and local markets, tourists are often exposed to everyday informal language that they cannot understand. This results in miscommunication, service delays, and missed cultural connections. Tourists may leave without fully experiencing the warmth and vibrancy of local communities, while hospitality staff and tour guides spend valuable time explaining expressions instead of focusing on delivering quality service. The lack of a seamless communication tool creates frustration, reduces inclusivity, and negatively impacts the visitor experience.  </w:t>
      </w:r>
    </w:p>
    <w:p w:rsidR="001C0C23" w:rsidRDefault="001C0C23" w:rsidP="001C0C23">
      <w:r w:rsidRPr="00AE03F8">
        <w:rPr>
          <w:rFonts w:ascii="Aptos" w:eastAsia="Aptos" w:hAnsi="Aptos" w:cs="Aptos"/>
        </w:rPr>
        <w:t>Introducing an AI-powered SA Slang Translator addresses this gap by enabling tourists to instantly understand local expressions in real-time. For municipalities, the solution promotes cultural accessibility, enhances visitor satisfaction, and increases the likelihood of repeat tourism. By empowering local businesses, guides, and communities with this technology, municipalities can boost economic growth, improve service</w:t>
      </w:r>
      <w:r w:rsidRPr="00AE03F8">
        <w:rPr>
          <w:rFonts w:ascii="Aptos" w:eastAsia="Aptos" w:hAnsi="Aptos" w:cs="Aptos"/>
          <w:b/>
          <w:bCs/>
        </w:rPr>
        <w:t xml:space="preserve"> </w:t>
      </w:r>
      <w:r w:rsidRPr="00AE03F8">
        <w:rPr>
          <w:rFonts w:ascii="Aptos" w:eastAsia="Aptos" w:hAnsi="Aptos" w:cs="Aptos"/>
        </w:rPr>
        <w:t>delivery, and position themselves as leaders in smart tourism innovation. Ultimately, this AI solution makes cultural exchange smoother, strengthens community engagement, and ensures that South Africa’s tourism sector thrives in the era of the Fourth Industrial Revolution (4IR).</w:t>
      </w:r>
    </w:p>
    <w:sectPr w:rsidR="001C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7DB"/>
    <w:multiLevelType w:val="hybridMultilevel"/>
    <w:tmpl w:val="A7BAFF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601955"/>
    <w:multiLevelType w:val="hybridMultilevel"/>
    <w:tmpl w:val="15A01A78"/>
    <w:lvl w:ilvl="0" w:tplc="B5FABA48">
      <w:start w:val="1"/>
      <w:numFmt w:val="bullet"/>
      <w:lvlText w:val=""/>
      <w:lvlJc w:val="left"/>
      <w:pPr>
        <w:ind w:left="1080" w:hanging="360"/>
      </w:pPr>
      <w:rPr>
        <w:rFonts w:ascii="Symbol" w:hAnsi="Symbol" w:hint="default"/>
      </w:rPr>
    </w:lvl>
    <w:lvl w:ilvl="1" w:tplc="13FC0C18">
      <w:start w:val="1"/>
      <w:numFmt w:val="bullet"/>
      <w:lvlText w:val="o"/>
      <w:lvlJc w:val="left"/>
      <w:pPr>
        <w:ind w:left="1800" w:hanging="360"/>
      </w:pPr>
      <w:rPr>
        <w:rFonts w:ascii="Courier New" w:hAnsi="Courier New" w:hint="default"/>
      </w:rPr>
    </w:lvl>
    <w:lvl w:ilvl="2" w:tplc="6CA80860">
      <w:start w:val="1"/>
      <w:numFmt w:val="bullet"/>
      <w:lvlText w:val=""/>
      <w:lvlJc w:val="left"/>
      <w:pPr>
        <w:ind w:left="2520" w:hanging="360"/>
      </w:pPr>
      <w:rPr>
        <w:rFonts w:ascii="Wingdings" w:hAnsi="Wingdings" w:hint="default"/>
      </w:rPr>
    </w:lvl>
    <w:lvl w:ilvl="3" w:tplc="A0429BFA">
      <w:start w:val="1"/>
      <w:numFmt w:val="bullet"/>
      <w:lvlText w:val=""/>
      <w:lvlJc w:val="left"/>
      <w:pPr>
        <w:ind w:left="3240" w:hanging="360"/>
      </w:pPr>
      <w:rPr>
        <w:rFonts w:ascii="Symbol" w:hAnsi="Symbol" w:hint="default"/>
      </w:rPr>
    </w:lvl>
    <w:lvl w:ilvl="4" w:tplc="67580A88">
      <w:start w:val="1"/>
      <w:numFmt w:val="bullet"/>
      <w:lvlText w:val="o"/>
      <w:lvlJc w:val="left"/>
      <w:pPr>
        <w:ind w:left="3960" w:hanging="360"/>
      </w:pPr>
      <w:rPr>
        <w:rFonts w:ascii="Courier New" w:hAnsi="Courier New" w:hint="default"/>
      </w:rPr>
    </w:lvl>
    <w:lvl w:ilvl="5" w:tplc="609A667C">
      <w:start w:val="1"/>
      <w:numFmt w:val="bullet"/>
      <w:lvlText w:val=""/>
      <w:lvlJc w:val="left"/>
      <w:pPr>
        <w:ind w:left="4680" w:hanging="360"/>
      </w:pPr>
      <w:rPr>
        <w:rFonts w:ascii="Wingdings" w:hAnsi="Wingdings" w:hint="default"/>
      </w:rPr>
    </w:lvl>
    <w:lvl w:ilvl="6" w:tplc="1282636E">
      <w:start w:val="1"/>
      <w:numFmt w:val="bullet"/>
      <w:lvlText w:val=""/>
      <w:lvlJc w:val="left"/>
      <w:pPr>
        <w:ind w:left="5400" w:hanging="360"/>
      </w:pPr>
      <w:rPr>
        <w:rFonts w:ascii="Symbol" w:hAnsi="Symbol" w:hint="default"/>
      </w:rPr>
    </w:lvl>
    <w:lvl w:ilvl="7" w:tplc="D5689302">
      <w:start w:val="1"/>
      <w:numFmt w:val="bullet"/>
      <w:lvlText w:val="o"/>
      <w:lvlJc w:val="left"/>
      <w:pPr>
        <w:ind w:left="6120" w:hanging="360"/>
      </w:pPr>
      <w:rPr>
        <w:rFonts w:ascii="Courier New" w:hAnsi="Courier New" w:hint="default"/>
      </w:rPr>
    </w:lvl>
    <w:lvl w:ilvl="8" w:tplc="5860D72E">
      <w:start w:val="1"/>
      <w:numFmt w:val="bullet"/>
      <w:lvlText w:val=""/>
      <w:lvlJc w:val="left"/>
      <w:pPr>
        <w:ind w:left="6840" w:hanging="360"/>
      </w:pPr>
      <w:rPr>
        <w:rFonts w:ascii="Wingdings" w:hAnsi="Wingdings" w:hint="default"/>
      </w:rPr>
    </w:lvl>
  </w:abstractNum>
  <w:abstractNum w:abstractNumId="2" w15:restartNumberingAfterBreak="0">
    <w:nsid w:val="1911516C"/>
    <w:multiLevelType w:val="hybridMultilevel"/>
    <w:tmpl w:val="B0BA3F22"/>
    <w:lvl w:ilvl="0" w:tplc="5EDC7B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0AD8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7A09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7034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E2F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F64C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F8DD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70A6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1226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2138CA"/>
    <w:multiLevelType w:val="hybridMultilevel"/>
    <w:tmpl w:val="A92C8432"/>
    <w:lvl w:ilvl="0" w:tplc="D1B0D1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2C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204C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AA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849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B8F6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EE1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6EC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8CD8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C93008"/>
    <w:multiLevelType w:val="hybridMultilevel"/>
    <w:tmpl w:val="DBC6CCE2"/>
    <w:lvl w:ilvl="0" w:tplc="70303F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307F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7E7F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F0AB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0651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EE8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EEE7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62C0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74ED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6C6810"/>
    <w:multiLevelType w:val="hybridMultilevel"/>
    <w:tmpl w:val="D09EF486"/>
    <w:lvl w:ilvl="0" w:tplc="5DDE8A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C2EB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2ED6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31EB9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36839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9A0B5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8C95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5CBB2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E4C1A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2B013CF"/>
    <w:multiLevelType w:val="hybridMultilevel"/>
    <w:tmpl w:val="49662F1A"/>
    <w:lvl w:ilvl="0" w:tplc="7124CA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B687E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4EE16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EEAA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2E18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A269B8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AA88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CE290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C8848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3727943"/>
    <w:multiLevelType w:val="hybridMultilevel"/>
    <w:tmpl w:val="8F448AF6"/>
    <w:lvl w:ilvl="0" w:tplc="AACE24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7A6C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04E0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8E22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AAA4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A5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647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0C3A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C058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76B5440"/>
    <w:multiLevelType w:val="hybridMultilevel"/>
    <w:tmpl w:val="D9BA4634"/>
    <w:lvl w:ilvl="0" w:tplc="9386E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EA7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4438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8446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2E64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18B8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0E44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AE84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0C68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F3A55CF"/>
    <w:multiLevelType w:val="hybridMultilevel"/>
    <w:tmpl w:val="5F547CEA"/>
    <w:lvl w:ilvl="0" w:tplc="91D2A8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B2A3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0241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DAC3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F4CD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CE5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D004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56B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DED4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0"/>
  </w:num>
  <w:num w:numId="4">
    <w:abstractNumId w:val="2"/>
  </w:num>
  <w:num w:numId="5">
    <w:abstractNumId w:val="9"/>
  </w:num>
  <w:num w:numId="6">
    <w:abstractNumId w:val="4"/>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3C"/>
    <w:rsid w:val="001C0C23"/>
    <w:rsid w:val="00673C28"/>
    <w:rsid w:val="00780A3C"/>
    <w:rsid w:val="00AE03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0E32"/>
  <w15:chartTrackingRefBased/>
  <w15:docId w15:val="{D4B68A0B-E7B6-4430-9E0F-6218D486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A3C"/>
  </w:style>
  <w:style w:type="paragraph" w:styleId="Heading1">
    <w:name w:val="heading 1"/>
    <w:basedOn w:val="Normal"/>
    <w:next w:val="Normal"/>
    <w:link w:val="Heading1Char"/>
    <w:uiPriority w:val="9"/>
    <w:qFormat/>
    <w:rsid w:val="00780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A3C"/>
    <w:pPr>
      <w:spacing w:line="278" w:lineRule="auto"/>
      <w:ind w:left="720"/>
      <w:contextualSpacing/>
    </w:pPr>
    <w:rPr>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2</cp:revision>
  <dcterms:created xsi:type="dcterms:W3CDTF">2025-08-19T11:09:00Z</dcterms:created>
  <dcterms:modified xsi:type="dcterms:W3CDTF">2025-08-19T11:44:00Z</dcterms:modified>
</cp:coreProperties>
</file>