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051E" w14:textId="066B2DD8" w:rsidR="007748C4" w:rsidRPr="007748C4" w:rsidRDefault="007748C4" w:rsidP="007748C4">
      <w:pPr>
        <w:pStyle w:val="ListParagraph"/>
        <w:numPr>
          <w:ilvl w:val="0"/>
          <w:numId w:val="1"/>
        </w:numPr>
      </w:pPr>
      <w:r w:rsidRPr="007748C4">
        <w:t>Our AI chatbot bridges the communication gap by translating informal slang into standard English, making conversations clearer across generations, cultures, and professional settings.</w:t>
      </w:r>
      <w:r w:rsidRPr="007748C4">
        <w:rPr>
          <w:rFonts w:ascii="Times New Roman" w:eastAsia="Times New Roman" w:hAnsi="Times New Roman" w:cs="Times New Roman"/>
          <w:kern w:val="0"/>
          <w:lang w:eastAsia="en-ZA"/>
          <w14:ligatures w14:val="none"/>
        </w:rPr>
        <w:t xml:space="preserve"> </w:t>
      </w:r>
      <w:r w:rsidRPr="007748C4">
        <w:t>In terms of environment, TaalTech is designed with the South African context in mind, where diverse languages and regional slang are part of everyday communication. By localizing slang detection and translation, our solution promotes understanding and inclusivity in communities, schools, and workplaces.</w:t>
      </w:r>
    </w:p>
    <w:p w14:paraId="359D83CC" w14:textId="5E5896AE" w:rsidR="007748C4" w:rsidRDefault="007748C4" w:rsidP="007748C4">
      <w:pPr>
        <w:pStyle w:val="ListParagraph"/>
        <w:numPr>
          <w:ilvl w:val="0"/>
          <w:numId w:val="1"/>
        </w:numPr>
      </w:pPr>
      <w:r w:rsidRPr="007748C4">
        <w:t>The primary business objective of TaalTech is to improve communication clarity across diverse linguistic communities by translating slang into standard English. This supports inclusivity in education, customer service, and professional environments</w:t>
      </w:r>
    </w:p>
    <w:p w14:paraId="40396143" w14:textId="77777777" w:rsidR="007748C4" w:rsidRPr="007748C4" w:rsidRDefault="007748C4" w:rsidP="007748C4">
      <w:pPr>
        <w:ind w:left="720"/>
        <w:rPr>
          <w:b/>
          <w:bCs/>
        </w:rPr>
      </w:pPr>
      <w:r w:rsidRPr="007748C4">
        <w:rPr>
          <w:b/>
          <w:bCs/>
        </w:rPr>
        <w:t>TaalTech will be considered successful if:</w:t>
      </w:r>
    </w:p>
    <w:p w14:paraId="745523B9" w14:textId="77777777" w:rsidR="007748C4" w:rsidRPr="007748C4" w:rsidRDefault="007748C4" w:rsidP="007748C4">
      <w:pPr>
        <w:numPr>
          <w:ilvl w:val="0"/>
          <w:numId w:val="2"/>
        </w:numPr>
      </w:pPr>
      <w:r w:rsidRPr="007748C4">
        <w:t>It accurately translates at least 90% of slang terms in real-time</w:t>
      </w:r>
    </w:p>
    <w:p w14:paraId="01486EFD" w14:textId="77777777" w:rsidR="007748C4" w:rsidRDefault="007748C4" w:rsidP="007748C4">
      <w:pPr>
        <w:numPr>
          <w:ilvl w:val="0"/>
          <w:numId w:val="2"/>
        </w:numPr>
      </w:pPr>
      <w:r w:rsidRPr="007748C4">
        <w:t>It achieves user satisfaction scores above 80% in usability testing</w:t>
      </w:r>
    </w:p>
    <w:p w14:paraId="71FD582B" w14:textId="77777777" w:rsidR="007748C4" w:rsidRDefault="007748C4" w:rsidP="007748C4">
      <w:pPr>
        <w:ind w:left="720"/>
        <w:rPr>
          <w:b/>
          <w:bCs/>
        </w:rPr>
      </w:pPr>
    </w:p>
    <w:p w14:paraId="60BA0144" w14:textId="77777777" w:rsidR="007748C4" w:rsidRPr="007748C4" w:rsidRDefault="007748C4" w:rsidP="007748C4">
      <w:pPr>
        <w:ind w:left="720"/>
        <w:rPr>
          <w:b/>
          <w:bCs/>
        </w:rPr>
      </w:pPr>
      <w:r w:rsidRPr="007748C4">
        <w:rPr>
          <w:b/>
          <w:bCs/>
        </w:rPr>
        <w:t>Business Background</w:t>
      </w:r>
    </w:p>
    <w:p w14:paraId="2B6DF6B1" w14:textId="77777777" w:rsidR="003E5614" w:rsidRDefault="007748C4" w:rsidP="003E5614">
      <w:pPr>
        <w:ind w:left="720"/>
      </w:pPr>
      <w:r w:rsidRPr="007748C4">
        <w:t>South Africa’s rich linguistic diversity includes a wide range of regional slang that can create communication barriers in formal settings. TaalTech was conceived to address this gap by leveraging AI to decode informal language and promote clearer understanding.</w:t>
      </w:r>
    </w:p>
    <w:p w14:paraId="739A3D0A" w14:textId="77777777" w:rsidR="003E5614" w:rsidRDefault="003E5614" w:rsidP="003E5614">
      <w:pPr>
        <w:pStyle w:val="ListParagraph"/>
        <w:jc w:val="both"/>
      </w:pPr>
    </w:p>
    <w:p w14:paraId="7167B663" w14:textId="77777777" w:rsidR="003E5614" w:rsidRPr="003E5614" w:rsidRDefault="003E5614" w:rsidP="003E5614">
      <w:pPr>
        <w:pStyle w:val="ListParagraph"/>
        <w:numPr>
          <w:ilvl w:val="0"/>
          <w:numId w:val="1"/>
        </w:numPr>
      </w:pPr>
      <w:r w:rsidRPr="003E5614">
        <w:rPr>
          <w:b/>
          <w:bCs/>
        </w:rPr>
        <w:t>Problem definition</w:t>
      </w:r>
    </w:p>
    <w:p w14:paraId="32CCF179" w14:textId="77777777" w:rsidR="003E5614" w:rsidRDefault="003E5614" w:rsidP="003E5614">
      <w:pPr>
        <w:pStyle w:val="ListParagraph"/>
      </w:pPr>
      <w:r w:rsidRPr="003E5614">
        <w:t>In South Africa and many other regions, informal slang is deeply embedded in everyday communication—especially among youth. However, this creates a language barrier in formal settings such as education, customer service, and professional environments, where standard English is expected.</w:t>
      </w:r>
    </w:p>
    <w:p w14:paraId="75C50DCF" w14:textId="77777777" w:rsidR="003E5614" w:rsidRPr="003E5614" w:rsidRDefault="003E5614" w:rsidP="003E5614">
      <w:pPr>
        <w:pStyle w:val="ListParagraph"/>
      </w:pPr>
    </w:p>
    <w:p w14:paraId="7B586C05" w14:textId="77777777" w:rsidR="003E5614" w:rsidRDefault="003E5614" w:rsidP="003E5614">
      <w:pPr>
        <w:pStyle w:val="ListParagraph"/>
      </w:pPr>
      <w:r w:rsidRPr="003E5614">
        <w:t>The problem is that slang often leads to misunderstandings, misinterpretations, and communication breakdowns, particularly between generations, across cultures, or in multilingual communities.</w:t>
      </w:r>
    </w:p>
    <w:p w14:paraId="29841771" w14:textId="77777777" w:rsidR="003E5614" w:rsidRPr="003E5614" w:rsidRDefault="003E5614" w:rsidP="003E5614">
      <w:pPr>
        <w:pStyle w:val="ListParagraph"/>
      </w:pPr>
    </w:p>
    <w:p w14:paraId="0A34FD72" w14:textId="77777777" w:rsidR="003E5614" w:rsidRDefault="003E5614" w:rsidP="003E5614">
      <w:pPr>
        <w:pStyle w:val="ListParagraph"/>
      </w:pPr>
      <w:r w:rsidRPr="003E5614">
        <w:t>This issue is highly relevant to the theme of digital inclusion and linguistic accessibility, as it affects how people engage with institutions, services, and each other.</w:t>
      </w:r>
    </w:p>
    <w:p w14:paraId="27535426" w14:textId="77777777" w:rsidR="003E5614" w:rsidRPr="003E5614" w:rsidRDefault="003E5614" w:rsidP="003E5614">
      <w:pPr>
        <w:pStyle w:val="ListParagraph"/>
      </w:pPr>
    </w:p>
    <w:p w14:paraId="2DEBBB2F" w14:textId="42CFFD70" w:rsidR="003E5614" w:rsidRPr="003E5614" w:rsidRDefault="003E5614" w:rsidP="003E5614">
      <w:pPr>
        <w:pStyle w:val="ListParagraph"/>
      </w:pPr>
      <w:r w:rsidRPr="003E5614">
        <w:t xml:space="preserve">TaalTech addresses this problem by using AI to translate slang into standard English, making conversations clearer and more inclusive. </w:t>
      </w:r>
    </w:p>
    <w:p w14:paraId="4778B977" w14:textId="77777777" w:rsidR="003E5614" w:rsidRPr="007748C4" w:rsidRDefault="003E5614" w:rsidP="003E5614"/>
    <w:p w14:paraId="7D6FD754" w14:textId="77777777" w:rsidR="003E5614" w:rsidRDefault="003E5614" w:rsidP="003E5614">
      <w:pPr>
        <w:pStyle w:val="ListParagraph"/>
      </w:pPr>
    </w:p>
    <w:p w14:paraId="68E994ED" w14:textId="7631FB1A" w:rsidR="003E5614" w:rsidRDefault="003E5614" w:rsidP="003E5614">
      <w:pPr>
        <w:pStyle w:val="ListParagraph"/>
        <w:jc w:val="both"/>
      </w:pPr>
    </w:p>
    <w:p w14:paraId="6AB7BDA3" w14:textId="77777777" w:rsidR="003E5614" w:rsidRDefault="003E5614" w:rsidP="003E5614">
      <w:pPr>
        <w:pStyle w:val="ListParagraph"/>
        <w:jc w:val="both"/>
      </w:pPr>
    </w:p>
    <w:sectPr w:rsidR="003E5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5757"/>
    <w:multiLevelType w:val="hybridMultilevel"/>
    <w:tmpl w:val="F242979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7697E2B"/>
    <w:multiLevelType w:val="hybridMultilevel"/>
    <w:tmpl w:val="07663E4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EA43B1E"/>
    <w:multiLevelType w:val="multilevel"/>
    <w:tmpl w:val="81B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75457"/>
    <w:multiLevelType w:val="multilevel"/>
    <w:tmpl w:val="9C22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562D9"/>
    <w:multiLevelType w:val="multilevel"/>
    <w:tmpl w:val="D414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3133E"/>
    <w:multiLevelType w:val="multilevel"/>
    <w:tmpl w:val="D63A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F17BC"/>
    <w:multiLevelType w:val="hybridMultilevel"/>
    <w:tmpl w:val="7BA0202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06330B5"/>
    <w:multiLevelType w:val="hybridMultilevel"/>
    <w:tmpl w:val="ADBEF7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574A7746"/>
    <w:multiLevelType w:val="multilevel"/>
    <w:tmpl w:val="085E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A6A43"/>
    <w:multiLevelType w:val="hybridMultilevel"/>
    <w:tmpl w:val="CACED8D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FF65F71"/>
    <w:multiLevelType w:val="hybridMultilevel"/>
    <w:tmpl w:val="8876B8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95458834">
    <w:abstractNumId w:val="9"/>
  </w:num>
  <w:num w:numId="2" w16cid:durableId="1379820947">
    <w:abstractNumId w:val="3"/>
  </w:num>
  <w:num w:numId="3" w16cid:durableId="2038659978">
    <w:abstractNumId w:val="4"/>
  </w:num>
  <w:num w:numId="4" w16cid:durableId="792403564">
    <w:abstractNumId w:val="2"/>
  </w:num>
  <w:num w:numId="5" w16cid:durableId="1963925357">
    <w:abstractNumId w:val="8"/>
  </w:num>
  <w:num w:numId="6" w16cid:durableId="2131127303">
    <w:abstractNumId w:val="5"/>
  </w:num>
  <w:num w:numId="7" w16cid:durableId="1000811597">
    <w:abstractNumId w:val="6"/>
  </w:num>
  <w:num w:numId="8" w16cid:durableId="303316223">
    <w:abstractNumId w:val="7"/>
  </w:num>
  <w:num w:numId="9" w16cid:durableId="199441561">
    <w:abstractNumId w:val="10"/>
  </w:num>
  <w:num w:numId="10" w16cid:durableId="2040467560">
    <w:abstractNumId w:val="1"/>
  </w:num>
  <w:num w:numId="11" w16cid:durableId="163062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C4"/>
    <w:rsid w:val="0009187B"/>
    <w:rsid w:val="00152FC3"/>
    <w:rsid w:val="003E5614"/>
    <w:rsid w:val="004851A4"/>
    <w:rsid w:val="007748C4"/>
    <w:rsid w:val="00E126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C0CF"/>
  <w15:chartTrackingRefBased/>
  <w15:docId w15:val="{D8299147-9E38-4A3C-AE6D-DB13A9AD7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8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8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8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8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8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8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8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8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8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8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8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8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8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8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8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8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8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8C4"/>
    <w:rPr>
      <w:rFonts w:eastAsiaTheme="majorEastAsia" w:cstheme="majorBidi"/>
      <w:color w:val="272727" w:themeColor="text1" w:themeTint="D8"/>
    </w:rPr>
  </w:style>
  <w:style w:type="paragraph" w:styleId="Title">
    <w:name w:val="Title"/>
    <w:basedOn w:val="Normal"/>
    <w:next w:val="Normal"/>
    <w:link w:val="TitleChar"/>
    <w:uiPriority w:val="10"/>
    <w:qFormat/>
    <w:rsid w:val="007748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8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8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8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8C4"/>
    <w:pPr>
      <w:spacing w:before="160"/>
      <w:jc w:val="center"/>
    </w:pPr>
    <w:rPr>
      <w:i/>
      <w:iCs/>
      <w:color w:val="404040" w:themeColor="text1" w:themeTint="BF"/>
    </w:rPr>
  </w:style>
  <w:style w:type="character" w:customStyle="1" w:styleId="QuoteChar">
    <w:name w:val="Quote Char"/>
    <w:basedOn w:val="DefaultParagraphFont"/>
    <w:link w:val="Quote"/>
    <w:uiPriority w:val="29"/>
    <w:rsid w:val="007748C4"/>
    <w:rPr>
      <w:i/>
      <w:iCs/>
      <w:color w:val="404040" w:themeColor="text1" w:themeTint="BF"/>
    </w:rPr>
  </w:style>
  <w:style w:type="paragraph" w:styleId="ListParagraph">
    <w:name w:val="List Paragraph"/>
    <w:basedOn w:val="Normal"/>
    <w:uiPriority w:val="34"/>
    <w:qFormat/>
    <w:rsid w:val="007748C4"/>
    <w:pPr>
      <w:ind w:left="720"/>
      <w:contextualSpacing/>
    </w:pPr>
  </w:style>
  <w:style w:type="character" w:styleId="IntenseEmphasis">
    <w:name w:val="Intense Emphasis"/>
    <w:basedOn w:val="DefaultParagraphFont"/>
    <w:uiPriority w:val="21"/>
    <w:qFormat/>
    <w:rsid w:val="007748C4"/>
    <w:rPr>
      <w:i/>
      <w:iCs/>
      <w:color w:val="0F4761" w:themeColor="accent1" w:themeShade="BF"/>
    </w:rPr>
  </w:style>
  <w:style w:type="paragraph" w:styleId="IntenseQuote">
    <w:name w:val="Intense Quote"/>
    <w:basedOn w:val="Normal"/>
    <w:next w:val="Normal"/>
    <w:link w:val="IntenseQuoteChar"/>
    <w:uiPriority w:val="30"/>
    <w:qFormat/>
    <w:rsid w:val="007748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8C4"/>
    <w:rPr>
      <w:i/>
      <w:iCs/>
      <w:color w:val="0F4761" w:themeColor="accent1" w:themeShade="BF"/>
    </w:rPr>
  </w:style>
  <w:style w:type="character" w:styleId="IntenseReference">
    <w:name w:val="Intense Reference"/>
    <w:basedOn w:val="DefaultParagraphFont"/>
    <w:uiPriority w:val="32"/>
    <w:qFormat/>
    <w:rsid w:val="007748C4"/>
    <w:rPr>
      <w:b/>
      <w:bCs/>
      <w:smallCaps/>
      <w:color w:val="0F4761" w:themeColor="accent1" w:themeShade="BF"/>
      <w:spacing w:val="5"/>
    </w:rPr>
  </w:style>
  <w:style w:type="paragraph" w:styleId="NormalWeb">
    <w:name w:val="Normal (Web)"/>
    <w:basedOn w:val="Normal"/>
    <w:uiPriority w:val="99"/>
    <w:semiHidden/>
    <w:unhideWhenUsed/>
    <w:rsid w:val="007748C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4216">
      <w:bodyDiv w:val="1"/>
      <w:marLeft w:val="0"/>
      <w:marRight w:val="0"/>
      <w:marTop w:val="0"/>
      <w:marBottom w:val="0"/>
      <w:divBdr>
        <w:top w:val="none" w:sz="0" w:space="0" w:color="auto"/>
        <w:left w:val="none" w:sz="0" w:space="0" w:color="auto"/>
        <w:bottom w:val="none" w:sz="0" w:space="0" w:color="auto"/>
        <w:right w:val="none" w:sz="0" w:space="0" w:color="auto"/>
      </w:divBdr>
    </w:div>
    <w:div w:id="319770384">
      <w:bodyDiv w:val="1"/>
      <w:marLeft w:val="0"/>
      <w:marRight w:val="0"/>
      <w:marTop w:val="0"/>
      <w:marBottom w:val="0"/>
      <w:divBdr>
        <w:top w:val="none" w:sz="0" w:space="0" w:color="auto"/>
        <w:left w:val="none" w:sz="0" w:space="0" w:color="auto"/>
        <w:bottom w:val="none" w:sz="0" w:space="0" w:color="auto"/>
        <w:right w:val="none" w:sz="0" w:space="0" w:color="auto"/>
      </w:divBdr>
    </w:div>
    <w:div w:id="563876154">
      <w:bodyDiv w:val="1"/>
      <w:marLeft w:val="0"/>
      <w:marRight w:val="0"/>
      <w:marTop w:val="0"/>
      <w:marBottom w:val="0"/>
      <w:divBdr>
        <w:top w:val="none" w:sz="0" w:space="0" w:color="auto"/>
        <w:left w:val="none" w:sz="0" w:space="0" w:color="auto"/>
        <w:bottom w:val="none" w:sz="0" w:space="0" w:color="auto"/>
        <w:right w:val="none" w:sz="0" w:space="0" w:color="auto"/>
      </w:divBdr>
    </w:div>
    <w:div w:id="740173197">
      <w:bodyDiv w:val="1"/>
      <w:marLeft w:val="0"/>
      <w:marRight w:val="0"/>
      <w:marTop w:val="0"/>
      <w:marBottom w:val="0"/>
      <w:divBdr>
        <w:top w:val="none" w:sz="0" w:space="0" w:color="auto"/>
        <w:left w:val="none" w:sz="0" w:space="0" w:color="auto"/>
        <w:bottom w:val="none" w:sz="0" w:space="0" w:color="auto"/>
        <w:right w:val="none" w:sz="0" w:space="0" w:color="auto"/>
      </w:divBdr>
    </w:div>
    <w:div w:id="959261324">
      <w:bodyDiv w:val="1"/>
      <w:marLeft w:val="0"/>
      <w:marRight w:val="0"/>
      <w:marTop w:val="0"/>
      <w:marBottom w:val="0"/>
      <w:divBdr>
        <w:top w:val="none" w:sz="0" w:space="0" w:color="auto"/>
        <w:left w:val="none" w:sz="0" w:space="0" w:color="auto"/>
        <w:bottom w:val="none" w:sz="0" w:space="0" w:color="auto"/>
        <w:right w:val="none" w:sz="0" w:space="0" w:color="auto"/>
      </w:divBdr>
    </w:div>
    <w:div w:id="1182278849">
      <w:bodyDiv w:val="1"/>
      <w:marLeft w:val="0"/>
      <w:marRight w:val="0"/>
      <w:marTop w:val="0"/>
      <w:marBottom w:val="0"/>
      <w:divBdr>
        <w:top w:val="none" w:sz="0" w:space="0" w:color="auto"/>
        <w:left w:val="none" w:sz="0" w:space="0" w:color="auto"/>
        <w:bottom w:val="none" w:sz="0" w:space="0" w:color="auto"/>
        <w:right w:val="none" w:sz="0" w:space="0" w:color="auto"/>
      </w:divBdr>
    </w:div>
    <w:div w:id="1331060523">
      <w:bodyDiv w:val="1"/>
      <w:marLeft w:val="0"/>
      <w:marRight w:val="0"/>
      <w:marTop w:val="0"/>
      <w:marBottom w:val="0"/>
      <w:divBdr>
        <w:top w:val="none" w:sz="0" w:space="0" w:color="auto"/>
        <w:left w:val="none" w:sz="0" w:space="0" w:color="auto"/>
        <w:bottom w:val="none" w:sz="0" w:space="0" w:color="auto"/>
        <w:right w:val="none" w:sz="0" w:space="0" w:color="auto"/>
      </w:divBdr>
    </w:div>
    <w:div w:id="1356424993">
      <w:bodyDiv w:val="1"/>
      <w:marLeft w:val="0"/>
      <w:marRight w:val="0"/>
      <w:marTop w:val="0"/>
      <w:marBottom w:val="0"/>
      <w:divBdr>
        <w:top w:val="none" w:sz="0" w:space="0" w:color="auto"/>
        <w:left w:val="none" w:sz="0" w:space="0" w:color="auto"/>
        <w:bottom w:val="none" w:sz="0" w:space="0" w:color="auto"/>
        <w:right w:val="none" w:sz="0" w:space="0" w:color="auto"/>
      </w:divBdr>
    </w:div>
    <w:div w:id="1375351794">
      <w:bodyDiv w:val="1"/>
      <w:marLeft w:val="0"/>
      <w:marRight w:val="0"/>
      <w:marTop w:val="0"/>
      <w:marBottom w:val="0"/>
      <w:divBdr>
        <w:top w:val="none" w:sz="0" w:space="0" w:color="auto"/>
        <w:left w:val="none" w:sz="0" w:space="0" w:color="auto"/>
        <w:bottom w:val="none" w:sz="0" w:space="0" w:color="auto"/>
        <w:right w:val="none" w:sz="0" w:space="0" w:color="auto"/>
      </w:divBdr>
    </w:div>
    <w:div w:id="1974173172">
      <w:bodyDiv w:val="1"/>
      <w:marLeft w:val="0"/>
      <w:marRight w:val="0"/>
      <w:marTop w:val="0"/>
      <w:marBottom w:val="0"/>
      <w:divBdr>
        <w:top w:val="none" w:sz="0" w:space="0" w:color="auto"/>
        <w:left w:val="none" w:sz="0" w:space="0" w:color="auto"/>
        <w:bottom w:val="none" w:sz="0" w:space="0" w:color="auto"/>
        <w:right w:val="none" w:sz="0" w:space="0" w:color="auto"/>
      </w:divBdr>
    </w:div>
    <w:div w:id="2035761324">
      <w:bodyDiv w:val="1"/>
      <w:marLeft w:val="0"/>
      <w:marRight w:val="0"/>
      <w:marTop w:val="0"/>
      <w:marBottom w:val="0"/>
      <w:divBdr>
        <w:top w:val="none" w:sz="0" w:space="0" w:color="auto"/>
        <w:left w:val="none" w:sz="0" w:space="0" w:color="auto"/>
        <w:bottom w:val="none" w:sz="0" w:space="0" w:color="auto"/>
        <w:right w:val="none" w:sz="0" w:space="0" w:color="auto"/>
      </w:divBdr>
    </w:div>
    <w:div w:id="214145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VUYO PRO KID</dc:creator>
  <cp:keywords/>
  <dc:description/>
  <cp:lastModifiedBy>VUYO PRO KID</cp:lastModifiedBy>
  <cp:revision>1</cp:revision>
  <dcterms:created xsi:type="dcterms:W3CDTF">2025-08-18T21:13:00Z</dcterms:created>
  <dcterms:modified xsi:type="dcterms:W3CDTF">2025-08-18T21:35:00Z</dcterms:modified>
</cp:coreProperties>
</file>