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{{ complaint_title }}</w:t>
      </w:r>
    </w:p>
    <w:p/>
    <w:p>
      <w:r>
        <w:t>To,</w:t>
      </w:r>
    </w:p>
    <w:p>
      <w:r>
        <w:t>The Nodal Officer / Grievance Redressal Officer,</w:t>
      </w:r>
    </w:p>
    <w:p>
      <w:r>
        <w:t>{{ bank_name }},</w:t>
      </w:r>
    </w:p>
    <w:p>
      <w:r>
        <w:t>{{ bank_branch_address }}.</w:t>
      </w:r>
    </w:p>
    <w:p/>
    <w:p>
      <w:r>
        <w:t>From,</w:t>
      </w:r>
    </w:p>
    <w:p>
      <w:r>
        <w:t>{{ complainant_name }},</w:t>
      </w:r>
    </w:p>
    <w:p>
      <w:r>
        <w:t>{{ complainant_address }}.</w:t>
      </w:r>
    </w:p>
    <w:p/>
    <w:p>
      <w:r>
        <w:t>Subject: Complaint regarding an unauthorized electronic banking transaction.</w:t>
      </w:r>
    </w:p>
    <w:p/>
    <w:p>
      <w:r>
        <w:t>Sir/Madam,</w:t>
      </w:r>
    </w:p>
    <w:p/>
    <w:p>
      <w:r>
        <w:rPr>
          <w:b/>
          <w:sz w:val="24"/>
        </w:rPr>
        <w:t>COMPLAINT</w:t>
      </w:r>
    </w:p>
    <w:p>
      <w:r>
        <w:t>{{ complaint_clause }}</w:t>
      </w:r>
    </w:p>
    <w:p/>
    <w:p>
      <w:r>
        <w:t>Yours faithfully,</w:t>
      </w:r>
    </w:p>
    <w:p/>
    <w:p/>
    <w:p>
      <w:r>
        <w:t>________________________________</w:t>
      </w:r>
    </w:p>
    <w:p>
      <w:r>
        <w:t>{{ complainant_name }}</w:t>
      </w:r>
    </w:p>
    <w:p>
      <w:r>
        <w:t>Complainant</w:t>
      </w:r>
    </w:p>
    <w:p>
      <w:r>
        <w:t>Dated: {{ generated_date_display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