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9FF224" w14:textId="391DA682" w:rsidR="00CE3CD7" w:rsidRDefault="00AC4548" w:rsidP="0076501D">
      <w:pPr>
        <w:pStyle w:val="Heading1"/>
        <w:jc w:val="both"/>
        <w:rPr>
          <w:lang w:val="en-US"/>
        </w:rPr>
      </w:pPr>
      <w:r>
        <w:rPr>
          <w:lang w:val="en-US"/>
        </w:rPr>
        <w:t>Competitor analysis</w:t>
      </w:r>
    </w:p>
    <w:p w14:paraId="4189AC35" w14:textId="25166ECE" w:rsidR="00AC4548" w:rsidRDefault="00AC4548" w:rsidP="0076501D">
      <w:pPr>
        <w:pStyle w:val="Heading2"/>
        <w:jc w:val="both"/>
        <w:rPr>
          <w:lang w:val="en-US"/>
        </w:rPr>
      </w:pPr>
      <w:r>
        <w:rPr>
          <w:lang w:val="en-US"/>
        </w:rPr>
        <w:t>Competitor Profile</w:t>
      </w:r>
      <w:r w:rsidR="00560383">
        <w:rPr>
          <w:lang w:val="en-US"/>
        </w:rPr>
        <w:t xml:space="preserve"> (</w:t>
      </w:r>
      <w:proofErr w:type="spellStart"/>
      <w:r w:rsidR="00560383">
        <w:rPr>
          <w:lang w:val="en-US"/>
        </w:rPr>
        <w:t>Justanswer</w:t>
      </w:r>
      <w:proofErr w:type="spellEnd"/>
      <w:r w:rsidR="00560383">
        <w:rPr>
          <w:lang w:val="en-US"/>
        </w:rPr>
        <w:t>)</w:t>
      </w:r>
    </w:p>
    <w:p w14:paraId="692F9270" w14:textId="77777777" w:rsidR="00AC4548" w:rsidRPr="00AC4548" w:rsidRDefault="00AC4548" w:rsidP="0076501D">
      <w:pPr>
        <w:pStyle w:val="Heading3"/>
        <w:numPr>
          <w:ilvl w:val="0"/>
          <w:numId w:val="1"/>
        </w:numPr>
        <w:jc w:val="both"/>
        <w:rPr>
          <w:lang w:val="en-US"/>
        </w:rPr>
      </w:pPr>
      <w:r w:rsidRPr="00AC4548">
        <w:rPr>
          <w:lang w:val="en-US"/>
        </w:rPr>
        <w:t>Overview</w:t>
      </w:r>
    </w:p>
    <w:p w14:paraId="546A9131" w14:textId="66E0F26D" w:rsidR="00AC4548" w:rsidRDefault="00AC4548" w:rsidP="0076501D">
      <w:pPr>
        <w:ind w:left="360"/>
        <w:jc w:val="both"/>
        <w:rPr>
          <w:lang w:val="en-US"/>
        </w:rPr>
      </w:pPr>
      <w:r>
        <w:rPr>
          <w:lang w:val="en-US"/>
        </w:rPr>
        <w:t>We will</w:t>
      </w:r>
      <w:r w:rsidRPr="00AC4548">
        <w:rPr>
          <w:lang w:val="en-US"/>
        </w:rPr>
        <w:t xml:space="preserve"> be analyzing a potential competitor called Just Answer, which offers on</w:t>
      </w:r>
      <w:r>
        <w:rPr>
          <w:lang w:val="en-US"/>
        </w:rPr>
        <w:t xml:space="preserve"> </w:t>
      </w:r>
      <w:r w:rsidRPr="00AC4548">
        <w:rPr>
          <w:lang w:val="en-US"/>
        </w:rPr>
        <w:t>demand</w:t>
      </w:r>
      <w:r>
        <w:rPr>
          <w:lang w:val="en-US"/>
        </w:rPr>
        <w:t xml:space="preserve"> </w:t>
      </w:r>
      <w:r w:rsidRPr="00AC4548">
        <w:rPr>
          <w:lang w:val="en-US"/>
        </w:rPr>
        <w:t>experts to answer your questions. Talk to a doctor, vet, financial</w:t>
      </w:r>
      <w:r>
        <w:rPr>
          <w:lang w:val="en-US"/>
        </w:rPr>
        <w:t xml:space="preserve"> </w:t>
      </w:r>
      <w:r w:rsidRPr="00AC4548">
        <w:rPr>
          <w:lang w:val="en-US"/>
        </w:rPr>
        <w:t xml:space="preserve">advisor and more in minutes. URL: </w:t>
      </w:r>
      <w:hyperlink r:id="rId8" w:history="1">
        <w:r w:rsidRPr="00802429">
          <w:rPr>
            <w:rStyle w:val="Hyperlink"/>
            <w:lang w:val="en-US"/>
          </w:rPr>
          <w:t>www.justanswer.com</w:t>
        </w:r>
      </w:hyperlink>
      <w:r>
        <w:rPr>
          <w:lang w:val="en-US"/>
        </w:rPr>
        <w:t xml:space="preserve"> </w:t>
      </w:r>
    </w:p>
    <w:p w14:paraId="64111CDF" w14:textId="32C3AA8B" w:rsidR="00AC4548" w:rsidRPr="00AC4548" w:rsidRDefault="00AC4548" w:rsidP="0076501D">
      <w:pPr>
        <w:pStyle w:val="Heading3"/>
        <w:numPr>
          <w:ilvl w:val="0"/>
          <w:numId w:val="1"/>
        </w:numPr>
        <w:jc w:val="both"/>
        <w:rPr>
          <w:lang w:val="en-US"/>
        </w:rPr>
      </w:pPr>
      <w:r w:rsidRPr="00AC4548">
        <w:rPr>
          <w:lang w:val="en-US"/>
        </w:rPr>
        <w:t>Key Objec</w:t>
      </w:r>
      <w:r>
        <w:rPr>
          <w:lang w:val="en-US"/>
        </w:rPr>
        <w:t>tive</w:t>
      </w:r>
    </w:p>
    <w:p w14:paraId="5EC12892" w14:textId="27971D06" w:rsidR="00AC4548" w:rsidRDefault="00AC4548" w:rsidP="0076501D">
      <w:pPr>
        <w:ind w:left="360"/>
        <w:jc w:val="both"/>
        <w:rPr>
          <w:lang w:val="en-US"/>
        </w:rPr>
      </w:pPr>
      <w:r w:rsidRPr="00AC4548">
        <w:rPr>
          <w:lang w:val="en-US"/>
        </w:rPr>
        <w:t>Just</w:t>
      </w:r>
      <w:r>
        <w:rPr>
          <w:lang w:val="en-US"/>
        </w:rPr>
        <w:t xml:space="preserve"> </w:t>
      </w:r>
      <w:r w:rsidRPr="00AC4548">
        <w:rPr>
          <w:lang w:val="en-US"/>
        </w:rPr>
        <w:t>Answer’s mission is to make doctors, lawyers, vets, mechanics, and other</w:t>
      </w:r>
      <w:r>
        <w:rPr>
          <w:lang w:val="en-US"/>
        </w:rPr>
        <w:t xml:space="preserve"> </w:t>
      </w:r>
      <w:r w:rsidRPr="00AC4548">
        <w:rPr>
          <w:lang w:val="en-US"/>
        </w:rPr>
        <w:t>verified Experts accessible to anyone, anywhere, at any time, and on any</w:t>
      </w:r>
      <w:r>
        <w:rPr>
          <w:lang w:val="en-US"/>
        </w:rPr>
        <w:t xml:space="preserve"> </w:t>
      </w:r>
      <w:r w:rsidRPr="00AC4548">
        <w:rPr>
          <w:lang w:val="en-US"/>
        </w:rPr>
        <w:t>budget. The company is leading the democratization of professional services,</w:t>
      </w:r>
      <w:r>
        <w:rPr>
          <w:lang w:val="en-US"/>
        </w:rPr>
        <w:t xml:space="preserve"> </w:t>
      </w:r>
      <w:r w:rsidRPr="00AC4548">
        <w:rPr>
          <w:lang w:val="en-US"/>
        </w:rPr>
        <w:t>empowering people with real-time access to affordable assistance, insight, and</w:t>
      </w:r>
      <w:r>
        <w:rPr>
          <w:lang w:val="en-US"/>
        </w:rPr>
        <w:t xml:space="preserve"> </w:t>
      </w:r>
      <w:r w:rsidRPr="00AC4548">
        <w:rPr>
          <w:lang w:val="en-US"/>
        </w:rPr>
        <w:t>expertise—24/7.</w:t>
      </w:r>
    </w:p>
    <w:p w14:paraId="61F2A449" w14:textId="77777777" w:rsidR="00AC4548" w:rsidRPr="00AC4548" w:rsidRDefault="00AC4548" w:rsidP="0076501D">
      <w:pPr>
        <w:pStyle w:val="Heading3"/>
        <w:numPr>
          <w:ilvl w:val="0"/>
          <w:numId w:val="1"/>
        </w:numPr>
        <w:jc w:val="both"/>
        <w:rPr>
          <w:lang w:val="en-US"/>
        </w:rPr>
      </w:pPr>
      <w:r w:rsidRPr="00AC4548">
        <w:rPr>
          <w:lang w:val="en-US"/>
        </w:rPr>
        <w:t>Overall Strategy</w:t>
      </w:r>
    </w:p>
    <w:p w14:paraId="6B413DB4" w14:textId="6434499C" w:rsidR="00AC4548" w:rsidRDefault="00AC4548" w:rsidP="0076501D">
      <w:pPr>
        <w:ind w:left="360"/>
        <w:jc w:val="both"/>
        <w:rPr>
          <w:lang w:val="en-US"/>
        </w:rPr>
      </w:pPr>
      <w:r w:rsidRPr="00AC4548">
        <w:rPr>
          <w:lang w:val="en-US"/>
        </w:rPr>
        <w:t>Just Answer positioned themselves against other companies in their industry by</w:t>
      </w:r>
      <w:r>
        <w:rPr>
          <w:lang w:val="en-US"/>
        </w:rPr>
        <w:t xml:space="preserve"> </w:t>
      </w:r>
      <w:r w:rsidRPr="00AC4548">
        <w:rPr>
          <w:lang w:val="en-US"/>
        </w:rPr>
        <w:t>launching an AI chatbot that answers simple questions, helps qualify leads and</w:t>
      </w:r>
      <w:r>
        <w:rPr>
          <w:lang w:val="en-US"/>
        </w:rPr>
        <w:t xml:space="preserve"> </w:t>
      </w:r>
      <w:r w:rsidRPr="00AC4548">
        <w:rPr>
          <w:lang w:val="en-US"/>
        </w:rPr>
        <w:t>more effectively connects its customers with one of the site's experts. AI brings</w:t>
      </w:r>
      <w:r>
        <w:rPr>
          <w:lang w:val="en-US"/>
        </w:rPr>
        <w:t xml:space="preserve"> </w:t>
      </w:r>
      <w:r w:rsidRPr="00AC4548">
        <w:rPr>
          <w:lang w:val="en-US"/>
        </w:rPr>
        <w:t>greater intelligence and efficiency to the process, resulting in better close rates,</w:t>
      </w:r>
      <w:r>
        <w:rPr>
          <w:lang w:val="en-US"/>
        </w:rPr>
        <w:t xml:space="preserve"> </w:t>
      </w:r>
      <w:r w:rsidRPr="00AC4548">
        <w:rPr>
          <w:lang w:val="en-US"/>
        </w:rPr>
        <w:t>a higher percentage of paying customers and a better customer experience.</w:t>
      </w:r>
      <w:r>
        <w:rPr>
          <w:lang w:val="en-US"/>
        </w:rPr>
        <w:t xml:space="preserve"> </w:t>
      </w:r>
      <w:r w:rsidRPr="00AC4548">
        <w:rPr>
          <w:lang w:val="en-US"/>
        </w:rPr>
        <w:t>Press does seem to be an outlet for promotion, their latest article was written</w:t>
      </w:r>
      <w:r>
        <w:rPr>
          <w:lang w:val="en-US"/>
        </w:rPr>
        <w:t xml:space="preserve"> </w:t>
      </w:r>
      <w:r w:rsidRPr="00AC4548">
        <w:rPr>
          <w:lang w:val="en-US"/>
        </w:rPr>
        <w:t>in May 2018. The company is using a unique algorithm that is verifying the</w:t>
      </w:r>
      <w:r>
        <w:rPr>
          <w:lang w:val="en-US"/>
        </w:rPr>
        <w:t xml:space="preserve"> </w:t>
      </w:r>
      <w:r w:rsidRPr="00AC4548">
        <w:rPr>
          <w:lang w:val="en-US"/>
        </w:rPr>
        <w:t xml:space="preserve">quality of each expert. JustAnswer pays their experts </w:t>
      </w:r>
      <w:r w:rsidR="00391B99" w:rsidRPr="00AC4548">
        <w:rPr>
          <w:lang w:val="en-US"/>
        </w:rPr>
        <w:t>earnings</w:t>
      </w:r>
      <w:r w:rsidRPr="00AC4548">
        <w:rPr>
          <w:lang w:val="en-US"/>
        </w:rPr>
        <w:t xml:space="preserve"> of 20% of</w:t>
      </w:r>
      <w:r>
        <w:rPr>
          <w:lang w:val="en-US"/>
        </w:rPr>
        <w:t xml:space="preserve"> </w:t>
      </w:r>
      <w:r w:rsidRPr="00AC4548">
        <w:rPr>
          <w:lang w:val="en-US"/>
        </w:rPr>
        <w:t>what the user is willing to pay for the answer if it is accepted. The experts can</w:t>
      </w:r>
      <w:r>
        <w:rPr>
          <w:lang w:val="en-US"/>
        </w:rPr>
        <w:t xml:space="preserve"> </w:t>
      </w:r>
      <w:r w:rsidRPr="00AC4548">
        <w:rPr>
          <w:lang w:val="en-US"/>
        </w:rPr>
        <w:t>work up to earning 50%. The experts can cash out to PayPal. Each question</w:t>
      </w:r>
      <w:r>
        <w:rPr>
          <w:lang w:val="en-US"/>
        </w:rPr>
        <w:t xml:space="preserve"> </w:t>
      </w:r>
      <w:r w:rsidRPr="00AC4548">
        <w:rPr>
          <w:lang w:val="en-US"/>
        </w:rPr>
        <w:t>varies in the amount it pays, but the average appears to be $20. Just Answer</w:t>
      </w:r>
      <w:r>
        <w:rPr>
          <w:lang w:val="en-US"/>
        </w:rPr>
        <w:t xml:space="preserve"> </w:t>
      </w:r>
      <w:r w:rsidRPr="00AC4548">
        <w:rPr>
          <w:lang w:val="en-US"/>
        </w:rPr>
        <w:t xml:space="preserve">maintains a </w:t>
      </w:r>
      <w:r w:rsidR="00391B99">
        <w:rPr>
          <w:lang w:val="en-US"/>
        </w:rPr>
        <w:t>3.3</w:t>
      </w:r>
      <w:r w:rsidR="00391B99" w:rsidRPr="00AC4548">
        <w:rPr>
          <w:lang w:val="en-US"/>
        </w:rPr>
        <w:t xml:space="preserve"> </w:t>
      </w:r>
      <w:r w:rsidRPr="00AC4548">
        <w:rPr>
          <w:lang w:val="en-US"/>
        </w:rPr>
        <w:t xml:space="preserve">-star rating on the Apple app store out of </w:t>
      </w:r>
      <w:r w:rsidR="00391B99">
        <w:rPr>
          <w:lang w:val="en-US"/>
        </w:rPr>
        <w:t>4.5k</w:t>
      </w:r>
      <w:r w:rsidRPr="00AC4548">
        <w:rPr>
          <w:lang w:val="en-US"/>
        </w:rPr>
        <w:t xml:space="preserve"> ratings, and a </w:t>
      </w:r>
      <w:r w:rsidR="00391B99">
        <w:rPr>
          <w:lang w:val="en-US"/>
        </w:rPr>
        <w:t>3.0</w:t>
      </w:r>
      <w:r>
        <w:rPr>
          <w:lang w:val="en-US"/>
        </w:rPr>
        <w:t xml:space="preserve"> </w:t>
      </w:r>
      <w:r w:rsidRPr="00AC4548">
        <w:rPr>
          <w:lang w:val="en-US"/>
        </w:rPr>
        <w:t xml:space="preserve">star rating on the Google Play app store out of </w:t>
      </w:r>
      <w:r w:rsidR="00391B99">
        <w:rPr>
          <w:lang w:val="en-US"/>
        </w:rPr>
        <w:t>331</w:t>
      </w:r>
      <w:r w:rsidRPr="00AC4548">
        <w:rPr>
          <w:lang w:val="en-US"/>
        </w:rPr>
        <w:t xml:space="preserve"> overall ratings</w:t>
      </w:r>
      <w:r w:rsidR="00391B99">
        <w:rPr>
          <w:rStyle w:val="FootnoteReference"/>
          <w:lang w:val="en-US"/>
        </w:rPr>
        <w:footnoteReference w:id="1"/>
      </w:r>
      <w:r w:rsidR="00391B99">
        <w:rPr>
          <w:lang w:val="en-US"/>
        </w:rPr>
        <w:t xml:space="preserve"> </w:t>
      </w:r>
    </w:p>
    <w:p w14:paraId="69E76D7A" w14:textId="7B09E4DC" w:rsidR="00295A45" w:rsidRPr="00295A45" w:rsidRDefault="00295A45" w:rsidP="0076501D">
      <w:pPr>
        <w:pStyle w:val="Heading3"/>
        <w:numPr>
          <w:ilvl w:val="0"/>
          <w:numId w:val="1"/>
        </w:numPr>
        <w:jc w:val="both"/>
        <w:rPr>
          <w:lang w:val="en-US"/>
        </w:rPr>
      </w:pPr>
      <w:r>
        <w:rPr>
          <w:lang w:val="en-US"/>
        </w:rPr>
        <w:t>Bottom</w:t>
      </w:r>
      <w:r w:rsidRPr="00295A45">
        <w:rPr>
          <w:lang w:val="en-US"/>
        </w:rPr>
        <w:t xml:space="preserve"> Line</w:t>
      </w:r>
    </w:p>
    <w:p w14:paraId="6E1E6926" w14:textId="2352093E" w:rsidR="00FB47DD" w:rsidRPr="00FB47DD" w:rsidRDefault="00FB47DD" w:rsidP="0076501D">
      <w:pPr>
        <w:pStyle w:val="ListParagraph"/>
        <w:numPr>
          <w:ilvl w:val="1"/>
          <w:numId w:val="1"/>
        </w:numPr>
        <w:jc w:val="both"/>
        <w:rPr>
          <w:lang w:val="en-US"/>
        </w:rPr>
      </w:pPr>
      <w:r w:rsidRPr="00FB47DD">
        <w:rPr>
          <w:lang w:val="en-US"/>
        </w:rPr>
        <w:t>JustAnswer falls in the category of professional services, advice, customer</w:t>
      </w:r>
      <w:r>
        <w:rPr>
          <w:lang w:val="en-US"/>
        </w:rPr>
        <w:t xml:space="preserve"> </w:t>
      </w:r>
      <w:r w:rsidRPr="00FB47DD">
        <w:rPr>
          <w:lang w:val="en-US"/>
        </w:rPr>
        <w:t>service, Q&amp;A marketplace</w:t>
      </w:r>
    </w:p>
    <w:p w14:paraId="6E5FE2B8" w14:textId="382492BF" w:rsidR="00295A45" w:rsidRPr="00FB47DD" w:rsidRDefault="00295A45" w:rsidP="0076501D">
      <w:pPr>
        <w:pStyle w:val="ListParagraph"/>
        <w:numPr>
          <w:ilvl w:val="1"/>
          <w:numId w:val="1"/>
        </w:numPr>
        <w:jc w:val="both"/>
        <w:rPr>
          <w:lang w:val="en-US"/>
        </w:rPr>
      </w:pPr>
      <w:r w:rsidRPr="00FB47DD">
        <w:rPr>
          <w:lang w:val="en-US"/>
        </w:rPr>
        <w:t>Small growth in google play store</w:t>
      </w:r>
    </w:p>
    <w:p w14:paraId="44F8CFFF" w14:textId="21690483" w:rsidR="00295A45" w:rsidRPr="00FB47DD" w:rsidRDefault="00295A45" w:rsidP="0076501D">
      <w:pPr>
        <w:pStyle w:val="ListParagraph"/>
        <w:numPr>
          <w:ilvl w:val="1"/>
          <w:numId w:val="1"/>
        </w:numPr>
        <w:jc w:val="both"/>
        <w:rPr>
          <w:lang w:val="en-US"/>
        </w:rPr>
      </w:pPr>
      <w:r w:rsidRPr="00FB47DD">
        <w:rPr>
          <w:lang w:val="en-US"/>
        </w:rPr>
        <w:t>Could spend more on marketing but they may be trying to improve the product experience, AI, and algorithms first</w:t>
      </w:r>
    </w:p>
    <w:p w14:paraId="34BEEFEA" w14:textId="2FE0A924" w:rsidR="004B62BD" w:rsidRPr="004B62BD" w:rsidRDefault="00FB47DD" w:rsidP="0076501D">
      <w:pPr>
        <w:pStyle w:val="ListParagraph"/>
        <w:numPr>
          <w:ilvl w:val="1"/>
          <w:numId w:val="1"/>
        </w:numPr>
        <w:jc w:val="both"/>
        <w:rPr>
          <w:lang w:val="en-US"/>
        </w:rPr>
      </w:pPr>
      <w:r w:rsidRPr="00FB47DD">
        <w:rPr>
          <w:lang w:val="en-US"/>
        </w:rPr>
        <w:t>On a mission to help people</w:t>
      </w:r>
      <w:r>
        <w:rPr>
          <w:lang w:val="en-US"/>
        </w:rPr>
        <w:t>.</w:t>
      </w:r>
    </w:p>
    <w:p w14:paraId="0082E2E3" w14:textId="58C5912F" w:rsidR="004B62BD" w:rsidRPr="004B62BD" w:rsidRDefault="004B62BD" w:rsidP="0076501D">
      <w:pPr>
        <w:pStyle w:val="Heading3"/>
        <w:numPr>
          <w:ilvl w:val="0"/>
          <w:numId w:val="1"/>
        </w:numPr>
        <w:jc w:val="both"/>
        <w:rPr>
          <w:lang w:val="en-US"/>
        </w:rPr>
      </w:pPr>
      <w:r w:rsidRPr="004B62BD">
        <w:rPr>
          <w:lang w:val="en-US"/>
        </w:rPr>
        <w:t>Strengths</w:t>
      </w:r>
    </w:p>
    <w:p w14:paraId="3846D191" w14:textId="0792909C" w:rsidR="004B62BD" w:rsidRPr="004B62BD" w:rsidRDefault="004B62BD" w:rsidP="0076501D">
      <w:pPr>
        <w:pStyle w:val="ListParagraph"/>
        <w:numPr>
          <w:ilvl w:val="1"/>
          <w:numId w:val="1"/>
        </w:numPr>
        <w:jc w:val="both"/>
        <w:rPr>
          <w:lang w:val="en-US"/>
        </w:rPr>
      </w:pPr>
      <w:r w:rsidRPr="004B62BD">
        <w:rPr>
          <w:lang w:val="en-US"/>
        </w:rPr>
        <w:t>Rigorous 8-Step Expert Quality Process</w:t>
      </w:r>
    </w:p>
    <w:p w14:paraId="0FE27CE0" w14:textId="303836CA" w:rsidR="004B62BD" w:rsidRPr="004B62BD" w:rsidRDefault="004B62BD" w:rsidP="0076501D">
      <w:pPr>
        <w:pStyle w:val="ListParagraph"/>
        <w:numPr>
          <w:ilvl w:val="1"/>
          <w:numId w:val="1"/>
        </w:numPr>
        <w:jc w:val="both"/>
        <w:rPr>
          <w:lang w:val="en-US"/>
        </w:rPr>
      </w:pPr>
      <w:r w:rsidRPr="004B62BD">
        <w:rPr>
          <w:lang w:val="en-US"/>
        </w:rPr>
        <w:t>Unique algorithm that verifies the quality of each expert</w:t>
      </w:r>
    </w:p>
    <w:p w14:paraId="7EDD4A1B" w14:textId="73A1052E" w:rsidR="004B62BD" w:rsidRPr="004B62BD" w:rsidRDefault="004B62BD" w:rsidP="0076501D">
      <w:pPr>
        <w:pStyle w:val="ListParagraph"/>
        <w:numPr>
          <w:ilvl w:val="1"/>
          <w:numId w:val="1"/>
        </w:numPr>
        <w:jc w:val="both"/>
        <w:rPr>
          <w:lang w:val="en-US"/>
        </w:rPr>
      </w:pPr>
      <w:r w:rsidRPr="004B62BD">
        <w:rPr>
          <w:lang w:val="en-US"/>
        </w:rPr>
        <w:t>AI chatbot provides greater intelligence and efficiency to the process</w:t>
      </w:r>
    </w:p>
    <w:p w14:paraId="7F973ECE" w14:textId="44661115" w:rsidR="004B62BD" w:rsidRDefault="004B62BD" w:rsidP="0076501D">
      <w:pPr>
        <w:pStyle w:val="ListParagraph"/>
        <w:numPr>
          <w:ilvl w:val="1"/>
          <w:numId w:val="1"/>
        </w:numPr>
        <w:jc w:val="both"/>
        <w:rPr>
          <w:lang w:val="en-US"/>
        </w:rPr>
      </w:pPr>
      <w:r w:rsidRPr="004B62BD">
        <w:rPr>
          <w:lang w:val="en-US"/>
        </w:rPr>
        <w:t>High 4.</w:t>
      </w:r>
      <w:r>
        <w:rPr>
          <w:lang w:val="en-US"/>
        </w:rPr>
        <w:t>3</w:t>
      </w:r>
      <w:r w:rsidRPr="004B62BD">
        <w:rPr>
          <w:lang w:val="en-US"/>
        </w:rPr>
        <w:t xml:space="preserve"> rating in bbb.org and consumer affairs</w:t>
      </w:r>
    </w:p>
    <w:p w14:paraId="46874B41" w14:textId="6474B2D8" w:rsidR="006D173D" w:rsidRPr="006D173D" w:rsidRDefault="006D173D" w:rsidP="0076501D">
      <w:pPr>
        <w:pStyle w:val="Heading3"/>
        <w:numPr>
          <w:ilvl w:val="0"/>
          <w:numId w:val="1"/>
        </w:numPr>
        <w:jc w:val="both"/>
        <w:rPr>
          <w:lang w:val="en-US"/>
        </w:rPr>
      </w:pPr>
      <w:r>
        <w:rPr>
          <w:lang w:val="en-US"/>
        </w:rPr>
        <w:t>Opportunities</w:t>
      </w:r>
    </w:p>
    <w:p w14:paraId="64A52170" w14:textId="75439C65" w:rsidR="006D173D" w:rsidRPr="006D173D" w:rsidRDefault="006D173D" w:rsidP="0076501D">
      <w:pPr>
        <w:pStyle w:val="ListParagraph"/>
        <w:numPr>
          <w:ilvl w:val="0"/>
          <w:numId w:val="2"/>
        </w:numPr>
        <w:jc w:val="both"/>
        <w:rPr>
          <w:lang w:val="en-US"/>
        </w:rPr>
      </w:pPr>
      <w:r w:rsidRPr="006D173D">
        <w:rPr>
          <w:lang w:val="en-US"/>
        </w:rPr>
        <w:t>Build a delightful user experience with the app where users can explore</w:t>
      </w:r>
      <w:r>
        <w:rPr>
          <w:lang w:val="en-US"/>
        </w:rPr>
        <w:t xml:space="preserve"> </w:t>
      </w:r>
      <w:r w:rsidRPr="006D173D">
        <w:rPr>
          <w:lang w:val="en-US"/>
        </w:rPr>
        <w:t>experts by categories and empowering them to connect with experts of</w:t>
      </w:r>
      <w:r>
        <w:rPr>
          <w:lang w:val="en-US"/>
        </w:rPr>
        <w:t xml:space="preserve"> </w:t>
      </w:r>
      <w:r w:rsidRPr="006D173D">
        <w:rPr>
          <w:lang w:val="en-US"/>
        </w:rPr>
        <w:t>their choosing. Enabling users of the app to choose between</w:t>
      </w:r>
      <w:r>
        <w:rPr>
          <w:lang w:val="en-US"/>
        </w:rPr>
        <w:t xml:space="preserve"> </w:t>
      </w:r>
      <w:r w:rsidRPr="006D173D">
        <w:rPr>
          <w:lang w:val="en-US"/>
        </w:rPr>
        <w:t xml:space="preserve">communicating by voice, </w:t>
      </w:r>
      <w:proofErr w:type="gramStart"/>
      <w:r w:rsidRPr="006D173D">
        <w:rPr>
          <w:lang w:val="en-US"/>
        </w:rPr>
        <w:t>video</w:t>
      </w:r>
      <w:proofErr w:type="gramEnd"/>
      <w:r w:rsidRPr="006D173D">
        <w:rPr>
          <w:lang w:val="en-US"/>
        </w:rPr>
        <w:t xml:space="preserve"> or texting with Experts.</w:t>
      </w:r>
    </w:p>
    <w:p w14:paraId="2E00C06C" w14:textId="5D858767" w:rsidR="006D173D" w:rsidRPr="006D173D" w:rsidRDefault="006D173D" w:rsidP="0076501D">
      <w:pPr>
        <w:pStyle w:val="ListParagraph"/>
        <w:numPr>
          <w:ilvl w:val="0"/>
          <w:numId w:val="2"/>
        </w:numPr>
        <w:jc w:val="both"/>
        <w:rPr>
          <w:lang w:val="en-US"/>
        </w:rPr>
      </w:pPr>
      <w:r w:rsidRPr="006D173D">
        <w:rPr>
          <w:lang w:val="en-US"/>
        </w:rPr>
        <w:t>Add a search feature to the app</w:t>
      </w:r>
    </w:p>
    <w:p w14:paraId="4677EEFC" w14:textId="7279C76E" w:rsidR="006D173D" w:rsidRPr="006D173D" w:rsidRDefault="006D173D" w:rsidP="0076501D">
      <w:pPr>
        <w:pStyle w:val="ListParagraph"/>
        <w:numPr>
          <w:ilvl w:val="0"/>
          <w:numId w:val="2"/>
        </w:numPr>
        <w:jc w:val="both"/>
        <w:rPr>
          <w:lang w:val="en-US"/>
        </w:rPr>
      </w:pPr>
      <w:r w:rsidRPr="006D173D">
        <w:rPr>
          <w:lang w:val="en-US"/>
        </w:rPr>
        <w:lastRenderedPageBreak/>
        <w:t xml:space="preserve">The website feels like they are trying to pitch and sell something to </w:t>
      </w:r>
      <w:r>
        <w:rPr>
          <w:lang w:val="en-US"/>
        </w:rPr>
        <w:t>us</w:t>
      </w:r>
      <w:r w:rsidRPr="006D173D">
        <w:rPr>
          <w:lang w:val="en-US"/>
        </w:rPr>
        <w:t>.</w:t>
      </w:r>
    </w:p>
    <w:p w14:paraId="0A7DC289" w14:textId="48C4F1AA" w:rsidR="006D173D" w:rsidRDefault="006D173D" w:rsidP="0076501D">
      <w:pPr>
        <w:pStyle w:val="Heading3"/>
        <w:numPr>
          <w:ilvl w:val="0"/>
          <w:numId w:val="2"/>
        </w:numPr>
        <w:ind w:left="720"/>
        <w:jc w:val="both"/>
        <w:rPr>
          <w:lang w:val="en-US"/>
        </w:rPr>
      </w:pPr>
      <w:r>
        <w:rPr>
          <w:lang w:val="en-US"/>
        </w:rPr>
        <w:t>Weaknesses</w:t>
      </w:r>
    </w:p>
    <w:p w14:paraId="235A0ACC" w14:textId="3347CD61" w:rsidR="006D173D" w:rsidRPr="006D173D" w:rsidRDefault="006D173D" w:rsidP="0076501D">
      <w:pPr>
        <w:pStyle w:val="ListParagraph"/>
        <w:numPr>
          <w:ilvl w:val="0"/>
          <w:numId w:val="2"/>
        </w:numPr>
        <w:jc w:val="both"/>
        <w:rPr>
          <w:lang w:val="en-US"/>
        </w:rPr>
      </w:pPr>
      <w:r w:rsidRPr="006D173D">
        <w:rPr>
          <w:lang w:val="en-US"/>
        </w:rPr>
        <w:t>Mobile app is a limited extension of their website</w:t>
      </w:r>
    </w:p>
    <w:p w14:paraId="505CF539" w14:textId="7839CA3C" w:rsidR="006D173D" w:rsidRPr="006D173D" w:rsidRDefault="006D173D" w:rsidP="0076501D">
      <w:pPr>
        <w:pStyle w:val="ListParagraph"/>
        <w:numPr>
          <w:ilvl w:val="0"/>
          <w:numId w:val="2"/>
        </w:numPr>
        <w:jc w:val="both"/>
        <w:rPr>
          <w:lang w:val="en-US"/>
        </w:rPr>
      </w:pPr>
      <w:r w:rsidRPr="006D173D">
        <w:rPr>
          <w:lang w:val="en-US"/>
        </w:rPr>
        <w:t>Charging users when they have not received answers</w:t>
      </w:r>
    </w:p>
    <w:p w14:paraId="19385FA1" w14:textId="5556D227" w:rsidR="006D173D" w:rsidRPr="006D173D" w:rsidRDefault="006D173D" w:rsidP="0076501D">
      <w:pPr>
        <w:pStyle w:val="ListParagraph"/>
        <w:numPr>
          <w:ilvl w:val="0"/>
          <w:numId w:val="2"/>
        </w:numPr>
        <w:jc w:val="both"/>
        <w:rPr>
          <w:lang w:val="en-US"/>
        </w:rPr>
      </w:pPr>
      <w:r w:rsidRPr="006D173D">
        <w:rPr>
          <w:lang w:val="en-US"/>
        </w:rPr>
        <w:t>Customer service needs improvement</w:t>
      </w:r>
    </w:p>
    <w:p w14:paraId="22B967C0" w14:textId="55D2053E" w:rsidR="006D173D" w:rsidRPr="006D173D" w:rsidRDefault="006D173D" w:rsidP="0076501D">
      <w:pPr>
        <w:pStyle w:val="ListParagraph"/>
        <w:numPr>
          <w:ilvl w:val="0"/>
          <w:numId w:val="2"/>
        </w:numPr>
        <w:jc w:val="both"/>
        <w:rPr>
          <w:lang w:val="en-US"/>
        </w:rPr>
      </w:pPr>
      <w:r w:rsidRPr="006D173D">
        <w:rPr>
          <w:lang w:val="en-US"/>
        </w:rPr>
        <w:t>Poor organic search</w:t>
      </w:r>
    </w:p>
    <w:p w14:paraId="3DCDF66F" w14:textId="44E4B6FB" w:rsidR="006D173D" w:rsidRPr="006D173D" w:rsidRDefault="006D173D" w:rsidP="0076501D">
      <w:pPr>
        <w:pStyle w:val="ListParagraph"/>
        <w:numPr>
          <w:ilvl w:val="0"/>
          <w:numId w:val="2"/>
        </w:numPr>
        <w:jc w:val="both"/>
        <w:rPr>
          <w:lang w:val="en-US"/>
        </w:rPr>
      </w:pPr>
      <w:r w:rsidRPr="006D173D">
        <w:rPr>
          <w:lang w:val="en-US"/>
        </w:rPr>
        <w:t>No button to sign</w:t>
      </w:r>
      <w:r>
        <w:rPr>
          <w:lang w:val="en-US"/>
        </w:rPr>
        <w:t xml:space="preserve"> </w:t>
      </w:r>
      <w:r w:rsidRPr="006D173D">
        <w:rPr>
          <w:lang w:val="en-US"/>
        </w:rPr>
        <w:t>up on the home page for users looking to go through</w:t>
      </w:r>
    </w:p>
    <w:p w14:paraId="06A4A79D" w14:textId="38E265BA" w:rsidR="001A15D2" w:rsidRPr="003340E7" w:rsidRDefault="006D173D" w:rsidP="0076501D">
      <w:pPr>
        <w:pStyle w:val="ListParagraph"/>
        <w:numPr>
          <w:ilvl w:val="0"/>
          <w:numId w:val="3"/>
        </w:numPr>
        <w:jc w:val="both"/>
        <w:rPr>
          <w:lang w:val="en-US"/>
        </w:rPr>
      </w:pPr>
      <w:r w:rsidRPr="006D173D">
        <w:rPr>
          <w:lang w:val="en-US"/>
        </w:rPr>
        <w:t>an on-boarding flow.</w:t>
      </w:r>
    </w:p>
    <w:p w14:paraId="0DD525B5" w14:textId="77777777" w:rsidR="00DF4399" w:rsidRPr="00DF4399" w:rsidRDefault="00DF4399" w:rsidP="0076501D">
      <w:pPr>
        <w:pStyle w:val="Heading3"/>
        <w:numPr>
          <w:ilvl w:val="0"/>
          <w:numId w:val="3"/>
        </w:numPr>
        <w:ind w:left="720"/>
        <w:jc w:val="both"/>
        <w:rPr>
          <w:lang w:val="en-US"/>
        </w:rPr>
      </w:pPr>
      <w:r w:rsidRPr="00DF4399">
        <w:rPr>
          <w:lang w:val="en-US"/>
        </w:rPr>
        <w:t>Threats</w:t>
      </w:r>
    </w:p>
    <w:p w14:paraId="45144EA5" w14:textId="4761AB4E" w:rsidR="00DF4399" w:rsidRPr="00DF4399" w:rsidRDefault="00DF4399" w:rsidP="0076501D">
      <w:pPr>
        <w:pStyle w:val="ListParagraph"/>
        <w:numPr>
          <w:ilvl w:val="0"/>
          <w:numId w:val="3"/>
        </w:numPr>
        <w:jc w:val="both"/>
        <w:rPr>
          <w:lang w:val="en-US"/>
        </w:rPr>
      </w:pPr>
      <w:r w:rsidRPr="00DF4399">
        <w:rPr>
          <w:lang w:val="en-US"/>
        </w:rPr>
        <w:t>Quora</w:t>
      </w:r>
    </w:p>
    <w:p w14:paraId="3719EB21" w14:textId="601E4498" w:rsidR="00DF4399" w:rsidRPr="00DF4399" w:rsidRDefault="00DF4399" w:rsidP="0076501D">
      <w:pPr>
        <w:pStyle w:val="ListParagraph"/>
        <w:numPr>
          <w:ilvl w:val="0"/>
          <w:numId w:val="3"/>
        </w:numPr>
        <w:jc w:val="both"/>
        <w:rPr>
          <w:lang w:val="en-US"/>
        </w:rPr>
      </w:pPr>
      <w:r w:rsidRPr="00DF4399">
        <w:rPr>
          <w:lang w:val="en-US"/>
        </w:rPr>
        <w:t xml:space="preserve">Industry specific expert </w:t>
      </w:r>
      <w:r w:rsidR="00FA4A02" w:rsidRPr="00DF4399">
        <w:rPr>
          <w:lang w:val="en-US"/>
        </w:rPr>
        <w:t>marketplaces</w:t>
      </w:r>
    </w:p>
    <w:p w14:paraId="5C314EA9" w14:textId="6699A9CC" w:rsidR="00DF4399" w:rsidRDefault="00DF4399" w:rsidP="0076501D">
      <w:pPr>
        <w:pStyle w:val="ListParagraph"/>
        <w:numPr>
          <w:ilvl w:val="0"/>
          <w:numId w:val="3"/>
        </w:numPr>
        <w:jc w:val="both"/>
        <w:rPr>
          <w:lang w:val="en-US"/>
        </w:rPr>
      </w:pPr>
      <w:r>
        <w:rPr>
          <w:lang w:val="en-US"/>
        </w:rPr>
        <w:t>ADA</w:t>
      </w:r>
    </w:p>
    <w:p w14:paraId="062CF1FA" w14:textId="40CE49F1" w:rsidR="00FA4A02" w:rsidRDefault="00FA4A02" w:rsidP="0076501D">
      <w:pPr>
        <w:pStyle w:val="Heading2"/>
        <w:jc w:val="both"/>
        <w:rPr>
          <w:lang w:val="en-US"/>
        </w:rPr>
      </w:pPr>
      <w:r>
        <w:rPr>
          <w:lang w:val="en-US"/>
        </w:rPr>
        <w:t>UX Analysis</w:t>
      </w:r>
    </w:p>
    <w:p w14:paraId="5583A6F8" w14:textId="552F6EAB" w:rsidR="00FA4A02" w:rsidRDefault="00FA4A02" w:rsidP="0076501D">
      <w:pPr>
        <w:pStyle w:val="Heading3"/>
        <w:ind w:right="2996"/>
        <w:jc w:val="both"/>
        <w:rPr>
          <w:lang w:val="en-US"/>
        </w:rPr>
      </w:pPr>
      <w:r>
        <w:rPr>
          <w:lang w:val="en-US"/>
        </w:rPr>
        <w:t>Usability</w:t>
      </w:r>
    </w:p>
    <w:p w14:paraId="0BF80688" w14:textId="7D6856C6" w:rsidR="00FA4A02" w:rsidRDefault="00FA4A02" w:rsidP="0076501D">
      <w:pPr>
        <w:jc w:val="both"/>
        <w:rPr>
          <w:lang w:val="en-US"/>
        </w:rPr>
      </w:pPr>
      <w:r w:rsidRPr="00FA4A02">
        <w:rPr>
          <w:lang w:val="en-US"/>
        </w:rPr>
        <w:t>Just</w:t>
      </w:r>
      <w:r>
        <w:rPr>
          <w:lang w:val="en-US"/>
        </w:rPr>
        <w:t xml:space="preserve"> </w:t>
      </w:r>
      <w:r w:rsidRPr="00FA4A02">
        <w:rPr>
          <w:lang w:val="en-US"/>
        </w:rPr>
        <w:t>Answer’s iOS App is following Apple’s guidelines and using basic iOS</w:t>
      </w:r>
      <w:r>
        <w:rPr>
          <w:lang w:val="en-US"/>
        </w:rPr>
        <w:t xml:space="preserve"> </w:t>
      </w:r>
      <w:r w:rsidRPr="00FA4A02">
        <w:rPr>
          <w:lang w:val="en-US"/>
        </w:rPr>
        <w:t>components which makes it easier to use. The apps main feature is to ask a</w:t>
      </w:r>
      <w:r>
        <w:rPr>
          <w:lang w:val="en-US"/>
        </w:rPr>
        <w:t xml:space="preserve"> </w:t>
      </w:r>
      <w:r w:rsidRPr="00FA4A02">
        <w:rPr>
          <w:lang w:val="en-US"/>
        </w:rPr>
        <w:t xml:space="preserve">question, but </w:t>
      </w:r>
      <w:r>
        <w:rPr>
          <w:lang w:val="en-US"/>
        </w:rPr>
        <w:t>we would</w:t>
      </w:r>
      <w:r w:rsidRPr="00FA4A02">
        <w:rPr>
          <w:lang w:val="en-US"/>
        </w:rPr>
        <w:t xml:space="preserve"> like to be able to search and review experts’ profiles. The app is</w:t>
      </w:r>
      <w:r>
        <w:rPr>
          <w:lang w:val="en-US"/>
        </w:rPr>
        <w:t xml:space="preserve"> </w:t>
      </w:r>
      <w:r w:rsidRPr="00FA4A02">
        <w:rPr>
          <w:lang w:val="en-US"/>
        </w:rPr>
        <w:t xml:space="preserve">a limited extension of their website. Their color palette fails to meet </w:t>
      </w:r>
      <w:r>
        <w:rPr>
          <w:lang w:val="en-US"/>
        </w:rPr>
        <w:t xml:space="preserve">standard usability </w:t>
      </w:r>
      <w:r w:rsidRPr="00FA4A02">
        <w:rPr>
          <w:lang w:val="en-US"/>
        </w:rPr>
        <w:t xml:space="preserve">compliance, </w:t>
      </w:r>
      <w:r>
        <w:rPr>
          <w:lang w:val="en-US"/>
        </w:rPr>
        <w:t>we</w:t>
      </w:r>
      <w:r w:rsidRPr="00FA4A02">
        <w:rPr>
          <w:lang w:val="en-US"/>
        </w:rPr>
        <w:t xml:space="preserve"> would recommend selecting brand colors that meet WCAG AA</w:t>
      </w:r>
      <w:r>
        <w:rPr>
          <w:lang w:val="en-US"/>
        </w:rPr>
        <w:t xml:space="preserve"> </w:t>
      </w:r>
      <w:r w:rsidRPr="00FA4A02">
        <w:rPr>
          <w:lang w:val="en-US"/>
        </w:rPr>
        <w:t>compliance</w:t>
      </w:r>
      <w:r>
        <w:rPr>
          <w:lang w:val="en-US"/>
        </w:rPr>
        <w:fldChar w:fldCharType="begin" w:fldLock="1"/>
      </w:r>
      <w:r w:rsidR="00FC1238">
        <w:rPr>
          <w:lang w:val="en-US"/>
        </w:rPr>
        <w:instrText>ADDIN CSL_CITATION {"citationItems":[{"id":"ITEM-1","itemData":{"URL":"https://www.w3.org/WAI/standards-guidelines/wcag/","accessed":{"date-parts":[["2020","10","6"]]},"id":"ITEM-1","issued":{"date-parts":[["0"]]},"title":"Web Content Accessibility Guidelines (WCAG) Overview | Web Accessibility Initiative (WAI) | W3C","type":"webpage"},"uris":["http://www.mendeley.com/documents/?uuid=e95503e8-c904-3e22-aaec-0e3c6e2a57be"]}],"mendeley":{"formattedCitation":"(“Web Content Accessibility Guidelines (WCAG) Overview | Web Accessibility Initiative (WAI) | W3C,” n.d.)","plainTextFormattedCitation":"(“Web Content Accessibility Guidelines (WCAG) Overview | Web Accessibility Initiative (WAI) | W3C,” n.d.)","previouslyFormattedCitation":"(“Web Content Accessibility Guidelines (WCAG) Overview | Web Accessibility Initiative (WAI) | W3C,” n.d.)"},"properties":{"noteIndex":0},"schema":"https://github.com/citation-style-language/schema/raw/master/csl-citation.json"}</w:instrText>
      </w:r>
      <w:r>
        <w:rPr>
          <w:lang w:val="en-US"/>
        </w:rPr>
        <w:fldChar w:fldCharType="separate"/>
      </w:r>
      <w:r w:rsidRPr="00FA4A02">
        <w:rPr>
          <w:noProof/>
          <w:lang w:val="en-US"/>
        </w:rPr>
        <w:t>(“Web Content Accessibility Guidelines (WCAG) Overview | Web Accessibility Initiative (WAI) | W3C,” n.d.)</w:t>
      </w:r>
      <w:r>
        <w:rPr>
          <w:lang w:val="en-US"/>
        </w:rPr>
        <w:fldChar w:fldCharType="end"/>
      </w:r>
      <w:r w:rsidRPr="00FA4A02">
        <w:rPr>
          <w:lang w:val="en-US"/>
        </w:rPr>
        <w:t>, to avoid becoming a disability discrimination litigation target.</w:t>
      </w:r>
    </w:p>
    <w:p w14:paraId="3F759668" w14:textId="60981865" w:rsidR="00FA4A02" w:rsidRPr="00FA4A02" w:rsidRDefault="00FA4A02" w:rsidP="0076501D">
      <w:pPr>
        <w:pStyle w:val="Heading3"/>
        <w:jc w:val="both"/>
        <w:rPr>
          <w:lang w:val="en-US"/>
        </w:rPr>
      </w:pPr>
      <w:r>
        <w:rPr>
          <w:lang w:val="en-US"/>
        </w:rPr>
        <w:t>Navigation</w:t>
      </w:r>
      <w:r w:rsidRPr="00FA4A02">
        <w:rPr>
          <w:lang w:val="en-US"/>
        </w:rPr>
        <w:t xml:space="preserve"> Structure</w:t>
      </w:r>
    </w:p>
    <w:p w14:paraId="32507FF0" w14:textId="414A10BC" w:rsidR="00FA4A02" w:rsidRDefault="00FA4A02" w:rsidP="0076501D">
      <w:pPr>
        <w:jc w:val="both"/>
        <w:rPr>
          <w:lang w:val="en-US"/>
        </w:rPr>
      </w:pPr>
      <w:r w:rsidRPr="00FA4A02">
        <w:rPr>
          <w:lang w:val="en-US"/>
        </w:rPr>
        <w:t>Menu is easy find on the bottom navigation.</w:t>
      </w:r>
      <w:r>
        <w:rPr>
          <w:lang w:val="en-US"/>
        </w:rPr>
        <w:t xml:space="preserve"> </w:t>
      </w:r>
      <w:r w:rsidRPr="00FA4A02">
        <w:rPr>
          <w:lang w:val="en-US"/>
        </w:rPr>
        <w:t>It does not make sense that “My Questions” bottom nav tab lands on “Favorite</w:t>
      </w:r>
      <w:r>
        <w:rPr>
          <w:lang w:val="en-US"/>
        </w:rPr>
        <w:t xml:space="preserve"> </w:t>
      </w:r>
      <w:r w:rsidRPr="00FA4A02">
        <w:rPr>
          <w:lang w:val="en-US"/>
        </w:rPr>
        <w:t>Experts” segmented control by default. Shouldn’t “My Questions” be the</w:t>
      </w:r>
      <w:r>
        <w:rPr>
          <w:lang w:val="en-US"/>
        </w:rPr>
        <w:t xml:space="preserve"> </w:t>
      </w:r>
      <w:r w:rsidRPr="00FA4A02">
        <w:rPr>
          <w:lang w:val="en-US"/>
        </w:rPr>
        <w:t>default?</w:t>
      </w:r>
      <w:r>
        <w:rPr>
          <w:lang w:val="en-US"/>
        </w:rPr>
        <w:t xml:space="preserve"> </w:t>
      </w:r>
      <w:r w:rsidRPr="00FA4A02">
        <w:rPr>
          <w:lang w:val="en-US"/>
        </w:rPr>
        <w:t>The home button nav tab, I believe should be titled “Home” instead of</w:t>
      </w:r>
      <w:r w:rsidR="007277EE">
        <w:rPr>
          <w:lang w:val="en-US"/>
        </w:rPr>
        <w:t xml:space="preserve"> </w:t>
      </w:r>
      <w:r w:rsidR="007277EE" w:rsidRPr="007277EE">
        <w:rPr>
          <w:lang w:val="en-US"/>
        </w:rPr>
        <w:t>“My</w:t>
      </w:r>
      <w:r w:rsidR="007277EE">
        <w:rPr>
          <w:lang w:val="en-US"/>
        </w:rPr>
        <w:t xml:space="preserve"> </w:t>
      </w:r>
      <w:r w:rsidR="007277EE" w:rsidRPr="007277EE">
        <w:rPr>
          <w:lang w:val="en-US"/>
        </w:rPr>
        <w:t xml:space="preserve">Questions.” </w:t>
      </w:r>
      <w:r w:rsidRPr="00FA4A02">
        <w:rPr>
          <w:lang w:val="en-US"/>
        </w:rPr>
        <w:t xml:space="preserve"> </w:t>
      </w:r>
    </w:p>
    <w:p w14:paraId="19AD2DBB" w14:textId="0A18B0E1" w:rsidR="00FA4A02" w:rsidRPr="00FA4A02" w:rsidRDefault="00FA4A02" w:rsidP="0076501D">
      <w:pPr>
        <w:jc w:val="both"/>
        <w:rPr>
          <w:lang w:val="en-US"/>
        </w:rPr>
      </w:pPr>
    </w:p>
    <w:p w14:paraId="33424213" w14:textId="7F68E249" w:rsidR="00FC1238" w:rsidRPr="00FC1238" w:rsidRDefault="00FC1238" w:rsidP="0076501D">
      <w:pPr>
        <w:jc w:val="both"/>
        <w:rPr>
          <w:lang w:val="en-US"/>
        </w:rPr>
      </w:pPr>
    </w:p>
    <w:p w14:paraId="28E3EAE9" w14:textId="7F75A8CF" w:rsidR="00FC1238" w:rsidRPr="00FC1238" w:rsidRDefault="00FC1238" w:rsidP="0076501D">
      <w:pPr>
        <w:jc w:val="both"/>
        <w:rPr>
          <w:lang w:val="en-US"/>
        </w:rPr>
      </w:pPr>
    </w:p>
    <w:p w14:paraId="01E8528A" w14:textId="52964493" w:rsidR="00FC1238" w:rsidRPr="00FC1238" w:rsidRDefault="00FC1238" w:rsidP="0076501D">
      <w:pPr>
        <w:jc w:val="both"/>
        <w:rPr>
          <w:lang w:val="en-US"/>
        </w:rPr>
      </w:pPr>
    </w:p>
    <w:p w14:paraId="1E8B3B1B" w14:textId="1DB402DF" w:rsidR="00FC1238" w:rsidRPr="00FC1238" w:rsidRDefault="00F757A7" w:rsidP="0076501D">
      <w:pPr>
        <w:jc w:val="both"/>
        <w:rPr>
          <w:lang w:val="en-US"/>
        </w:rPr>
      </w:pPr>
      <w:r w:rsidRPr="00FA4A02">
        <w:rPr>
          <w:noProof/>
          <w:lang w:val="en-US"/>
        </w:rPr>
        <w:lastRenderedPageBreak/>
        <w:drawing>
          <wp:anchor distT="0" distB="0" distL="114300" distR="114300" simplePos="0" relativeHeight="251659264" behindDoc="0" locked="0" layoutInCell="1" allowOverlap="1" wp14:anchorId="24DE1719" wp14:editId="45442C11">
            <wp:simplePos x="0" y="0"/>
            <wp:positionH relativeFrom="column">
              <wp:posOffset>-38100</wp:posOffset>
            </wp:positionH>
            <wp:positionV relativeFrom="page">
              <wp:posOffset>2217420</wp:posOffset>
            </wp:positionV>
            <wp:extent cx="5483860" cy="4074795"/>
            <wp:effectExtent l="0" t="0" r="2540" b="1905"/>
            <wp:wrapThrough wrapText="bothSides">
              <wp:wrapPolygon edited="0">
                <wp:start x="0" y="0"/>
                <wp:lineTo x="0" y="21509"/>
                <wp:lineTo x="21535" y="21509"/>
                <wp:lineTo x="2153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83860" cy="4074795"/>
                    </a:xfrm>
                    <a:prstGeom prst="rect">
                      <a:avLst/>
                    </a:prstGeom>
                  </pic:spPr>
                </pic:pic>
              </a:graphicData>
            </a:graphic>
            <wp14:sizeRelH relativeFrom="page">
              <wp14:pctWidth>0</wp14:pctWidth>
            </wp14:sizeRelH>
            <wp14:sizeRelV relativeFrom="page">
              <wp14:pctHeight>0</wp14:pctHeight>
            </wp14:sizeRelV>
          </wp:anchor>
        </w:drawing>
      </w:r>
    </w:p>
    <w:p w14:paraId="380B50D2" w14:textId="2CADE889" w:rsidR="00FC1238" w:rsidRDefault="00FC1238" w:rsidP="0076501D">
      <w:pPr>
        <w:jc w:val="both"/>
        <w:rPr>
          <w:lang w:val="en-US"/>
        </w:rPr>
      </w:pPr>
    </w:p>
    <w:p w14:paraId="1BD878CC" w14:textId="77777777" w:rsidR="00F757A7" w:rsidRPr="00F757A7" w:rsidRDefault="00F757A7" w:rsidP="00F757A7">
      <w:pPr>
        <w:pStyle w:val="Heading2"/>
        <w:rPr>
          <w:lang w:val="en-US"/>
        </w:rPr>
      </w:pPr>
      <w:r w:rsidRPr="00F757A7">
        <w:rPr>
          <w:lang w:val="en-US"/>
        </w:rPr>
        <w:t>IOS SCREENSHOTS</w:t>
      </w:r>
    </w:p>
    <w:p w14:paraId="06682486" w14:textId="6F9593E2" w:rsidR="00FC1238" w:rsidRDefault="00FC1238" w:rsidP="0076501D">
      <w:pPr>
        <w:jc w:val="both"/>
        <w:rPr>
          <w:lang w:val="en-US"/>
        </w:rPr>
      </w:pPr>
      <w:r>
        <w:rPr>
          <w:lang w:val="en-US"/>
        </w:rPr>
        <w:br w:type="page"/>
      </w:r>
    </w:p>
    <w:p w14:paraId="4EF465DC" w14:textId="21BF30C8" w:rsidR="00FC1238" w:rsidRPr="00FC1238" w:rsidRDefault="00FC1238" w:rsidP="0076501D">
      <w:pPr>
        <w:pStyle w:val="Heading2"/>
        <w:jc w:val="both"/>
        <w:rPr>
          <w:lang w:val="en-US"/>
        </w:rPr>
      </w:pPr>
      <w:r w:rsidRPr="00FC1238">
        <w:rPr>
          <w:lang w:val="en-US"/>
        </w:rPr>
        <w:lastRenderedPageBreak/>
        <w:t>Competitor Profile</w:t>
      </w:r>
      <w:r w:rsidR="00CC3969">
        <w:rPr>
          <w:lang w:val="en-US"/>
        </w:rPr>
        <w:t xml:space="preserve"> (ADA Health)</w:t>
      </w:r>
    </w:p>
    <w:p w14:paraId="10F48C34" w14:textId="3669A603" w:rsidR="00FC1238" w:rsidRPr="00FC1238" w:rsidRDefault="00FC1238" w:rsidP="0076501D">
      <w:pPr>
        <w:pStyle w:val="Heading3"/>
        <w:jc w:val="both"/>
        <w:rPr>
          <w:lang w:val="en-US"/>
        </w:rPr>
      </w:pPr>
      <w:r w:rsidRPr="00FC1238">
        <w:rPr>
          <w:lang w:val="en-US"/>
        </w:rPr>
        <w:t>Overview</w:t>
      </w:r>
    </w:p>
    <w:p w14:paraId="10B37438" w14:textId="1C414650" w:rsidR="00FC1238" w:rsidRPr="00FC1238" w:rsidRDefault="00FC1238" w:rsidP="0076501D">
      <w:pPr>
        <w:jc w:val="both"/>
        <w:rPr>
          <w:lang w:val="en-US"/>
        </w:rPr>
      </w:pPr>
      <w:r w:rsidRPr="00FC1238">
        <w:rPr>
          <w:lang w:val="en-US"/>
        </w:rPr>
        <w:t xml:space="preserve">We along with just answers we will be </w:t>
      </w:r>
      <w:proofErr w:type="spellStart"/>
      <w:r w:rsidRPr="00FC1238">
        <w:rPr>
          <w:lang w:val="en-US"/>
        </w:rPr>
        <w:t>analysing</w:t>
      </w:r>
      <w:proofErr w:type="spellEnd"/>
      <w:r w:rsidRPr="00FC1238">
        <w:rPr>
          <w:lang w:val="en-US"/>
        </w:rPr>
        <w:t xml:space="preserve"> a potential competitor called Ada health, Ada Health GmbH is a company based in Berlin which operates Ada, a symptom checker app. url: </w:t>
      </w:r>
      <w:hyperlink r:id="rId10" w:history="1">
        <w:r w:rsidRPr="00122625">
          <w:rPr>
            <w:rStyle w:val="Hyperlink"/>
            <w:lang w:val="en-US"/>
          </w:rPr>
          <w:t>https://ada.com</w:t>
        </w:r>
      </w:hyperlink>
      <w:r>
        <w:rPr>
          <w:lang w:val="en-US"/>
        </w:rPr>
        <w:t xml:space="preserve"> </w:t>
      </w:r>
    </w:p>
    <w:p w14:paraId="4F7E4D34" w14:textId="2D0BBD4B" w:rsidR="00FC1238" w:rsidRPr="00FC1238" w:rsidRDefault="00FC1238" w:rsidP="0076501D">
      <w:pPr>
        <w:pStyle w:val="Heading3"/>
        <w:jc w:val="both"/>
        <w:rPr>
          <w:lang w:val="en-US"/>
        </w:rPr>
      </w:pPr>
      <w:r w:rsidRPr="00FC1238">
        <w:rPr>
          <w:lang w:val="en-US"/>
        </w:rPr>
        <w:t>Key Objective</w:t>
      </w:r>
    </w:p>
    <w:p w14:paraId="3B649AF5" w14:textId="77777777" w:rsidR="00FC1238" w:rsidRPr="00FC1238" w:rsidRDefault="00FC1238" w:rsidP="0076501D">
      <w:pPr>
        <w:jc w:val="both"/>
        <w:rPr>
          <w:lang w:val="en-US"/>
        </w:rPr>
      </w:pPr>
      <w:r w:rsidRPr="00FC1238">
        <w:rPr>
          <w:lang w:val="en-US"/>
        </w:rPr>
        <w:t>Ada is a global health company founded by doctors, scientists, and industry pioneers to create new possibilities for personal health. Ada’s core system connects medical knowledge with intelligent technology to help all people actively manage their health and medical professionals to deliver effective care</w:t>
      </w:r>
    </w:p>
    <w:p w14:paraId="1D998565" w14:textId="0E128AAC" w:rsidR="00FC1238" w:rsidRPr="00FC1238" w:rsidRDefault="00FC1238" w:rsidP="0076501D">
      <w:pPr>
        <w:pStyle w:val="Heading3"/>
        <w:jc w:val="both"/>
        <w:rPr>
          <w:lang w:val="en-US"/>
        </w:rPr>
      </w:pPr>
      <w:r w:rsidRPr="00FC1238">
        <w:rPr>
          <w:lang w:val="en-US"/>
        </w:rPr>
        <w:t>Overall Strategy</w:t>
      </w:r>
    </w:p>
    <w:p w14:paraId="677AF631" w14:textId="2E0F8962" w:rsidR="00FC1238" w:rsidRDefault="00FC1238" w:rsidP="0076501D">
      <w:pPr>
        <w:jc w:val="both"/>
        <w:rPr>
          <w:lang w:val="en-US"/>
        </w:rPr>
      </w:pPr>
      <w:r w:rsidRPr="00FC1238">
        <w:rPr>
          <w:lang w:val="en-US"/>
        </w:rPr>
        <w:t xml:space="preserve">The app started out as a platform service for doctors and was adapted in 2016 to focus on the </w:t>
      </w:r>
      <w:proofErr w:type="gramStart"/>
      <w:r w:rsidRPr="00FC1238">
        <w:rPr>
          <w:lang w:val="en-US"/>
        </w:rPr>
        <w:t>bits</w:t>
      </w:r>
      <w:proofErr w:type="gramEnd"/>
      <w:r w:rsidRPr="00FC1238">
        <w:rPr>
          <w:lang w:val="en-US"/>
        </w:rPr>
        <w:t xml:space="preserve"> patients could understand. The app takes reported symptoms, matches them with symptoms of patients of similar age and gender, and reports the statistical likelihood that the patient has a certain condition. The detailed report, compiled by Ada, can be sent to a doctor as a PDF. The Ada Health app is designed to give better information than you would get from Google results. Users open the free app, enter their age and gender, and type in a symptom like pain or a cough. Then a bot powered by machine learning asks several basic questions, such as how long the symptom has persisted, what makes it worse, and whether any related symptoms have popped up.</w:t>
      </w:r>
      <w:r>
        <w:rPr>
          <w:lang w:val="en-US"/>
        </w:rPr>
        <w:t xml:space="preserve"> </w:t>
      </w:r>
      <w:r>
        <w:rPr>
          <w:lang w:val="en-US"/>
        </w:rPr>
        <w:fldChar w:fldCharType="begin" w:fldLock="1"/>
      </w:r>
      <w:r w:rsidR="00C97F71">
        <w:rPr>
          <w:lang w:val="en-US"/>
        </w:rPr>
        <w:instrText>ADDIN CSL_CITATION {"citationItems":[{"id":"ITEM-1","itemData":{"URL":"https://www.businessinsider.com/health-startup-alternative-to-googling-symptoms-2018-8?IR=T","accessed":{"date-parts":[["2020","10","6"]]},"id":"ITEM-1","issued":{"date-parts":[["0"]]},"title":"Ada Health app lets you type in symptoms and learn possible ailment - Business Insider","type":"webpage"},"uris":["http://www.mendeley.com/documents/?uuid=e89dabd0-1c30-37a1-980a-e3f394127680"]}],"mendeley":{"formattedCitation":"(“Ada Health app lets you type in symptoms and learn possible ailment - Business Insider,” n.d.)","plainTextFormattedCitation":"(“Ada Health app lets you type in symptoms and learn possible ailment - Business Insider,” n.d.)","previouslyFormattedCitation":"(“Ada Health app lets you type in symptoms and learn possible ailment - Business Insider,” n.d.)"},"properties":{"noteIndex":0},"schema":"https://github.com/citation-style-language/schema/raw/master/csl-citation.json"}</w:instrText>
      </w:r>
      <w:r>
        <w:rPr>
          <w:lang w:val="en-US"/>
        </w:rPr>
        <w:fldChar w:fldCharType="separate"/>
      </w:r>
      <w:r w:rsidRPr="00FC1238">
        <w:rPr>
          <w:noProof/>
          <w:lang w:val="en-US"/>
        </w:rPr>
        <w:t>(“Ada Health app lets you type in symptoms and learn possible ailment - Business Insider,” n.d.)</w:t>
      </w:r>
      <w:r>
        <w:rPr>
          <w:lang w:val="en-US"/>
        </w:rPr>
        <w:fldChar w:fldCharType="end"/>
      </w:r>
      <w:r w:rsidR="00F06D08">
        <w:rPr>
          <w:lang w:val="en-US"/>
        </w:rPr>
        <w:t xml:space="preserve"> Ada Health </w:t>
      </w:r>
      <w:r w:rsidR="00F06D08" w:rsidRPr="00F06D08">
        <w:rPr>
          <w:lang w:val="en-US"/>
        </w:rPr>
        <w:t xml:space="preserve">maintains a </w:t>
      </w:r>
      <w:r w:rsidR="00F06D08">
        <w:rPr>
          <w:lang w:val="en-US"/>
        </w:rPr>
        <w:t>4.4</w:t>
      </w:r>
      <w:r w:rsidR="00F06D08" w:rsidRPr="00F06D08">
        <w:rPr>
          <w:lang w:val="en-US"/>
        </w:rPr>
        <w:t xml:space="preserve"> -star rating on the Apple app store out of </w:t>
      </w:r>
      <w:r w:rsidR="00F06D08">
        <w:rPr>
          <w:lang w:val="en-US"/>
        </w:rPr>
        <w:t>2.3K</w:t>
      </w:r>
      <w:r w:rsidR="00F06D08" w:rsidRPr="00F06D08">
        <w:rPr>
          <w:lang w:val="en-US"/>
        </w:rPr>
        <w:t xml:space="preserve"> ratings, and a </w:t>
      </w:r>
      <w:r w:rsidR="00F06D08">
        <w:rPr>
          <w:lang w:val="en-US"/>
        </w:rPr>
        <w:t>4.5k</w:t>
      </w:r>
      <w:r w:rsidR="00F06D08" w:rsidRPr="00F06D08">
        <w:rPr>
          <w:lang w:val="en-US"/>
        </w:rPr>
        <w:t xml:space="preserve"> star rating on the Google Play app store out of </w:t>
      </w:r>
      <w:r w:rsidR="00F06D08">
        <w:rPr>
          <w:lang w:val="en-US"/>
        </w:rPr>
        <w:t>500k</w:t>
      </w:r>
      <w:r w:rsidR="00F06D08" w:rsidRPr="00F06D08">
        <w:rPr>
          <w:lang w:val="en-US"/>
        </w:rPr>
        <w:t xml:space="preserve"> overall ratings</w:t>
      </w:r>
      <w:r w:rsidR="00F06D08" w:rsidRPr="00F06D08">
        <w:rPr>
          <w:vertAlign w:val="superscript"/>
          <w:lang w:val="en-US"/>
        </w:rPr>
        <w:footnoteReference w:id="2"/>
      </w:r>
      <w:r w:rsidR="00F06D08" w:rsidRPr="00F06D08">
        <w:rPr>
          <w:lang w:val="en-US"/>
        </w:rPr>
        <w:t xml:space="preserve"> </w:t>
      </w:r>
    </w:p>
    <w:p w14:paraId="47D4AF03" w14:textId="2A1A7401" w:rsidR="00FC1238" w:rsidRDefault="00F06D08" w:rsidP="0076501D">
      <w:pPr>
        <w:pStyle w:val="Heading3"/>
        <w:jc w:val="both"/>
        <w:rPr>
          <w:lang w:val="en-US"/>
        </w:rPr>
      </w:pPr>
      <w:r>
        <w:rPr>
          <w:lang w:val="en-US"/>
        </w:rPr>
        <w:t>Bottom Line</w:t>
      </w:r>
    </w:p>
    <w:p w14:paraId="0E1A3425" w14:textId="0D48CD02" w:rsidR="00CF505F" w:rsidRPr="00CF505F" w:rsidRDefault="00CF505F" w:rsidP="0076501D">
      <w:pPr>
        <w:numPr>
          <w:ilvl w:val="0"/>
          <w:numId w:val="1"/>
        </w:numPr>
        <w:spacing w:after="0"/>
        <w:jc w:val="both"/>
        <w:rPr>
          <w:lang w:val="en-US"/>
        </w:rPr>
      </w:pPr>
      <w:r>
        <w:rPr>
          <w:lang w:val="en-US"/>
        </w:rPr>
        <w:t>Ada health</w:t>
      </w:r>
      <w:r w:rsidRPr="00CF505F">
        <w:rPr>
          <w:lang w:val="en-US"/>
        </w:rPr>
        <w:t xml:space="preserve"> falls in the category of </w:t>
      </w:r>
      <w:r>
        <w:rPr>
          <w:lang w:val="en-US"/>
        </w:rPr>
        <w:t>healthcare applications</w:t>
      </w:r>
    </w:p>
    <w:p w14:paraId="1E4F3427" w14:textId="188B7185" w:rsidR="00CF505F" w:rsidRPr="00CF505F" w:rsidRDefault="00CF505F" w:rsidP="0076501D">
      <w:pPr>
        <w:numPr>
          <w:ilvl w:val="0"/>
          <w:numId w:val="1"/>
        </w:numPr>
        <w:spacing w:after="0"/>
        <w:jc w:val="both"/>
        <w:rPr>
          <w:lang w:val="en-US"/>
        </w:rPr>
      </w:pPr>
      <w:r>
        <w:rPr>
          <w:lang w:val="en-US"/>
        </w:rPr>
        <w:t>Massive</w:t>
      </w:r>
      <w:r w:rsidRPr="00CF505F">
        <w:rPr>
          <w:lang w:val="en-US"/>
        </w:rPr>
        <w:t xml:space="preserve"> growth in google play store</w:t>
      </w:r>
    </w:p>
    <w:p w14:paraId="5F90854C" w14:textId="77777777" w:rsidR="00CF505F" w:rsidRPr="00CF505F" w:rsidRDefault="00CF505F" w:rsidP="0076501D">
      <w:pPr>
        <w:numPr>
          <w:ilvl w:val="0"/>
          <w:numId w:val="1"/>
        </w:numPr>
        <w:spacing w:after="0"/>
        <w:jc w:val="both"/>
        <w:rPr>
          <w:lang w:val="en-US"/>
        </w:rPr>
      </w:pPr>
      <w:r w:rsidRPr="00CF505F">
        <w:rPr>
          <w:lang w:val="en-US"/>
        </w:rPr>
        <w:t>Could spend more on marketing but they may be trying to improve the product experience, AI, and algorithms first</w:t>
      </w:r>
    </w:p>
    <w:p w14:paraId="4656993D" w14:textId="0389519C" w:rsidR="00CF505F" w:rsidRDefault="00CF505F" w:rsidP="0076501D">
      <w:pPr>
        <w:numPr>
          <w:ilvl w:val="0"/>
          <w:numId w:val="1"/>
        </w:numPr>
        <w:spacing w:after="0"/>
        <w:jc w:val="both"/>
        <w:rPr>
          <w:lang w:val="en-US"/>
        </w:rPr>
      </w:pPr>
      <w:r w:rsidRPr="00CF505F">
        <w:rPr>
          <w:lang w:val="en-US"/>
        </w:rPr>
        <w:t>On a mission to</w:t>
      </w:r>
      <w:r>
        <w:rPr>
          <w:lang w:val="en-US"/>
        </w:rPr>
        <w:t xml:space="preserve"> reduce visit to doctor despite initially being developed for doctors</w:t>
      </w:r>
      <w:r w:rsidR="00C66269">
        <w:rPr>
          <w:lang w:val="en-US"/>
        </w:rPr>
        <w:t>.</w:t>
      </w:r>
    </w:p>
    <w:p w14:paraId="7A87D4DB" w14:textId="74188865" w:rsidR="004A5F26" w:rsidRDefault="004A5F26" w:rsidP="0076501D">
      <w:pPr>
        <w:pStyle w:val="Heading3"/>
        <w:jc w:val="both"/>
        <w:rPr>
          <w:lang w:val="en-US"/>
        </w:rPr>
      </w:pPr>
      <w:r>
        <w:rPr>
          <w:lang w:val="en-US"/>
        </w:rPr>
        <w:t>Strengths</w:t>
      </w:r>
    </w:p>
    <w:p w14:paraId="70C2A864" w14:textId="06F86C49" w:rsidR="00CF505F" w:rsidRDefault="004A5F26" w:rsidP="0076501D">
      <w:pPr>
        <w:pStyle w:val="ListParagraph"/>
        <w:numPr>
          <w:ilvl w:val="0"/>
          <w:numId w:val="7"/>
        </w:numPr>
        <w:jc w:val="both"/>
        <w:rPr>
          <w:lang w:val="en-US"/>
        </w:rPr>
      </w:pPr>
      <w:r w:rsidRPr="004A5F26">
        <w:rPr>
          <w:lang w:val="en-US"/>
        </w:rPr>
        <w:t>Ada Health received funding from William Tunstall-</w:t>
      </w:r>
      <w:proofErr w:type="spellStart"/>
      <w:r w:rsidRPr="004A5F26">
        <w:rPr>
          <w:lang w:val="en-US"/>
        </w:rPr>
        <w:t>Pedoe</w:t>
      </w:r>
      <w:proofErr w:type="spellEnd"/>
      <w:r w:rsidRPr="004A5F26">
        <w:rPr>
          <w:lang w:val="en-US"/>
        </w:rPr>
        <w:t>, the AI entrepreneur behind Amazon's Alexa, as well as Google’s chief business officer Philipp Schindler.</w:t>
      </w:r>
      <w:r w:rsidR="00965C27" w:rsidRPr="00965C27">
        <w:t xml:space="preserve"> </w:t>
      </w:r>
      <w:r w:rsidR="00965C27" w:rsidRPr="00965C27">
        <w:rPr>
          <w:lang w:val="en-US"/>
        </w:rPr>
        <w:t>The company has raised $69.3 million since it was founded in 2011.</w:t>
      </w:r>
    </w:p>
    <w:p w14:paraId="6FA2106F" w14:textId="77777777" w:rsidR="00965C27" w:rsidRPr="004B62BD" w:rsidRDefault="00965C27" w:rsidP="0076501D">
      <w:pPr>
        <w:pStyle w:val="ListParagraph"/>
        <w:numPr>
          <w:ilvl w:val="0"/>
          <w:numId w:val="7"/>
        </w:numPr>
        <w:jc w:val="both"/>
        <w:rPr>
          <w:lang w:val="en-US"/>
        </w:rPr>
      </w:pPr>
      <w:r w:rsidRPr="004B62BD">
        <w:rPr>
          <w:lang w:val="en-US"/>
        </w:rPr>
        <w:t>AI chatbot provides greater intelligence and efficiency to the process</w:t>
      </w:r>
    </w:p>
    <w:p w14:paraId="375D5887" w14:textId="4CA93D4E" w:rsidR="00965C27" w:rsidRDefault="00965C27" w:rsidP="0076501D">
      <w:pPr>
        <w:pStyle w:val="ListParagraph"/>
        <w:numPr>
          <w:ilvl w:val="0"/>
          <w:numId w:val="7"/>
        </w:numPr>
        <w:jc w:val="both"/>
        <w:rPr>
          <w:lang w:val="en-US"/>
        </w:rPr>
      </w:pPr>
      <w:r>
        <w:rPr>
          <w:lang w:val="en-US"/>
        </w:rPr>
        <w:t>Immense user response</w:t>
      </w:r>
    </w:p>
    <w:p w14:paraId="37A81942" w14:textId="47748785" w:rsidR="00965C27" w:rsidRDefault="00965C27" w:rsidP="0076501D">
      <w:pPr>
        <w:pStyle w:val="Heading3"/>
        <w:jc w:val="both"/>
        <w:rPr>
          <w:lang w:val="en-US"/>
        </w:rPr>
      </w:pPr>
      <w:r>
        <w:rPr>
          <w:lang w:val="en-US"/>
        </w:rPr>
        <w:t>Weaknesses</w:t>
      </w:r>
    </w:p>
    <w:p w14:paraId="5FEF6D74" w14:textId="5FFD01B1" w:rsidR="005C11C2" w:rsidRPr="005C11C2" w:rsidRDefault="005C11C2" w:rsidP="0076501D">
      <w:pPr>
        <w:pStyle w:val="ListParagraph"/>
        <w:numPr>
          <w:ilvl w:val="0"/>
          <w:numId w:val="2"/>
        </w:numPr>
        <w:ind w:left="720"/>
        <w:jc w:val="both"/>
        <w:rPr>
          <w:lang w:val="en-US"/>
        </w:rPr>
      </w:pPr>
      <w:r>
        <w:rPr>
          <w:lang w:val="en-US"/>
        </w:rPr>
        <w:t xml:space="preserve">No web application based interface </w:t>
      </w:r>
    </w:p>
    <w:p w14:paraId="5E5690F8" w14:textId="77777777" w:rsidR="005C11C2" w:rsidRPr="005C11C2" w:rsidRDefault="005C11C2" w:rsidP="0076501D">
      <w:pPr>
        <w:pStyle w:val="ListParagraph"/>
        <w:numPr>
          <w:ilvl w:val="0"/>
          <w:numId w:val="2"/>
        </w:numPr>
        <w:ind w:left="720"/>
        <w:jc w:val="both"/>
        <w:rPr>
          <w:lang w:val="en-US"/>
        </w:rPr>
      </w:pPr>
      <w:r w:rsidRPr="005C11C2">
        <w:rPr>
          <w:lang w:val="en-US"/>
        </w:rPr>
        <w:t>Customer service needs improvement</w:t>
      </w:r>
    </w:p>
    <w:p w14:paraId="3A04744D" w14:textId="77777777" w:rsidR="005C11C2" w:rsidRPr="005C11C2" w:rsidRDefault="005C11C2" w:rsidP="0076501D">
      <w:pPr>
        <w:pStyle w:val="ListParagraph"/>
        <w:numPr>
          <w:ilvl w:val="0"/>
          <w:numId w:val="2"/>
        </w:numPr>
        <w:ind w:left="720"/>
        <w:jc w:val="both"/>
        <w:rPr>
          <w:lang w:val="en-US"/>
        </w:rPr>
      </w:pPr>
      <w:r w:rsidRPr="005C11C2">
        <w:rPr>
          <w:lang w:val="en-US"/>
        </w:rPr>
        <w:t>Poor organic search</w:t>
      </w:r>
    </w:p>
    <w:p w14:paraId="7655974A" w14:textId="0836D831" w:rsidR="005C11C2" w:rsidRDefault="005C11C2" w:rsidP="0076501D">
      <w:pPr>
        <w:pStyle w:val="ListParagraph"/>
        <w:numPr>
          <w:ilvl w:val="0"/>
          <w:numId w:val="3"/>
        </w:numPr>
        <w:ind w:left="720"/>
        <w:jc w:val="both"/>
        <w:rPr>
          <w:lang w:val="en-US"/>
        </w:rPr>
      </w:pPr>
      <w:r w:rsidRPr="005C11C2">
        <w:rPr>
          <w:lang w:val="en-US"/>
        </w:rPr>
        <w:t>an on-boarding flow.</w:t>
      </w:r>
    </w:p>
    <w:p w14:paraId="6D77BBB0" w14:textId="77777777" w:rsidR="005C11C2" w:rsidRDefault="005C11C2" w:rsidP="0076501D">
      <w:pPr>
        <w:pStyle w:val="ListParagraph"/>
        <w:numPr>
          <w:ilvl w:val="0"/>
          <w:numId w:val="3"/>
        </w:numPr>
        <w:ind w:left="720"/>
        <w:jc w:val="both"/>
        <w:rPr>
          <w:lang w:val="en-US"/>
        </w:rPr>
      </w:pPr>
      <w:r>
        <w:rPr>
          <w:lang w:val="en-US"/>
        </w:rPr>
        <w:t>Lots of false positives in the suggestions</w:t>
      </w:r>
    </w:p>
    <w:p w14:paraId="2B357B05" w14:textId="2BB3364C" w:rsidR="005C11C2" w:rsidRPr="005C11C2" w:rsidRDefault="005C11C2" w:rsidP="0076501D">
      <w:pPr>
        <w:pStyle w:val="ListParagraph"/>
        <w:numPr>
          <w:ilvl w:val="0"/>
          <w:numId w:val="3"/>
        </w:numPr>
        <w:ind w:left="720"/>
        <w:jc w:val="both"/>
        <w:rPr>
          <w:lang w:val="en-US"/>
        </w:rPr>
      </w:pPr>
      <w:r>
        <w:t xml:space="preserve">Number of Questions and Duration - </w:t>
      </w:r>
      <w:r w:rsidRPr="005C11C2">
        <w:t>To find a solution, the app had to ask an average of 34 questions per case (mean 33.78, SD 8.73) about the type and duration of the symptoms.</w:t>
      </w:r>
    </w:p>
    <w:p w14:paraId="1536D814" w14:textId="5B389C83" w:rsidR="005C11C2" w:rsidRPr="00C97F71" w:rsidRDefault="005C11C2" w:rsidP="0076501D">
      <w:pPr>
        <w:pStyle w:val="ListParagraph"/>
        <w:numPr>
          <w:ilvl w:val="0"/>
          <w:numId w:val="3"/>
        </w:numPr>
        <w:ind w:left="720"/>
        <w:jc w:val="both"/>
        <w:rPr>
          <w:lang w:val="en-US"/>
        </w:rPr>
      </w:pPr>
      <w:r w:rsidRPr="005C11C2">
        <w:t xml:space="preserve">The average time to </w:t>
      </w:r>
      <w:r w:rsidR="00C97F71">
        <w:t xml:space="preserve">find a solution </w:t>
      </w:r>
      <w:r w:rsidRPr="005C11C2">
        <w:t>was 409 seconds (SD 141.23)</w:t>
      </w:r>
    </w:p>
    <w:p w14:paraId="25D9452D" w14:textId="74064AB3" w:rsidR="00C97F71" w:rsidRDefault="00C97F71" w:rsidP="0076501D">
      <w:pPr>
        <w:pStyle w:val="ListParagraph"/>
        <w:numPr>
          <w:ilvl w:val="0"/>
          <w:numId w:val="3"/>
        </w:numPr>
        <w:ind w:left="720"/>
        <w:jc w:val="both"/>
        <w:rPr>
          <w:lang w:val="en-US"/>
        </w:rPr>
      </w:pPr>
      <w:r>
        <w:rPr>
          <w:lang w:val="en-US"/>
        </w:rPr>
        <w:lastRenderedPageBreak/>
        <w:t xml:space="preserve">A research by </w:t>
      </w:r>
      <w:r>
        <w:rPr>
          <w:lang w:val="en-US"/>
        </w:rPr>
        <w:fldChar w:fldCharType="begin" w:fldLock="1"/>
      </w:r>
      <w:r>
        <w:rPr>
          <w:lang w:val="en-US"/>
        </w:rPr>
        <w:instrText>ADDIN CSL_CITATION {"citationItems":[{"id":"ITEM-1","itemData":{"DOI":"10.1109/IC3.2017.8284317","ISBN":"9781538630778","abstract":"Sarcasm is a nuanced form of communication where the individual states opposite of what is implied. One of the major challenges of sarcasm detection is its ambiguous nature. There is no prescribed definition of sarcasm. Another major challenge is the growing size of the languages. Every day hundreds of new slang words are being created and used on these sites. Hence, the existing corpus of positive and negative sentiments may not prove to be accurate in detecting sarcasm. Also, the recent developments in online social networks allow its users to use varied kind of emoticons with the text. These emoticons may change the polarity of the text and make it sarcastic. Due to these difficulties and the inherently tricky nature of sarcasm it is generally ignored during social network analysis. As a result the results of such analysis are affected adversely. Thus, sarcasm detection poses to be one of the most critical problems which we need to overcome. Detection of sarcastic content is vital to various NLP based systems such as text summarization and sentiment analysis. In this paper we address the problem of sarcasm detection by leveraging the most common expression of sarcasm - 'positive sentiment attached to a negative situation'. Our work uses two ensemble based approaches - voted ensemble classifier and random forest classifier. Unlike current approaches to sarcasm detection which rely on existing corpus of positive and negative sentiments for training the classifiers, we use a seeding algorithm to generate training corpus. The proposed model also uses a pragmatic classifier to detect emoticon based sarcasm.","author":[{"dropping-particle":"","family":"Jain","given":"Tanya","non-dropping-particle":"","parse-names":false,"suffix":""},{"dropping-particle":"","family":"Agrawal","given":"Nilesh","non-dropping-particle":"","parse-names":false,"suffix":""},{"dropping-particle":"","family":"Goyal","given":"Garima","non-dropping-particle":"","parse-names":false,"suffix":""},{"dropping-particle":"","family":"Aggrawal","given":"Niyati","non-dropping-particle":"","parse-names":false,"suffix":""}],"container-title":"2017 10th International Conference on Contemporary Computing, IC3 2017","id":"ITEM-1","issue":"August","issued":{"date-parts":[["2018"]]},"page":"1-6","title":"Sarcasm detection of tweets: A comparative study","type":"article-journal","volume":"2018-Janua"},"uris":["http://www.mendeley.com/documents/?uuid=0573030a-b623-4d04-8ebb-b0745a9c83a2"]}],"mendeley":{"formattedCitation":"(Jain, Agrawal, Goyal, &amp; Aggrawal, 2018)","plainTextFormattedCitation":"(Jain, Agrawal, Goyal, &amp; Aggrawal, 2018)","previouslyFormattedCitation":"(Jain, Agrawal, Goyal, &amp; Aggrawal, 2018)"},"properties":{"noteIndex":0},"schema":"https://github.com/citation-style-language/schema/raw/master/csl-citation.json"}</w:instrText>
      </w:r>
      <w:r>
        <w:rPr>
          <w:lang w:val="en-US"/>
        </w:rPr>
        <w:fldChar w:fldCharType="separate"/>
      </w:r>
      <w:r w:rsidRPr="00C97F71">
        <w:rPr>
          <w:noProof/>
          <w:lang w:val="en-US"/>
        </w:rPr>
        <w:t>(Jain, Agrawal, Goyal, &amp; Aggrawal, 2018)</w:t>
      </w:r>
      <w:r>
        <w:rPr>
          <w:lang w:val="en-US"/>
        </w:rPr>
        <w:fldChar w:fldCharType="end"/>
      </w:r>
      <w:r>
        <w:rPr>
          <w:lang w:val="en-US"/>
        </w:rPr>
        <w:fldChar w:fldCharType="begin" w:fldLock="1"/>
      </w:r>
      <w:r w:rsidR="008665D2">
        <w:rPr>
          <w:lang w:val="en-US"/>
        </w:rPr>
        <w:instrText>ADDIN CSL_CITATION {"citationItems":[{"id":"ITEM-1","itemData":{"DOI":"10.2196/13863","ISSN":"2561-326X","PMID":"31663858","abstract":"BACKGROUND Health apps for the screening and diagnosis of mental disorders have emerged in recent years on various levels (eg, patients, practitioners, and public health system). However, the diagnostic quality of these apps has not been (sufficiently) tested so far. OBJECTIVE The objective of this pilot study was to investigate the diagnostic quality of a health app for a broad spectrum of mental disorders and its dependency on expert knowledge. METHODS Two psychotherapists, two psychology students, and two laypersons each read 20 case vignettes with a broad spectrum of mental disorders. They used a health app (Ada-Your Health Guide) to get a diagnosis by entering the symptoms. Interrater reliabilities were computed between the diagnoses of the case vignettes and the results of the app for each user group. RESULTS Overall, there was a moderate diagnostic agreement (kappa=0.64) between the results of the app and the case vignettes for mental disorders in adulthood and a low diagnostic agreement (kappa=0.40) for mental disorders in childhood and adolescence. When psychotherapists applied the app, there was a good diagnostic agreement (kappa=0.78) regarding mental disorders in adulthood. The diagnostic agreement was moderate (kappa=0.55/0.60) for students and laypersons. For mental disorders in childhood and adolescence, a moderate diagnostic quality was found when psychotherapists (kappa=0.53) and students (kappa=0.41) used the app, whereas the quality was low for laypersons (kappa=0.29). On average, the app required 34 questions to be answered and 7 min to complete. CONCLUSIONS The health app investigated here can represent an efficient diagnostic screening or help function for mental disorders in adulthood and has the potential to support especially diagnosticians in their work in various ways. The results of this pilot study provide a first indication that the diagnostic accuracy is user dependent and improvements in the app are needed especially for mental disorders in childhood and adolescence.","author":[{"dropping-particle":"","family":"Jungmann","given":"Stefanie Maria","non-dropping-particle":"","parse-names":false,"suffix":""},{"dropping-particle":"","family":"Klan","given":"Timo","non-dropping-particle":"","parse-names":false,"suffix":""},{"dropping-particle":"","family":"Kuhn","given":"Sebastian","non-dropping-particle":"","parse-names":false,"suffix":""},{"dropping-particle":"","family":"Jungmann","given":"Florian","non-dropping-particle":"","parse-names":false,"suffix":""}],"container-title":"JMIR formative research","id":"ITEM-1","issue":"4","issued":{"date-parts":[["2019","10","29"]]},"page":"e13863","publisher":"JMIR Publications Inc.","title":"Accuracy of a Chatbot (Ada) in the Diagnosis of Mental Disorders: Comparative Case Study With Lay and Expert Users.","type":"article-journal","volume":"3"},"uris":["http://www.mendeley.com/documents/?uuid=597beb81-f36b-354e-ab96-935d3eb9b3dd"]}],"mendeley":{"formattedCitation":"(Jungmann, Klan, Kuhn, &amp; Jungmann, 2019)","plainTextFormattedCitation":"(Jungmann, Klan, Kuhn, &amp; Jungmann, 2019)","previouslyFormattedCitation":"(Jungmann, Klan, Kuhn, &amp; Jungmann, 2019)"},"properties":{"noteIndex":0},"schema":"https://github.com/citation-style-language/schema/raw/master/csl-citation.json"}</w:instrText>
      </w:r>
      <w:r>
        <w:rPr>
          <w:lang w:val="en-US"/>
        </w:rPr>
        <w:fldChar w:fldCharType="separate"/>
      </w:r>
      <w:r w:rsidRPr="00C97F71">
        <w:rPr>
          <w:noProof/>
          <w:lang w:val="en-US"/>
        </w:rPr>
        <w:t>(Jungmann, Klan, Kuhn, &amp; Jungmann, 2019)</w:t>
      </w:r>
      <w:r>
        <w:rPr>
          <w:lang w:val="en-US"/>
        </w:rPr>
        <w:fldChar w:fldCharType="end"/>
      </w:r>
      <w:r>
        <w:rPr>
          <w:lang w:val="en-US"/>
        </w:rPr>
        <w:t xml:space="preserve"> proved that d</w:t>
      </w:r>
      <w:r w:rsidRPr="00C97F71">
        <w:rPr>
          <w:lang w:val="en-US"/>
        </w:rPr>
        <w:t>iagnostic quality was lower among users from the general population and students</w:t>
      </w:r>
      <w:r>
        <w:rPr>
          <w:lang w:val="en-US"/>
        </w:rPr>
        <w:t xml:space="preserve"> perspective.</w:t>
      </w:r>
    </w:p>
    <w:p w14:paraId="3FE33B66" w14:textId="44DAB7E3" w:rsidR="00181001" w:rsidRDefault="00181001" w:rsidP="0076501D">
      <w:pPr>
        <w:pStyle w:val="ListParagraph"/>
        <w:numPr>
          <w:ilvl w:val="0"/>
          <w:numId w:val="3"/>
        </w:numPr>
        <w:ind w:left="720"/>
        <w:jc w:val="both"/>
        <w:rPr>
          <w:lang w:val="en-US"/>
        </w:rPr>
      </w:pPr>
      <w:r w:rsidRPr="00181001">
        <w:rPr>
          <w:lang w:val="en-US"/>
        </w:rPr>
        <w:t>A key component of bot design is personality, something which Ada appears to be severely lacking. Interactions with Ada are dry and sterile.</w:t>
      </w:r>
    </w:p>
    <w:p w14:paraId="43E75A59" w14:textId="77777777" w:rsidR="00181001" w:rsidRDefault="00181001" w:rsidP="0076501D">
      <w:pPr>
        <w:pStyle w:val="Heading2"/>
        <w:jc w:val="both"/>
        <w:rPr>
          <w:lang w:val="en-US"/>
        </w:rPr>
      </w:pPr>
      <w:r>
        <w:rPr>
          <w:lang w:val="en-US"/>
        </w:rPr>
        <w:t>UX Analysis</w:t>
      </w:r>
    </w:p>
    <w:p w14:paraId="67C0185B" w14:textId="557072D4" w:rsidR="00181001" w:rsidRPr="00181001" w:rsidRDefault="00181001" w:rsidP="0076501D">
      <w:pPr>
        <w:pStyle w:val="Heading3"/>
        <w:jc w:val="both"/>
        <w:rPr>
          <w:lang w:val="en-US"/>
        </w:rPr>
      </w:pPr>
      <w:r>
        <w:rPr>
          <w:lang w:val="en-US"/>
        </w:rPr>
        <w:t>Usability</w:t>
      </w:r>
    </w:p>
    <w:p w14:paraId="366CA4AF" w14:textId="3870960E" w:rsidR="006946F0" w:rsidRDefault="006946F0" w:rsidP="0076501D">
      <w:pPr>
        <w:jc w:val="both"/>
        <w:rPr>
          <w:lang w:val="en-US"/>
        </w:rPr>
      </w:pPr>
      <w:r>
        <w:rPr>
          <w:lang w:val="en-US"/>
        </w:rPr>
        <w:t xml:space="preserve">Ada health is easy to use as compared to other applications like </w:t>
      </w:r>
      <w:proofErr w:type="spellStart"/>
      <w:r>
        <w:rPr>
          <w:lang w:val="en-US"/>
        </w:rPr>
        <w:t>zocdoc</w:t>
      </w:r>
      <w:proofErr w:type="spellEnd"/>
      <w:r>
        <w:rPr>
          <w:lang w:val="en-US"/>
        </w:rPr>
        <w:t xml:space="preserve">, </w:t>
      </w:r>
      <w:proofErr w:type="spellStart"/>
      <w:r>
        <w:rPr>
          <w:lang w:val="en-US"/>
        </w:rPr>
        <w:t>medbot</w:t>
      </w:r>
      <w:proofErr w:type="spellEnd"/>
      <w:r>
        <w:rPr>
          <w:lang w:val="en-US"/>
        </w:rPr>
        <w:t xml:space="preserve">, just answer, Quora, etc. available online. </w:t>
      </w:r>
      <w:r w:rsidRPr="006946F0">
        <w:rPr>
          <w:lang w:val="en-US"/>
        </w:rPr>
        <w:t xml:space="preserve">Their color palette </w:t>
      </w:r>
      <w:r>
        <w:rPr>
          <w:lang w:val="en-US"/>
        </w:rPr>
        <w:t xml:space="preserve">also </w:t>
      </w:r>
      <w:r w:rsidRPr="006946F0">
        <w:rPr>
          <w:lang w:val="en-US"/>
        </w:rPr>
        <w:t>fails to meet standard usability compliance</w:t>
      </w:r>
      <w:r>
        <w:rPr>
          <w:lang w:val="en-US"/>
        </w:rPr>
        <w:t xml:space="preserve"> </w:t>
      </w:r>
      <w:proofErr w:type="gramStart"/>
      <w:r>
        <w:rPr>
          <w:lang w:val="en-US"/>
        </w:rPr>
        <w:t>similar to</w:t>
      </w:r>
      <w:proofErr w:type="gramEnd"/>
      <w:r>
        <w:rPr>
          <w:lang w:val="en-US"/>
        </w:rPr>
        <w:t xml:space="preserve"> </w:t>
      </w:r>
      <w:proofErr w:type="spellStart"/>
      <w:r>
        <w:rPr>
          <w:lang w:val="en-US"/>
        </w:rPr>
        <w:t>justanswer</w:t>
      </w:r>
      <w:proofErr w:type="spellEnd"/>
      <w:r w:rsidR="0076501D">
        <w:rPr>
          <w:lang w:val="en-US"/>
        </w:rPr>
        <w:t xml:space="preserve">. </w:t>
      </w:r>
      <w:r w:rsidR="0076501D" w:rsidRPr="0076501D">
        <w:rPr>
          <w:lang w:val="en-US"/>
        </w:rPr>
        <w:t xml:space="preserve">Ada </w:t>
      </w:r>
      <w:proofErr w:type="gramStart"/>
      <w:r w:rsidR="0076501D" w:rsidRPr="0076501D">
        <w:rPr>
          <w:lang w:val="en-US"/>
        </w:rPr>
        <w:t>doesn’t</w:t>
      </w:r>
      <w:proofErr w:type="gramEnd"/>
      <w:r w:rsidR="0076501D" w:rsidRPr="0076501D">
        <w:rPr>
          <w:lang w:val="en-US"/>
        </w:rPr>
        <w:t xml:space="preserve"> really make much of an effort to make diagnosis more human. The descriptions are still quite verbose and jargon-based.</w:t>
      </w:r>
      <w:r w:rsidR="0076501D">
        <w:rPr>
          <w:lang w:val="en-US"/>
        </w:rPr>
        <w:t xml:space="preserve"> T</w:t>
      </w:r>
      <w:r w:rsidR="0076501D" w:rsidRPr="0076501D">
        <w:rPr>
          <w:lang w:val="en-US"/>
        </w:rPr>
        <w:t>he menu screen</w:t>
      </w:r>
      <w:r w:rsidR="0076501D">
        <w:rPr>
          <w:lang w:val="en-US"/>
        </w:rPr>
        <w:t xml:space="preserve">, </w:t>
      </w:r>
      <w:r w:rsidR="00113EBC" w:rsidRPr="0076501D">
        <w:rPr>
          <w:lang w:val="en-US"/>
        </w:rPr>
        <w:t>although</w:t>
      </w:r>
      <w:r w:rsidR="0076501D" w:rsidRPr="0076501D">
        <w:rPr>
          <w:lang w:val="en-US"/>
        </w:rPr>
        <w:t xml:space="preserve"> </w:t>
      </w:r>
      <w:r w:rsidR="0076501D">
        <w:rPr>
          <w:lang w:val="en-US"/>
        </w:rPr>
        <w:t xml:space="preserve">we </w:t>
      </w:r>
      <w:r w:rsidR="0076501D" w:rsidRPr="0076501D">
        <w:rPr>
          <w:lang w:val="en-US"/>
        </w:rPr>
        <w:t>like</w:t>
      </w:r>
      <w:r w:rsidR="0076501D">
        <w:rPr>
          <w:lang w:val="en-US"/>
        </w:rPr>
        <w:t>d</w:t>
      </w:r>
      <w:r w:rsidR="0076501D" w:rsidRPr="0076501D">
        <w:rPr>
          <w:lang w:val="en-US"/>
        </w:rPr>
        <w:t xml:space="preserve"> it, apparently the use of hamburger icons</w:t>
      </w:r>
      <w:r w:rsidR="00113EBC">
        <w:rPr>
          <w:lang w:val="en-US"/>
        </w:rPr>
        <w:t xml:space="preserve"> at the bottom right</w:t>
      </w:r>
      <w:r w:rsidR="0076501D" w:rsidRPr="0076501D">
        <w:rPr>
          <w:lang w:val="en-US"/>
        </w:rPr>
        <w:t xml:space="preserve"> to bring about menus is a design no-no. Mainly because they lack clarity and people rarely click on them.</w:t>
      </w:r>
      <w:r w:rsidR="0076501D">
        <w:rPr>
          <w:lang w:val="en-US"/>
        </w:rPr>
        <w:t xml:space="preserve"> </w:t>
      </w:r>
      <w:r w:rsidR="0076501D" w:rsidRPr="0076501D">
        <w:rPr>
          <w:lang w:val="en-US"/>
        </w:rPr>
        <w:t>A possible alternative could be using a (+) button instead.</w:t>
      </w:r>
      <w:r w:rsidR="00113EBC">
        <w:rPr>
          <w:lang w:val="en-US"/>
        </w:rPr>
        <w:t xml:space="preserve"> </w:t>
      </w:r>
      <w:r w:rsidR="00113EBC" w:rsidRPr="00113EBC">
        <w:rPr>
          <w:lang w:val="en-US"/>
        </w:rPr>
        <w:t>Personality can be key. In most cases you a</w:t>
      </w:r>
      <w:r w:rsidR="00113EBC">
        <w:rPr>
          <w:lang w:val="en-US"/>
        </w:rPr>
        <w:t>re not</w:t>
      </w:r>
      <w:r w:rsidR="00113EBC" w:rsidRPr="00113EBC">
        <w:rPr>
          <w:lang w:val="en-US"/>
        </w:rPr>
        <w:t xml:space="preserve"> trying to create a faceless utility, you want interactions to be memorable and fun. Giving your app/bot an interesting personality can do that.</w:t>
      </w:r>
    </w:p>
    <w:p w14:paraId="4E451977" w14:textId="77777777" w:rsidR="00113EBC" w:rsidRPr="00113EBC" w:rsidRDefault="00113EBC" w:rsidP="00113EBC">
      <w:pPr>
        <w:pStyle w:val="Heading3"/>
        <w:rPr>
          <w:lang w:val="en-US"/>
        </w:rPr>
      </w:pPr>
      <w:r w:rsidRPr="00113EBC">
        <w:rPr>
          <w:lang w:val="en-US"/>
        </w:rPr>
        <w:t>Navigation Structure</w:t>
      </w:r>
    </w:p>
    <w:p w14:paraId="3A3BFCE5" w14:textId="35FEE44E" w:rsidR="006946F0" w:rsidRPr="006946F0" w:rsidRDefault="00113EBC" w:rsidP="0076501D">
      <w:pPr>
        <w:jc w:val="both"/>
        <w:rPr>
          <w:lang w:val="en-US"/>
        </w:rPr>
      </w:pPr>
      <w:r>
        <w:rPr>
          <w:lang w:val="en-US"/>
        </w:rPr>
        <w:t xml:space="preserve">Navigating till the end of prediction is a bit of task as Ada asks almost 30 – 40 questions which can be very disturbing for a person who wishes to diagnose themselves or others. There are good things as well, it gives an option to the user to select the range of their ailment ranging from low to mild to severe. </w:t>
      </w:r>
      <w:r w:rsidR="00A62FF0">
        <w:rPr>
          <w:lang w:val="en-US"/>
        </w:rPr>
        <w:t>Also allows users to view their past diagnoses as well</w:t>
      </w:r>
    </w:p>
    <w:p w14:paraId="53E1222E" w14:textId="77777777" w:rsidR="00F06D08" w:rsidRPr="00CF505F" w:rsidRDefault="00F06D08" w:rsidP="0076501D">
      <w:pPr>
        <w:jc w:val="both"/>
        <w:rPr>
          <w:lang w:val="en-US"/>
        </w:rPr>
      </w:pPr>
    </w:p>
    <w:p w14:paraId="18830696" w14:textId="75A06B53" w:rsidR="00FC1238" w:rsidRPr="00FC1238" w:rsidRDefault="00FC1238" w:rsidP="0076501D">
      <w:pPr>
        <w:jc w:val="both"/>
        <w:rPr>
          <w:lang w:val="en-US"/>
        </w:rPr>
      </w:pPr>
    </w:p>
    <w:p w14:paraId="7C0E9C4B" w14:textId="184BD502" w:rsidR="00DD2712" w:rsidRDefault="00DD2712" w:rsidP="0076501D">
      <w:pPr>
        <w:jc w:val="both"/>
        <w:rPr>
          <w:lang w:val="en-US"/>
        </w:rPr>
      </w:pPr>
    </w:p>
    <w:p w14:paraId="30377150" w14:textId="77777777" w:rsidR="00A62FF0" w:rsidRDefault="00A62FF0" w:rsidP="0076501D">
      <w:pPr>
        <w:jc w:val="both"/>
        <w:rPr>
          <w:lang w:val="en-US"/>
        </w:rPr>
      </w:pPr>
    </w:p>
    <w:p w14:paraId="58ED670C" w14:textId="7F919CA2" w:rsidR="00FC1238" w:rsidRPr="00FC1238" w:rsidRDefault="00DD2712" w:rsidP="0076501D">
      <w:pPr>
        <w:pStyle w:val="Heading2"/>
        <w:jc w:val="both"/>
        <w:rPr>
          <w:lang w:val="en-US"/>
        </w:rPr>
      </w:pPr>
      <w:r>
        <w:rPr>
          <w:lang w:val="en-US"/>
        </w:rPr>
        <w:lastRenderedPageBreak/>
        <w:t>Android Scree</w:t>
      </w:r>
      <w:r w:rsidR="00706292">
        <w:rPr>
          <w:lang w:val="en-US"/>
        </w:rPr>
        <w:t>nshots</w:t>
      </w:r>
    </w:p>
    <w:p w14:paraId="130BAF50" w14:textId="05EA5CAE" w:rsidR="00FC1238" w:rsidRPr="00FC1238" w:rsidRDefault="00DD2712" w:rsidP="0076501D">
      <w:pPr>
        <w:jc w:val="both"/>
        <w:rPr>
          <w:lang w:val="en-US"/>
        </w:rPr>
      </w:pPr>
      <w:r w:rsidRPr="00DD2712">
        <w:rPr>
          <w:noProof/>
          <w:lang w:val="en-US"/>
        </w:rPr>
        <w:drawing>
          <wp:anchor distT="0" distB="0" distL="114300" distR="114300" simplePos="0" relativeHeight="251661312" behindDoc="1" locked="0" layoutInCell="1" allowOverlap="1" wp14:anchorId="33A2DB6E" wp14:editId="49C5E4EA">
            <wp:simplePos x="0" y="0"/>
            <wp:positionH relativeFrom="column">
              <wp:posOffset>-91440</wp:posOffset>
            </wp:positionH>
            <wp:positionV relativeFrom="paragraph">
              <wp:posOffset>343535</wp:posOffset>
            </wp:positionV>
            <wp:extent cx="5731510" cy="3105150"/>
            <wp:effectExtent l="0" t="0" r="2540" b="0"/>
            <wp:wrapTight wrapText="bothSides">
              <wp:wrapPolygon edited="0">
                <wp:start x="0" y="0"/>
                <wp:lineTo x="0" y="21467"/>
                <wp:lineTo x="21538" y="21467"/>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3105150"/>
                    </a:xfrm>
                    <a:prstGeom prst="rect">
                      <a:avLst/>
                    </a:prstGeom>
                  </pic:spPr>
                </pic:pic>
              </a:graphicData>
            </a:graphic>
            <wp14:sizeRelH relativeFrom="page">
              <wp14:pctWidth>0</wp14:pctWidth>
            </wp14:sizeRelH>
            <wp14:sizeRelV relativeFrom="page">
              <wp14:pctHeight>0</wp14:pctHeight>
            </wp14:sizeRelV>
          </wp:anchor>
        </w:drawing>
      </w:r>
    </w:p>
    <w:p w14:paraId="45CEF1D1" w14:textId="0AF22102" w:rsidR="00FC1238" w:rsidRPr="00FC1238" w:rsidRDefault="00EA4591" w:rsidP="0076501D">
      <w:pPr>
        <w:jc w:val="both"/>
        <w:rPr>
          <w:lang w:val="en-US"/>
        </w:rPr>
      </w:pPr>
      <w:r w:rsidRPr="00DD2712">
        <w:rPr>
          <w:noProof/>
          <w:lang w:val="en-US"/>
        </w:rPr>
        <w:drawing>
          <wp:anchor distT="0" distB="0" distL="114300" distR="114300" simplePos="0" relativeHeight="251660288" behindDoc="0" locked="0" layoutInCell="1" allowOverlap="1" wp14:anchorId="625E82DE" wp14:editId="6A48C5B3">
            <wp:simplePos x="0" y="0"/>
            <wp:positionH relativeFrom="column">
              <wp:posOffset>-129540</wp:posOffset>
            </wp:positionH>
            <wp:positionV relativeFrom="page">
              <wp:posOffset>4937760</wp:posOffset>
            </wp:positionV>
            <wp:extent cx="5867400" cy="28422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867400" cy="2842260"/>
                    </a:xfrm>
                    <a:prstGeom prst="rect">
                      <a:avLst/>
                    </a:prstGeom>
                  </pic:spPr>
                </pic:pic>
              </a:graphicData>
            </a:graphic>
            <wp14:sizeRelH relativeFrom="page">
              <wp14:pctWidth>0</wp14:pctWidth>
            </wp14:sizeRelH>
            <wp14:sizeRelV relativeFrom="page">
              <wp14:pctHeight>0</wp14:pctHeight>
            </wp14:sizeRelV>
          </wp:anchor>
        </w:drawing>
      </w:r>
    </w:p>
    <w:p w14:paraId="7086F749" w14:textId="64A1424A" w:rsidR="00FC1238" w:rsidRPr="00FC1238" w:rsidRDefault="00FC1238" w:rsidP="0076501D">
      <w:pPr>
        <w:jc w:val="both"/>
        <w:rPr>
          <w:lang w:val="en-US"/>
        </w:rPr>
      </w:pPr>
    </w:p>
    <w:p w14:paraId="443B9314" w14:textId="2365988F" w:rsidR="008665D2" w:rsidRDefault="008665D2" w:rsidP="0076501D">
      <w:pPr>
        <w:jc w:val="both"/>
        <w:rPr>
          <w:lang w:val="en-US"/>
        </w:rPr>
      </w:pPr>
    </w:p>
    <w:p w14:paraId="0B9A7B4C" w14:textId="77777777" w:rsidR="008665D2" w:rsidRDefault="008665D2">
      <w:pPr>
        <w:rPr>
          <w:lang w:val="en-US"/>
        </w:rPr>
      </w:pPr>
      <w:r>
        <w:rPr>
          <w:lang w:val="en-US"/>
        </w:rPr>
        <w:br w:type="page"/>
      </w:r>
    </w:p>
    <w:p w14:paraId="79288AE6" w14:textId="0013177D" w:rsidR="00FC1238" w:rsidRDefault="008665D2" w:rsidP="008665D2">
      <w:pPr>
        <w:pStyle w:val="Heading1"/>
        <w:rPr>
          <w:lang w:val="en-US"/>
        </w:rPr>
      </w:pPr>
      <w:r>
        <w:rPr>
          <w:lang w:val="en-US"/>
        </w:rPr>
        <w:lastRenderedPageBreak/>
        <w:t>References</w:t>
      </w:r>
    </w:p>
    <w:p w14:paraId="5FDC6C40" w14:textId="249112F0" w:rsidR="008665D2" w:rsidRPr="008665D2" w:rsidRDefault="008665D2" w:rsidP="008665D2">
      <w:pPr>
        <w:widowControl w:val="0"/>
        <w:autoSpaceDE w:val="0"/>
        <w:autoSpaceDN w:val="0"/>
        <w:adjustRightInd w:val="0"/>
        <w:spacing w:line="240" w:lineRule="auto"/>
        <w:ind w:left="480" w:hanging="480"/>
        <w:rPr>
          <w:rFonts w:ascii="Calibri" w:hAnsi="Calibri" w:cs="Calibri"/>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Pr="008665D2">
        <w:rPr>
          <w:rFonts w:ascii="Calibri" w:hAnsi="Calibri" w:cs="Calibri"/>
          <w:noProof/>
          <w:szCs w:val="24"/>
        </w:rPr>
        <w:t>Ada Health app lets you type in symptoms and learn possible ailment - Business Insider. (n.d.). Retrieved October 6, 2020, from https://www.businessinsider.com/health-startup-alternative-to-googling-symptoms-2018-8?IR=T</w:t>
      </w:r>
    </w:p>
    <w:p w14:paraId="2631C01F" w14:textId="77777777" w:rsidR="008665D2" w:rsidRPr="008665D2" w:rsidRDefault="008665D2" w:rsidP="008665D2">
      <w:pPr>
        <w:widowControl w:val="0"/>
        <w:autoSpaceDE w:val="0"/>
        <w:autoSpaceDN w:val="0"/>
        <w:adjustRightInd w:val="0"/>
        <w:spacing w:line="240" w:lineRule="auto"/>
        <w:ind w:left="480" w:hanging="480"/>
        <w:rPr>
          <w:rFonts w:ascii="Calibri" w:hAnsi="Calibri" w:cs="Calibri"/>
          <w:noProof/>
          <w:szCs w:val="24"/>
        </w:rPr>
      </w:pPr>
      <w:r w:rsidRPr="008665D2">
        <w:rPr>
          <w:rFonts w:ascii="Calibri" w:hAnsi="Calibri" w:cs="Calibri"/>
          <w:noProof/>
          <w:szCs w:val="24"/>
        </w:rPr>
        <w:t xml:space="preserve">Jain, T., Agrawal, N., Goyal, G., &amp; Aggrawal, N. (2018). Sarcasm detection of tweets: A comparative study. </w:t>
      </w:r>
      <w:r w:rsidRPr="008665D2">
        <w:rPr>
          <w:rFonts w:ascii="Calibri" w:hAnsi="Calibri" w:cs="Calibri"/>
          <w:i/>
          <w:iCs/>
          <w:noProof/>
          <w:szCs w:val="24"/>
        </w:rPr>
        <w:t>2017 10th International Conference on Contemporary Computing, IC3 2017</w:t>
      </w:r>
      <w:r w:rsidRPr="008665D2">
        <w:rPr>
          <w:rFonts w:ascii="Calibri" w:hAnsi="Calibri" w:cs="Calibri"/>
          <w:noProof/>
          <w:szCs w:val="24"/>
        </w:rPr>
        <w:t xml:space="preserve">, </w:t>
      </w:r>
      <w:r w:rsidRPr="008665D2">
        <w:rPr>
          <w:rFonts w:ascii="Calibri" w:hAnsi="Calibri" w:cs="Calibri"/>
          <w:i/>
          <w:iCs/>
          <w:noProof/>
          <w:szCs w:val="24"/>
        </w:rPr>
        <w:t>2018</w:t>
      </w:r>
      <w:r w:rsidRPr="008665D2">
        <w:rPr>
          <w:rFonts w:ascii="Calibri" w:hAnsi="Calibri" w:cs="Calibri"/>
          <w:noProof/>
          <w:szCs w:val="24"/>
        </w:rPr>
        <w:t>-</w:t>
      </w:r>
      <w:r w:rsidRPr="008665D2">
        <w:rPr>
          <w:rFonts w:ascii="Calibri" w:hAnsi="Calibri" w:cs="Calibri"/>
          <w:i/>
          <w:iCs/>
          <w:noProof/>
          <w:szCs w:val="24"/>
        </w:rPr>
        <w:t>Janua</w:t>
      </w:r>
      <w:r w:rsidRPr="008665D2">
        <w:rPr>
          <w:rFonts w:ascii="Calibri" w:hAnsi="Calibri" w:cs="Calibri"/>
          <w:noProof/>
          <w:szCs w:val="24"/>
        </w:rPr>
        <w:t>(August), 1–6. https://doi.org/10.1109/IC3.2017.8284317</w:t>
      </w:r>
    </w:p>
    <w:p w14:paraId="5DA43C2D" w14:textId="77777777" w:rsidR="008665D2" w:rsidRPr="008665D2" w:rsidRDefault="008665D2" w:rsidP="008665D2">
      <w:pPr>
        <w:widowControl w:val="0"/>
        <w:autoSpaceDE w:val="0"/>
        <w:autoSpaceDN w:val="0"/>
        <w:adjustRightInd w:val="0"/>
        <w:spacing w:line="240" w:lineRule="auto"/>
        <w:ind w:left="480" w:hanging="480"/>
        <w:rPr>
          <w:rFonts w:ascii="Calibri" w:hAnsi="Calibri" w:cs="Calibri"/>
          <w:noProof/>
          <w:szCs w:val="24"/>
        </w:rPr>
      </w:pPr>
      <w:r w:rsidRPr="008665D2">
        <w:rPr>
          <w:rFonts w:ascii="Calibri" w:hAnsi="Calibri" w:cs="Calibri"/>
          <w:noProof/>
          <w:szCs w:val="24"/>
        </w:rPr>
        <w:t xml:space="preserve">Jungmann, S. M., Klan, T., Kuhn, S., &amp; Jungmann, F. (2019). Accuracy of a Chatbot (Ada) in the Diagnosis of Mental Disorders: Comparative Case Study With Lay and Expert Users. </w:t>
      </w:r>
      <w:r w:rsidRPr="008665D2">
        <w:rPr>
          <w:rFonts w:ascii="Calibri" w:hAnsi="Calibri" w:cs="Calibri"/>
          <w:i/>
          <w:iCs/>
          <w:noProof/>
          <w:szCs w:val="24"/>
        </w:rPr>
        <w:t>JMIR Formative Research</w:t>
      </w:r>
      <w:r w:rsidRPr="008665D2">
        <w:rPr>
          <w:rFonts w:ascii="Calibri" w:hAnsi="Calibri" w:cs="Calibri"/>
          <w:noProof/>
          <w:szCs w:val="24"/>
        </w:rPr>
        <w:t xml:space="preserve">, </w:t>
      </w:r>
      <w:r w:rsidRPr="008665D2">
        <w:rPr>
          <w:rFonts w:ascii="Calibri" w:hAnsi="Calibri" w:cs="Calibri"/>
          <w:i/>
          <w:iCs/>
          <w:noProof/>
          <w:szCs w:val="24"/>
        </w:rPr>
        <w:t>3</w:t>
      </w:r>
      <w:r w:rsidRPr="008665D2">
        <w:rPr>
          <w:rFonts w:ascii="Calibri" w:hAnsi="Calibri" w:cs="Calibri"/>
          <w:noProof/>
          <w:szCs w:val="24"/>
        </w:rPr>
        <w:t>(4), e13863. https://doi.org/10.2196/13863</w:t>
      </w:r>
    </w:p>
    <w:p w14:paraId="00A57F2A" w14:textId="77777777" w:rsidR="008665D2" w:rsidRPr="008665D2" w:rsidRDefault="008665D2" w:rsidP="008665D2">
      <w:pPr>
        <w:widowControl w:val="0"/>
        <w:autoSpaceDE w:val="0"/>
        <w:autoSpaceDN w:val="0"/>
        <w:adjustRightInd w:val="0"/>
        <w:spacing w:line="240" w:lineRule="auto"/>
        <w:ind w:left="480" w:hanging="480"/>
        <w:rPr>
          <w:rFonts w:ascii="Calibri" w:hAnsi="Calibri" w:cs="Calibri"/>
          <w:noProof/>
        </w:rPr>
      </w:pPr>
      <w:r w:rsidRPr="008665D2">
        <w:rPr>
          <w:rFonts w:ascii="Calibri" w:hAnsi="Calibri" w:cs="Calibri"/>
          <w:noProof/>
          <w:szCs w:val="24"/>
        </w:rPr>
        <w:t>Web Content Accessibility Guidelines (WCAG) Overview | Web Accessibility Initiative (WAI) | W3C. (n.d.). Retrieved October 6, 2020, from https://www.w3.org/WAI/standards-guidelines/wcag/</w:t>
      </w:r>
    </w:p>
    <w:p w14:paraId="7778D26D" w14:textId="068E8500" w:rsidR="008665D2" w:rsidRPr="008665D2" w:rsidRDefault="008665D2" w:rsidP="008665D2">
      <w:pPr>
        <w:rPr>
          <w:lang w:val="en-US"/>
        </w:rPr>
      </w:pPr>
      <w:r>
        <w:rPr>
          <w:lang w:val="en-US"/>
        </w:rPr>
        <w:fldChar w:fldCharType="end"/>
      </w:r>
    </w:p>
    <w:sectPr w:rsidR="008665D2" w:rsidRPr="008665D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25EDBC" w14:textId="77777777" w:rsidR="007A5C84" w:rsidRDefault="007A5C84" w:rsidP="00391B99">
      <w:pPr>
        <w:spacing w:after="0" w:line="240" w:lineRule="auto"/>
      </w:pPr>
      <w:r>
        <w:separator/>
      </w:r>
    </w:p>
  </w:endnote>
  <w:endnote w:type="continuationSeparator" w:id="0">
    <w:p w14:paraId="0C9A5383" w14:textId="77777777" w:rsidR="007A5C84" w:rsidRDefault="007A5C84" w:rsidP="00391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968E84" w14:textId="77777777" w:rsidR="007A5C84" w:rsidRDefault="007A5C84" w:rsidP="00391B99">
      <w:pPr>
        <w:spacing w:after="0" w:line="240" w:lineRule="auto"/>
      </w:pPr>
      <w:r>
        <w:separator/>
      </w:r>
    </w:p>
  </w:footnote>
  <w:footnote w:type="continuationSeparator" w:id="0">
    <w:p w14:paraId="2198DF38" w14:textId="77777777" w:rsidR="007A5C84" w:rsidRDefault="007A5C84" w:rsidP="00391B99">
      <w:pPr>
        <w:spacing w:after="0" w:line="240" w:lineRule="auto"/>
      </w:pPr>
      <w:r>
        <w:continuationSeparator/>
      </w:r>
    </w:p>
  </w:footnote>
  <w:footnote w:id="1">
    <w:p w14:paraId="5DE70230" w14:textId="6BCFEEBB" w:rsidR="00391B99" w:rsidRPr="00391B99" w:rsidRDefault="00391B99">
      <w:pPr>
        <w:pStyle w:val="FootnoteText"/>
        <w:rPr>
          <w:lang w:val="en-US"/>
        </w:rPr>
      </w:pPr>
      <w:r>
        <w:rPr>
          <w:rStyle w:val="FootnoteReference"/>
        </w:rPr>
        <w:footnoteRef/>
      </w:r>
      <w:r>
        <w:t xml:space="preserve"> As of Date 06</w:t>
      </w:r>
      <w:r w:rsidRPr="00391B99">
        <w:rPr>
          <w:vertAlign w:val="superscript"/>
        </w:rPr>
        <w:t>th</w:t>
      </w:r>
      <w:r>
        <w:t xml:space="preserve"> October 2020</w:t>
      </w:r>
    </w:p>
  </w:footnote>
  <w:footnote w:id="2">
    <w:p w14:paraId="56899A88" w14:textId="77777777" w:rsidR="00F06D08" w:rsidRPr="00391B99" w:rsidRDefault="00F06D08" w:rsidP="00F06D08">
      <w:pPr>
        <w:pStyle w:val="FootnoteText"/>
        <w:rPr>
          <w:lang w:val="en-US"/>
        </w:rPr>
      </w:pPr>
      <w:r>
        <w:rPr>
          <w:rStyle w:val="FootnoteReference"/>
        </w:rPr>
        <w:footnoteRef/>
      </w:r>
      <w:r>
        <w:t xml:space="preserve"> As of Date 06</w:t>
      </w:r>
      <w:r w:rsidRPr="00391B99">
        <w:rPr>
          <w:vertAlign w:val="superscript"/>
        </w:rPr>
        <w:t>th</w:t>
      </w:r>
      <w:r>
        <w:t xml:space="preserve"> October 2020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C25F4"/>
    <w:multiLevelType w:val="hybridMultilevel"/>
    <w:tmpl w:val="5600D7AE"/>
    <w:lvl w:ilvl="0" w:tplc="1FA07E88">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E501C4"/>
    <w:multiLevelType w:val="hybridMultilevel"/>
    <w:tmpl w:val="8FAE8FD8"/>
    <w:lvl w:ilvl="0" w:tplc="1FA07E88">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9030F3"/>
    <w:multiLevelType w:val="hybridMultilevel"/>
    <w:tmpl w:val="0430DD74"/>
    <w:lvl w:ilvl="0" w:tplc="1FA07E88">
      <w:numFmt w:val="bullet"/>
      <w:lvlText w:val="•"/>
      <w:lvlJc w:val="left"/>
      <w:pPr>
        <w:ind w:left="144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7A4D66"/>
    <w:multiLevelType w:val="hybridMultilevel"/>
    <w:tmpl w:val="0ABAFC52"/>
    <w:lvl w:ilvl="0" w:tplc="1FA07E8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C925FF"/>
    <w:multiLevelType w:val="hybridMultilevel"/>
    <w:tmpl w:val="F938A430"/>
    <w:lvl w:ilvl="0" w:tplc="40090001">
      <w:start w:val="1"/>
      <w:numFmt w:val="bullet"/>
      <w:lvlText w:val=""/>
      <w:lvlJc w:val="left"/>
      <w:pPr>
        <w:ind w:left="720" w:hanging="360"/>
      </w:pPr>
      <w:rPr>
        <w:rFonts w:ascii="Symbol" w:hAnsi="Symbol" w:hint="default"/>
      </w:rPr>
    </w:lvl>
    <w:lvl w:ilvl="1" w:tplc="1FA07E88">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2E2B7C"/>
    <w:multiLevelType w:val="hybridMultilevel"/>
    <w:tmpl w:val="0594797C"/>
    <w:lvl w:ilvl="0" w:tplc="1FA07E88">
      <w:numFmt w:val="bullet"/>
      <w:lvlText w:val="•"/>
      <w:lvlJc w:val="left"/>
      <w:pPr>
        <w:ind w:left="1440" w:hanging="360"/>
      </w:pPr>
      <w:rPr>
        <w:rFonts w:ascii="Calibri" w:eastAsiaTheme="minorHAnsi" w:hAnsi="Calibri" w:cs="Calibri" w:hint="default"/>
      </w:rPr>
    </w:lvl>
    <w:lvl w:ilvl="1" w:tplc="1FA07E88">
      <w:numFmt w:val="bullet"/>
      <w:lvlText w:val="•"/>
      <w:lvlJc w:val="left"/>
      <w:pPr>
        <w:ind w:left="1440" w:hanging="360"/>
      </w:pPr>
      <w:rPr>
        <w:rFonts w:ascii="Calibri" w:eastAsiaTheme="minorHAnsi" w:hAnsi="Calibri" w:cs="Calibri" w:hint="default"/>
      </w:rPr>
    </w:lvl>
    <w:lvl w:ilvl="2" w:tplc="1FA07E88">
      <w:numFmt w:val="bullet"/>
      <w:lvlText w:val="•"/>
      <w:lvlJc w:val="left"/>
      <w:pPr>
        <w:ind w:left="2160" w:hanging="360"/>
      </w:pPr>
      <w:rPr>
        <w:rFonts w:ascii="Calibri" w:eastAsiaTheme="minorHAnsi" w:hAnsi="Calibri" w:cs="Calibri"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AD67B6D"/>
    <w:multiLevelType w:val="hybridMultilevel"/>
    <w:tmpl w:val="C1F2ED8E"/>
    <w:lvl w:ilvl="0" w:tplc="1FA07E8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CDF71A6"/>
    <w:multiLevelType w:val="hybridMultilevel"/>
    <w:tmpl w:val="6182425A"/>
    <w:lvl w:ilvl="0" w:tplc="1FA07E88">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5"/>
  </w:num>
  <w:num w:numId="5">
    <w:abstractNumId w:val="7"/>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548"/>
    <w:rsid w:val="00113EBC"/>
    <w:rsid w:val="00181001"/>
    <w:rsid w:val="001A15D2"/>
    <w:rsid w:val="00283634"/>
    <w:rsid w:val="002844FC"/>
    <w:rsid w:val="00295A45"/>
    <w:rsid w:val="003340E7"/>
    <w:rsid w:val="00391B99"/>
    <w:rsid w:val="003A0AAF"/>
    <w:rsid w:val="003A58C0"/>
    <w:rsid w:val="003F6510"/>
    <w:rsid w:val="004A5F26"/>
    <w:rsid w:val="004B62BD"/>
    <w:rsid w:val="004B6D48"/>
    <w:rsid w:val="004D0EAA"/>
    <w:rsid w:val="00545A87"/>
    <w:rsid w:val="00560383"/>
    <w:rsid w:val="005C11C2"/>
    <w:rsid w:val="006946F0"/>
    <w:rsid w:val="006D173D"/>
    <w:rsid w:val="00706292"/>
    <w:rsid w:val="007277EE"/>
    <w:rsid w:val="0076442A"/>
    <w:rsid w:val="0076501D"/>
    <w:rsid w:val="007A5C84"/>
    <w:rsid w:val="008665D2"/>
    <w:rsid w:val="00965C27"/>
    <w:rsid w:val="00A62FF0"/>
    <w:rsid w:val="00AC4548"/>
    <w:rsid w:val="00C30CB4"/>
    <w:rsid w:val="00C66269"/>
    <w:rsid w:val="00C97F71"/>
    <w:rsid w:val="00CC3969"/>
    <w:rsid w:val="00CE3CD7"/>
    <w:rsid w:val="00CF505F"/>
    <w:rsid w:val="00DD2712"/>
    <w:rsid w:val="00DF4399"/>
    <w:rsid w:val="00EA4591"/>
    <w:rsid w:val="00F06D08"/>
    <w:rsid w:val="00F757A7"/>
    <w:rsid w:val="00FA4A02"/>
    <w:rsid w:val="00FB47DD"/>
    <w:rsid w:val="00FC123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3910B"/>
  <w15:chartTrackingRefBased/>
  <w15:docId w15:val="{12527CB4-EBEF-4568-A123-8E65D154A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EBC"/>
  </w:style>
  <w:style w:type="paragraph" w:styleId="Heading1">
    <w:name w:val="heading 1"/>
    <w:basedOn w:val="Normal"/>
    <w:next w:val="Normal"/>
    <w:link w:val="Heading1Char"/>
    <w:autoRedefine/>
    <w:uiPriority w:val="9"/>
    <w:qFormat/>
    <w:rsid w:val="00C30CB4"/>
    <w:pPr>
      <w:keepNext/>
      <w:keepLines/>
      <w:spacing w:before="240" w:after="0"/>
      <w:outlineLvl w:val="0"/>
    </w:pPr>
    <w:rPr>
      <w:rFonts w:ascii="Cambria" w:eastAsiaTheme="majorEastAsia" w:hAnsi="Cambria" w:cstheme="majorBidi"/>
      <w:color w:val="2F5496" w:themeColor="accent1" w:themeShade="BF"/>
      <w:sz w:val="32"/>
      <w:szCs w:val="29"/>
    </w:rPr>
  </w:style>
  <w:style w:type="paragraph" w:styleId="Heading2">
    <w:name w:val="heading 2"/>
    <w:basedOn w:val="Normal"/>
    <w:next w:val="Normal"/>
    <w:link w:val="Heading2Char"/>
    <w:autoRedefine/>
    <w:uiPriority w:val="9"/>
    <w:unhideWhenUsed/>
    <w:qFormat/>
    <w:rsid w:val="00EA4591"/>
    <w:pPr>
      <w:keepNext/>
      <w:keepLines/>
      <w:spacing w:before="40" w:after="0"/>
      <w:outlineLvl w:val="1"/>
    </w:pPr>
    <w:rPr>
      <w:rFonts w:ascii="Cambria" w:eastAsiaTheme="majorEastAsia" w:hAnsi="Cambria"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AC4548"/>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5C11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4591"/>
    <w:rPr>
      <w:rFonts w:ascii="Cambria" w:eastAsiaTheme="majorEastAsia" w:hAnsi="Cambria" w:cstheme="majorBidi"/>
      <w:color w:val="2F5496" w:themeColor="accent1" w:themeShade="BF"/>
      <w:sz w:val="26"/>
      <w:szCs w:val="23"/>
    </w:rPr>
  </w:style>
  <w:style w:type="character" w:customStyle="1" w:styleId="Heading1Char">
    <w:name w:val="Heading 1 Char"/>
    <w:basedOn w:val="DefaultParagraphFont"/>
    <w:link w:val="Heading1"/>
    <w:uiPriority w:val="9"/>
    <w:rsid w:val="00C30CB4"/>
    <w:rPr>
      <w:rFonts w:ascii="Cambria" w:eastAsiaTheme="majorEastAsia" w:hAnsi="Cambria" w:cstheme="majorBidi"/>
      <w:color w:val="2F5496" w:themeColor="accent1" w:themeShade="BF"/>
      <w:sz w:val="32"/>
      <w:szCs w:val="29"/>
    </w:rPr>
  </w:style>
  <w:style w:type="character" w:customStyle="1" w:styleId="Heading3Char">
    <w:name w:val="Heading 3 Char"/>
    <w:basedOn w:val="DefaultParagraphFont"/>
    <w:link w:val="Heading3"/>
    <w:uiPriority w:val="9"/>
    <w:rsid w:val="00AC4548"/>
    <w:rPr>
      <w:rFonts w:asciiTheme="majorHAnsi" w:eastAsiaTheme="majorEastAsia" w:hAnsiTheme="majorHAnsi" w:cstheme="majorBidi"/>
      <w:color w:val="1F3763" w:themeColor="accent1" w:themeShade="7F"/>
      <w:sz w:val="24"/>
      <w:szCs w:val="21"/>
    </w:rPr>
  </w:style>
  <w:style w:type="character" w:styleId="Hyperlink">
    <w:name w:val="Hyperlink"/>
    <w:basedOn w:val="DefaultParagraphFont"/>
    <w:uiPriority w:val="99"/>
    <w:unhideWhenUsed/>
    <w:rsid w:val="00AC4548"/>
    <w:rPr>
      <w:color w:val="0563C1" w:themeColor="hyperlink"/>
      <w:u w:val="single"/>
    </w:rPr>
  </w:style>
  <w:style w:type="character" w:styleId="UnresolvedMention">
    <w:name w:val="Unresolved Mention"/>
    <w:basedOn w:val="DefaultParagraphFont"/>
    <w:uiPriority w:val="99"/>
    <w:semiHidden/>
    <w:unhideWhenUsed/>
    <w:rsid w:val="00AC4548"/>
    <w:rPr>
      <w:color w:val="605E5C"/>
      <w:shd w:val="clear" w:color="auto" w:fill="E1DFDD"/>
    </w:rPr>
  </w:style>
  <w:style w:type="paragraph" w:styleId="ListParagraph">
    <w:name w:val="List Paragraph"/>
    <w:basedOn w:val="Normal"/>
    <w:uiPriority w:val="34"/>
    <w:qFormat/>
    <w:rsid w:val="00AC4548"/>
    <w:pPr>
      <w:ind w:left="720"/>
      <w:contextualSpacing/>
    </w:pPr>
  </w:style>
  <w:style w:type="paragraph" w:styleId="FootnoteText">
    <w:name w:val="footnote text"/>
    <w:basedOn w:val="Normal"/>
    <w:link w:val="FootnoteTextChar"/>
    <w:uiPriority w:val="99"/>
    <w:semiHidden/>
    <w:unhideWhenUsed/>
    <w:rsid w:val="00391B99"/>
    <w:pPr>
      <w:spacing w:after="0" w:line="240" w:lineRule="auto"/>
    </w:pPr>
    <w:rPr>
      <w:sz w:val="20"/>
      <w:szCs w:val="18"/>
    </w:rPr>
  </w:style>
  <w:style w:type="character" w:customStyle="1" w:styleId="FootnoteTextChar">
    <w:name w:val="Footnote Text Char"/>
    <w:basedOn w:val="DefaultParagraphFont"/>
    <w:link w:val="FootnoteText"/>
    <w:uiPriority w:val="99"/>
    <w:semiHidden/>
    <w:rsid w:val="00391B99"/>
    <w:rPr>
      <w:sz w:val="20"/>
      <w:szCs w:val="18"/>
    </w:rPr>
  </w:style>
  <w:style w:type="character" w:styleId="FootnoteReference">
    <w:name w:val="footnote reference"/>
    <w:basedOn w:val="DefaultParagraphFont"/>
    <w:uiPriority w:val="99"/>
    <w:semiHidden/>
    <w:unhideWhenUsed/>
    <w:rsid w:val="00391B99"/>
    <w:rPr>
      <w:vertAlign w:val="superscript"/>
    </w:rPr>
  </w:style>
  <w:style w:type="character" w:customStyle="1" w:styleId="Heading4Char">
    <w:name w:val="Heading 4 Char"/>
    <w:basedOn w:val="DefaultParagraphFont"/>
    <w:link w:val="Heading4"/>
    <w:uiPriority w:val="9"/>
    <w:semiHidden/>
    <w:rsid w:val="005C11C2"/>
    <w:rPr>
      <w:rFonts w:asciiTheme="majorHAnsi" w:eastAsiaTheme="majorEastAsia" w:hAnsiTheme="majorHAnsi" w:cstheme="majorBidi"/>
      <w:i/>
      <w:iCs/>
      <w:color w:val="2F5496" w:themeColor="accent1" w:themeShade="BF"/>
    </w:rPr>
  </w:style>
  <w:style w:type="paragraph" w:customStyle="1" w:styleId="spacey">
    <w:name w:val="spacey"/>
    <w:basedOn w:val="Normal"/>
    <w:rsid w:val="005C11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DD27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712"/>
  </w:style>
  <w:style w:type="paragraph" w:styleId="Footer">
    <w:name w:val="footer"/>
    <w:basedOn w:val="Normal"/>
    <w:link w:val="FooterChar"/>
    <w:uiPriority w:val="99"/>
    <w:unhideWhenUsed/>
    <w:rsid w:val="00DD27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5839334">
      <w:bodyDiv w:val="1"/>
      <w:marLeft w:val="0"/>
      <w:marRight w:val="0"/>
      <w:marTop w:val="0"/>
      <w:marBottom w:val="0"/>
      <w:divBdr>
        <w:top w:val="none" w:sz="0" w:space="0" w:color="auto"/>
        <w:left w:val="none" w:sz="0" w:space="0" w:color="auto"/>
        <w:bottom w:val="none" w:sz="0" w:space="0" w:color="auto"/>
        <w:right w:val="none" w:sz="0" w:space="0" w:color="auto"/>
      </w:divBdr>
    </w:div>
    <w:div w:id="211586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stanswer.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ada.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EC187-AE4D-416C-919D-676A98249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7</Pages>
  <Words>2594</Words>
  <Characters>14788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gala</dc:creator>
  <cp:keywords/>
  <dc:description/>
  <cp:lastModifiedBy>Vaibhav gala</cp:lastModifiedBy>
  <cp:revision>29</cp:revision>
  <dcterms:created xsi:type="dcterms:W3CDTF">2020-10-06T12:54:00Z</dcterms:created>
  <dcterms:modified xsi:type="dcterms:W3CDTF">2020-10-07T10:59:00Z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4f4d4235-0207-3f0c-886a-c9a051e478de</vt:lpwstr>
  </property>
  <property fmtid="{D5CDD505-2E9C-101B-9397-08002B2CF9AE}" pid="4" name="Mendeley Citation Style_1">
    <vt:lpwstr>http://www.zotero.org/styles/apa</vt:lpwstr>
  </property>
</Properties>
</file>