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  <w:hideMark/>
          </w:tcPr>
          <w:p w:rsidR="00693635" w14:paraId="1AA50CD1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Mẫu số 01 - VT </w:t>
            </w:r>
          </w:p>
        </w:tc>
      </w:tr>
      <w:tr w14:paraId="5CB74D42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phận:Kho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4F52C74" w14:textId="77777777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(Ban hành theo Thông tư số 200/2014/TT-BTC </w:t>
            </w:r>
          </w:p>
        </w:tc>
      </w:tr>
      <w:tr w14:paraId="68C0CC47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A076529" w14:textId="77777777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             Ngày 22/12/2014 của Bộ Tài chính)</w:t>
            </w: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77777777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PHIẾU NHẬP KHO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30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>
              <w:rPr>
                <w:rFonts w:eastAsia="Times New Roman"/>
                <w:noProof/>
                <w:szCs w:val="20"/>
                <w:lang w:val="nl-NL"/>
              </w:rPr>
              <w:t>PN22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người giao: </w:t>
      </w:r>
      <w:r>
        <w:rPr>
          <w:rFonts w:eastAsia="Times New Roman"/>
          <w:noProof/>
          <w:sz w:val="26"/>
          <w:szCs w:val="20"/>
          <w:lang w:val="nl-NL"/>
        </w:rPr>
        <w:t>Công ty TNHH Thương mại Dịch vụ ABCD</w:t>
      </w:r>
    </w:p>
    <w:p w:rsidR="00693635" w:rsidP="00693635" w14:paraId="04B8B96B" w14:textId="77777777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Theo phiếu giao hàng số XX ngày </w:t>
      </w:r>
      <w:r>
        <w:rPr>
          <w:rFonts w:eastAsia="Times New Roman"/>
          <w:noProof/>
          <w:sz w:val="26"/>
          <w:szCs w:val="20"/>
          <w:lang w:val="nl-NL"/>
        </w:rPr>
        <w:t>30</w:t>
      </w:r>
      <w:r>
        <w:rPr>
          <w:rFonts w:eastAsia="Times New Roman"/>
          <w:sz w:val="26"/>
          <w:szCs w:val="20"/>
          <w:lang w:val="nl-NL"/>
        </w:rPr>
        <w:t xml:space="preserve"> tháng </w:t>
      </w:r>
      <w:r>
        <w:rPr>
          <w:rFonts w:eastAsia="Times New Roman"/>
          <w:noProof/>
          <w:sz w:val="26"/>
          <w:szCs w:val="20"/>
          <w:lang w:val="nl-NL"/>
        </w:rPr>
        <w:t>11</w:t>
      </w:r>
      <w:r>
        <w:rPr>
          <w:rFonts w:eastAsia="Times New Roman"/>
          <w:sz w:val="26"/>
          <w:szCs w:val="20"/>
          <w:lang w:val="nl-NL"/>
        </w:rPr>
        <w:t xml:space="preserve"> năm </w:t>
      </w:r>
      <w:r>
        <w:rPr>
          <w:rFonts w:eastAsia="Times New Roman"/>
          <w:noProof/>
          <w:sz w:val="26"/>
          <w:szCs w:val="20"/>
          <w:lang w:val="nl-NL"/>
        </w:rPr>
        <w:t>2023</w:t>
      </w:r>
      <w:r>
        <w:rPr>
          <w:rFonts w:eastAsia="Times New Roman"/>
          <w:sz w:val="26"/>
          <w:szCs w:val="20"/>
          <w:lang w:val="nl-NL"/>
        </w:rPr>
        <w:t xml:space="preserve"> của </w:t>
      </w:r>
      <w:r>
        <w:rPr>
          <w:rFonts w:eastAsia="Times New Roman"/>
          <w:noProof/>
          <w:sz w:val="26"/>
          <w:szCs w:val="20"/>
          <w:lang w:val="nl-NL"/>
        </w:rPr>
        <w:t>Công ty TNHH Thương mại Dịch vụ ABCD</w:t>
      </w:r>
    </w:p>
    <w:p w:rsidR="00693635" w:rsidP="00693635" w14:paraId="3DADF2B2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nhập kho: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4000000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bốn triệu đồng</w:t>
      </w:r>
    </w:p>
    <w:p w:rsidR="00693635" w:rsidP="00693635" w14:paraId="64C97AAA" w14:textId="77777777">
      <w:pPr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>- Số chứng từ gốc kèm theo: Không có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tbl>
      <w:tblPr>
        <w:tblW w:w="9015" w:type="dxa"/>
        <w:tblInd w:w="628" w:type="dxa"/>
        <w:tblLayout w:type="fixed"/>
        <w:tblLook w:val="04A0"/>
      </w:tblPr>
      <w:tblGrid>
        <w:gridCol w:w="2106"/>
        <w:gridCol w:w="2373"/>
        <w:gridCol w:w="1560"/>
        <w:gridCol w:w="2976"/>
      </w:tblGrid>
      <w:tr w14:paraId="29F5788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152DD08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19A4731A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54E0738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41BDD086" w14:textId="77777777">
            <w:pPr>
              <w:spacing w:after="0" w:line="240" w:lineRule="auto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Ngày ... tháng...  năm...</w:t>
            </w:r>
          </w:p>
        </w:tc>
      </w:tr>
      <w:tr w14:paraId="21FCD9B2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491D9056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 Người lập phiếu </w:t>
            </w:r>
          </w:p>
        </w:tc>
        <w:tc>
          <w:tcPr>
            <w:tcW w:w="2373" w:type="dxa"/>
            <w:hideMark/>
          </w:tcPr>
          <w:p w:rsidR="00693635" w14:paraId="0E36FD0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693635" w14:paraId="6E968BF9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Thủ kho</w:t>
            </w:r>
          </w:p>
        </w:tc>
        <w:tc>
          <w:tcPr>
            <w:tcW w:w="2976" w:type="dxa"/>
            <w:hideMark/>
          </w:tcPr>
          <w:p w:rsidR="00693635" w14:paraId="2084CEC3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Kế toán trưởng </w:t>
            </w:r>
          </w:p>
        </w:tc>
      </w:tr>
      <w:tr w14:paraId="42054AB1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7C3846B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693635" w14:paraId="15FEF95C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693635" w14:paraId="71B10E84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976" w:type="dxa"/>
            <w:hideMark/>
          </w:tcPr>
          <w:p w:rsidR="00693635" w14:paraId="3086E4D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(Hoặc bộ phận</w:t>
            </w:r>
          </w:p>
        </w:tc>
      </w:tr>
      <w:tr w14:paraId="127E07E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600F528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6DEB46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68BCA53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281A42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có nhu cầu nhập)</w:t>
            </w:r>
          </w:p>
        </w:tc>
      </w:tr>
      <w:tr w14:paraId="696E52CA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0801DCD9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A821F9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36" w:type="dxa"/>
            <w:gridSpan w:val="2"/>
            <w:hideMark/>
          </w:tcPr>
          <w:p w:rsidR="00693635" w14:paraId="7D02A484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                             (Ký, họ tên)</w:t>
            </w:r>
          </w:p>
        </w:tc>
      </w:tr>
    </w:tbl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14:paraId="7E3C3348" w14:textId="77777777"/>
    <w:sectPr w:rsidSect="00E03FF7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140C40"/>
    <w:rsid w:val="0032109D"/>
    <w:rsid w:val="0035044B"/>
    <w:rsid w:val="005947E4"/>
    <w:rsid w:val="005E06E7"/>
    <w:rsid w:val="00643101"/>
    <w:rsid w:val="00693635"/>
    <w:rsid w:val="008713A9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2</cp:revision>
  <dcterms:created xsi:type="dcterms:W3CDTF">2023-11-18T13:10:00Z</dcterms:created>
  <dcterms:modified xsi:type="dcterms:W3CDTF">2023-11-18T13:11:00Z</dcterms:modified>
</cp:coreProperties>
</file>