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8629C" w14:textId="7E77936C" w:rsidR="00D24722" w:rsidRDefault="00BD11C8" w:rsidP="00BD11C8">
      <w:pPr>
        <w:jc w:val="center"/>
      </w:pPr>
      <w:r>
        <w:t>The Requester Web App</w:t>
      </w:r>
    </w:p>
    <w:p w14:paraId="4C5FA546" w14:textId="4E689386" w:rsidR="00BD11C8" w:rsidRDefault="00BD11C8" w:rsidP="00BD11C8">
      <w:pPr>
        <w:jc w:val="center"/>
      </w:pPr>
    </w:p>
    <w:p w14:paraId="1CF049C2" w14:textId="148D82C5" w:rsidR="00BD11C8" w:rsidRDefault="00BD11C8" w:rsidP="00BD11C8">
      <w:pPr>
        <w:jc w:val="center"/>
      </w:pPr>
      <w:r>
        <w:t>User Manual</w:t>
      </w:r>
    </w:p>
    <w:p w14:paraId="761E67CF" w14:textId="77777777" w:rsidR="00BD11C8" w:rsidRDefault="00BD11C8" w:rsidP="00BD11C8">
      <w:r>
        <w:br w:type="page"/>
      </w:r>
    </w:p>
    <w:sdt>
      <w:sdtPr>
        <w:rPr>
          <w:rFonts w:ascii="Times New Roman" w:eastAsiaTheme="minorHAnsi" w:hAnsi="Times New Roman" w:cs="Times New Roman"/>
        </w:rPr>
        <w:id w:val="1409043114"/>
        <w:docPartObj>
          <w:docPartGallery w:val="Table of Contents"/>
          <w:docPartUnique/>
        </w:docPartObj>
      </w:sdtPr>
      <w:sdtEndPr>
        <w:rPr>
          <w:b/>
          <w:bCs/>
          <w:noProof/>
        </w:rPr>
      </w:sdtEndPr>
      <w:sdtContent>
        <w:p w14:paraId="31A9316E" w14:textId="061335AB" w:rsidR="00BD11C8" w:rsidRDefault="00BD11C8">
          <w:pPr>
            <w:pStyle w:val="TOCHeading"/>
          </w:pPr>
          <w:r>
            <w:t>Table of Contents</w:t>
          </w:r>
        </w:p>
        <w:p w14:paraId="5CCBEB1D" w14:textId="1807F275" w:rsidR="00EF02B6" w:rsidRDefault="00AE7248">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6793130" w:history="1">
            <w:r w:rsidR="00EF02B6" w:rsidRPr="002531E9">
              <w:rPr>
                <w:rStyle w:val="Hyperlink"/>
                <w:noProof/>
              </w:rPr>
              <w:t>01.Introduction</w:t>
            </w:r>
            <w:r w:rsidR="00EF02B6">
              <w:rPr>
                <w:noProof/>
                <w:webHidden/>
              </w:rPr>
              <w:tab/>
            </w:r>
            <w:r w:rsidR="00EF02B6">
              <w:rPr>
                <w:noProof/>
                <w:webHidden/>
              </w:rPr>
              <w:fldChar w:fldCharType="begin"/>
            </w:r>
            <w:r w:rsidR="00EF02B6">
              <w:rPr>
                <w:noProof/>
                <w:webHidden/>
              </w:rPr>
              <w:instrText xml:space="preserve"> PAGEREF _Toc66793130 \h </w:instrText>
            </w:r>
            <w:r w:rsidR="00EF02B6">
              <w:rPr>
                <w:noProof/>
                <w:webHidden/>
              </w:rPr>
            </w:r>
            <w:r w:rsidR="00EF02B6">
              <w:rPr>
                <w:noProof/>
                <w:webHidden/>
              </w:rPr>
              <w:fldChar w:fldCharType="separate"/>
            </w:r>
            <w:r w:rsidR="00EF02B6">
              <w:rPr>
                <w:noProof/>
                <w:webHidden/>
              </w:rPr>
              <w:t>3</w:t>
            </w:r>
            <w:r w:rsidR="00EF02B6">
              <w:rPr>
                <w:noProof/>
                <w:webHidden/>
              </w:rPr>
              <w:fldChar w:fldCharType="end"/>
            </w:r>
          </w:hyperlink>
        </w:p>
        <w:p w14:paraId="160798A5" w14:textId="5437268A" w:rsidR="00EF02B6" w:rsidRDefault="00E33C8A">
          <w:pPr>
            <w:pStyle w:val="TOC1"/>
            <w:tabs>
              <w:tab w:val="right" w:leader="dot" w:pos="9350"/>
            </w:tabs>
            <w:rPr>
              <w:rFonts w:asciiTheme="minorHAnsi" w:eastAsiaTheme="minorEastAsia" w:hAnsiTheme="minorHAnsi" w:cstheme="minorBidi"/>
              <w:noProof/>
              <w:color w:val="auto"/>
              <w:sz w:val="22"/>
              <w:szCs w:val="22"/>
            </w:rPr>
          </w:pPr>
          <w:hyperlink w:anchor="_Toc66793131" w:history="1">
            <w:r w:rsidR="00EF02B6" w:rsidRPr="002531E9">
              <w:rPr>
                <w:rStyle w:val="Hyperlink"/>
                <w:noProof/>
              </w:rPr>
              <w:t>02.Log In Page</w:t>
            </w:r>
            <w:r w:rsidR="00EF02B6">
              <w:rPr>
                <w:noProof/>
                <w:webHidden/>
              </w:rPr>
              <w:tab/>
            </w:r>
            <w:r w:rsidR="00EF02B6">
              <w:rPr>
                <w:noProof/>
                <w:webHidden/>
              </w:rPr>
              <w:fldChar w:fldCharType="begin"/>
            </w:r>
            <w:r w:rsidR="00EF02B6">
              <w:rPr>
                <w:noProof/>
                <w:webHidden/>
              </w:rPr>
              <w:instrText xml:space="preserve"> PAGEREF _Toc66793131 \h </w:instrText>
            </w:r>
            <w:r w:rsidR="00EF02B6">
              <w:rPr>
                <w:noProof/>
                <w:webHidden/>
              </w:rPr>
            </w:r>
            <w:r w:rsidR="00EF02B6">
              <w:rPr>
                <w:noProof/>
                <w:webHidden/>
              </w:rPr>
              <w:fldChar w:fldCharType="separate"/>
            </w:r>
            <w:r w:rsidR="00EF02B6">
              <w:rPr>
                <w:noProof/>
                <w:webHidden/>
              </w:rPr>
              <w:t>3</w:t>
            </w:r>
            <w:r w:rsidR="00EF02B6">
              <w:rPr>
                <w:noProof/>
                <w:webHidden/>
              </w:rPr>
              <w:fldChar w:fldCharType="end"/>
            </w:r>
          </w:hyperlink>
        </w:p>
        <w:p w14:paraId="3C77B501" w14:textId="474DE352" w:rsidR="00EF02B6" w:rsidRDefault="00E33C8A">
          <w:pPr>
            <w:pStyle w:val="TOC1"/>
            <w:tabs>
              <w:tab w:val="right" w:leader="dot" w:pos="9350"/>
            </w:tabs>
            <w:rPr>
              <w:rFonts w:asciiTheme="minorHAnsi" w:eastAsiaTheme="minorEastAsia" w:hAnsiTheme="minorHAnsi" w:cstheme="minorBidi"/>
              <w:noProof/>
              <w:color w:val="auto"/>
              <w:sz w:val="22"/>
              <w:szCs w:val="22"/>
            </w:rPr>
          </w:pPr>
          <w:hyperlink w:anchor="_Toc66793132" w:history="1">
            <w:r w:rsidR="00EF02B6" w:rsidRPr="002531E9">
              <w:rPr>
                <w:rStyle w:val="Hyperlink"/>
                <w:noProof/>
              </w:rPr>
              <w:t>03.Forgot password?</w:t>
            </w:r>
            <w:r w:rsidR="00EF02B6">
              <w:rPr>
                <w:noProof/>
                <w:webHidden/>
              </w:rPr>
              <w:tab/>
            </w:r>
            <w:r w:rsidR="00EF02B6">
              <w:rPr>
                <w:noProof/>
                <w:webHidden/>
              </w:rPr>
              <w:fldChar w:fldCharType="begin"/>
            </w:r>
            <w:r w:rsidR="00EF02B6">
              <w:rPr>
                <w:noProof/>
                <w:webHidden/>
              </w:rPr>
              <w:instrText xml:space="preserve"> PAGEREF _Toc66793132 \h </w:instrText>
            </w:r>
            <w:r w:rsidR="00EF02B6">
              <w:rPr>
                <w:noProof/>
                <w:webHidden/>
              </w:rPr>
            </w:r>
            <w:r w:rsidR="00EF02B6">
              <w:rPr>
                <w:noProof/>
                <w:webHidden/>
              </w:rPr>
              <w:fldChar w:fldCharType="separate"/>
            </w:r>
            <w:r w:rsidR="00EF02B6">
              <w:rPr>
                <w:noProof/>
                <w:webHidden/>
              </w:rPr>
              <w:t>4</w:t>
            </w:r>
            <w:r w:rsidR="00EF02B6">
              <w:rPr>
                <w:noProof/>
                <w:webHidden/>
              </w:rPr>
              <w:fldChar w:fldCharType="end"/>
            </w:r>
          </w:hyperlink>
        </w:p>
        <w:p w14:paraId="5767B0A4" w14:textId="66D6C989" w:rsidR="00EF02B6" w:rsidRDefault="00E33C8A">
          <w:pPr>
            <w:pStyle w:val="TOC1"/>
            <w:tabs>
              <w:tab w:val="right" w:leader="dot" w:pos="9350"/>
            </w:tabs>
            <w:rPr>
              <w:rFonts w:asciiTheme="minorHAnsi" w:eastAsiaTheme="minorEastAsia" w:hAnsiTheme="minorHAnsi" w:cstheme="minorBidi"/>
              <w:noProof/>
              <w:color w:val="auto"/>
              <w:sz w:val="22"/>
              <w:szCs w:val="22"/>
            </w:rPr>
          </w:pPr>
          <w:hyperlink w:anchor="_Toc66793133" w:history="1">
            <w:r w:rsidR="00EF02B6" w:rsidRPr="002531E9">
              <w:rPr>
                <w:rStyle w:val="Hyperlink"/>
                <w:noProof/>
              </w:rPr>
              <w:t>04.Student Account</w:t>
            </w:r>
            <w:r w:rsidR="00EF02B6">
              <w:rPr>
                <w:noProof/>
                <w:webHidden/>
              </w:rPr>
              <w:tab/>
            </w:r>
            <w:r w:rsidR="00EF02B6">
              <w:rPr>
                <w:noProof/>
                <w:webHidden/>
              </w:rPr>
              <w:fldChar w:fldCharType="begin"/>
            </w:r>
            <w:r w:rsidR="00EF02B6">
              <w:rPr>
                <w:noProof/>
                <w:webHidden/>
              </w:rPr>
              <w:instrText xml:space="preserve"> PAGEREF _Toc66793133 \h </w:instrText>
            </w:r>
            <w:r w:rsidR="00EF02B6">
              <w:rPr>
                <w:noProof/>
                <w:webHidden/>
              </w:rPr>
            </w:r>
            <w:r w:rsidR="00EF02B6">
              <w:rPr>
                <w:noProof/>
                <w:webHidden/>
              </w:rPr>
              <w:fldChar w:fldCharType="separate"/>
            </w:r>
            <w:r w:rsidR="00EF02B6">
              <w:rPr>
                <w:noProof/>
                <w:webHidden/>
              </w:rPr>
              <w:t>5</w:t>
            </w:r>
            <w:r w:rsidR="00EF02B6">
              <w:rPr>
                <w:noProof/>
                <w:webHidden/>
              </w:rPr>
              <w:fldChar w:fldCharType="end"/>
            </w:r>
          </w:hyperlink>
        </w:p>
        <w:p w14:paraId="3FF07625" w14:textId="498DD8CC"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4" w:history="1">
            <w:r w:rsidR="00EF02B6" w:rsidRPr="002531E9">
              <w:rPr>
                <w:rStyle w:val="Hyperlink"/>
                <w:noProof/>
              </w:rPr>
              <w:t>i) Student Home Page</w:t>
            </w:r>
            <w:r w:rsidR="00EF02B6">
              <w:rPr>
                <w:noProof/>
                <w:webHidden/>
              </w:rPr>
              <w:tab/>
            </w:r>
            <w:r w:rsidR="00EF02B6">
              <w:rPr>
                <w:noProof/>
                <w:webHidden/>
              </w:rPr>
              <w:fldChar w:fldCharType="begin"/>
            </w:r>
            <w:r w:rsidR="00EF02B6">
              <w:rPr>
                <w:noProof/>
                <w:webHidden/>
              </w:rPr>
              <w:instrText xml:space="preserve"> PAGEREF _Toc66793134 \h </w:instrText>
            </w:r>
            <w:r w:rsidR="00EF02B6">
              <w:rPr>
                <w:noProof/>
                <w:webHidden/>
              </w:rPr>
            </w:r>
            <w:r w:rsidR="00EF02B6">
              <w:rPr>
                <w:noProof/>
                <w:webHidden/>
              </w:rPr>
              <w:fldChar w:fldCharType="separate"/>
            </w:r>
            <w:r w:rsidR="00EF02B6">
              <w:rPr>
                <w:noProof/>
                <w:webHidden/>
              </w:rPr>
              <w:t>5</w:t>
            </w:r>
            <w:r w:rsidR="00EF02B6">
              <w:rPr>
                <w:noProof/>
                <w:webHidden/>
              </w:rPr>
              <w:fldChar w:fldCharType="end"/>
            </w:r>
          </w:hyperlink>
        </w:p>
        <w:p w14:paraId="06F138DF" w14:textId="423D04B3"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5" w:history="1">
            <w:r w:rsidR="00EF02B6" w:rsidRPr="002531E9">
              <w:rPr>
                <w:rStyle w:val="Hyperlink"/>
                <w:noProof/>
              </w:rPr>
              <w:t>ii) Student Filter Requests</w:t>
            </w:r>
            <w:r w:rsidR="00EF02B6">
              <w:rPr>
                <w:noProof/>
                <w:webHidden/>
              </w:rPr>
              <w:tab/>
            </w:r>
            <w:r w:rsidR="00EF02B6">
              <w:rPr>
                <w:noProof/>
                <w:webHidden/>
              </w:rPr>
              <w:fldChar w:fldCharType="begin"/>
            </w:r>
            <w:r w:rsidR="00EF02B6">
              <w:rPr>
                <w:noProof/>
                <w:webHidden/>
              </w:rPr>
              <w:instrText xml:space="preserve"> PAGEREF _Toc66793135 \h </w:instrText>
            </w:r>
            <w:r w:rsidR="00EF02B6">
              <w:rPr>
                <w:noProof/>
                <w:webHidden/>
              </w:rPr>
            </w:r>
            <w:r w:rsidR="00EF02B6">
              <w:rPr>
                <w:noProof/>
                <w:webHidden/>
              </w:rPr>
              <w:fldChar w:fldCharType="separate"/>
            </w:r>
            <w:r w:rsidR="00EF02B6">
              <w:rPr>
                <w:noProof/>
                <w:webHidden/>
              </w:rPr>
              <w:t>6</w:t>
            </w:r>
            <w:r w:rsidR="00EF02B6">
              <w:rPr>
                <w:noProof/>
                <w:webHidden/>
              </w:rPr>
              <w:fldChar w:fldCharType="end"/>
            </w:r>
          </w:hyperlink>
        </w:p>
        <w:p w14:paraId="6F1F64CD" w14:textId="754408C0"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6" w:history="1">
            <w:r w:rsidR="00EF02B6" w:rsidRPr="002531E9">
              <w:rPr>
                <w:rStyle w:val="Hyperlink"/>
                <w:noProof/>
              </w:rPr>
              <w:t>iii) Student navigations</w:t>
            </w:r>
            <w:r w:rsidR="00EF02B6">
              <w:rPr>
                <w:noProof/>
                <w:webHidden/>
              </w:rPr>
              <w:tab/>
            </w:r>
            <w:r w:rsidR="00EF02B6">
              <w:rPr>
                <w:noProof/>
                <w:webHidden/>
              </w:rPr>
              <w:fldChar w:fldCharType="begin"/>
            </w:r>
            <w:r w:rsidR="00EF02B6">
              <w:rPr>
                <w:noProof/>
                <w:webHidden/>
              </w:rPr>
              <w:instrText xml:space="preserve"> PAGEREF _Toc66793136 \h </w:instrText>
            </w:r>
            <w:r w:rsidR="00EF02B6">
              <w:rPr>
                <w:noProof/>
                <w:webHidden/>
              </w:rPr>
            </w:r>
            <w:r w:rsidR="00EF02B6">
              <w:rPr>
                <w:noProof/>
                <w:webHidden/>
              </w:rPr>
              <w:fldChar w:fldCharType="separate"/>
            </w:r>
            <w:r w:rsidR="00EF02B6">
              <w:rPr>
                <w:noProof/>
                <w:webHidden/>
              </w:rPr>
              <w:t>6</w:t>
            </w:r>
            <w:r w:rsidR="00EF02B6">
              <w:rPr>
                <w:noProof/>
                <w:webHidden/>
              </w:rPr>
              <w:fldChar w:fldCharType="end"/>
            </w:r>
          </w:hyperlink>
        </w:p>
        <w:p w14:paraId="226B099B" w14:textId="63335588"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7" w:history="1">
            <w:r w:rsidR="00EF02B6" w:rsidRPr="002531E9">
              <w:rPr>
                <w:rStyle w:val="Hyperlink"/>
                <w:noProof/>
              </w:rPr>
              <w:t>iv) Student New Request</w:t>
            </w:r>
            <w:r w:rsidR="00EF02B6">
              <w:rPr>
                <w:noProof/>
                <w:webHidden/>
              </w:rPr>
              <w:tab/>
            </w:r>
            <w:r w:rsidR="00EF02B6">
              <w:rPr>
                <w:noProof/>
                <w:webHidden/>
              </w:rPr>
              <w:fldChar w:fldCharType="begin"/>
            </w:r>
            <w:r w:rsidR="00EF02B6">
              <w:rPr>
                <w:noProof/>
                <w:webHidden/>
              </w:rPr>
              <w:instrText xml:space="preserve"> PAGEREF _Toc66793137 \h </w:instrText>
            </w:r>
            <w:r w:rsidR="00EF02B6">
              <w:rPr>
                <w:noProof/>
                <w:webHidden/>
              </w:rPr>
            </w:r>
            <w:r w:rsidR="00EF02B6">
              <w:rPr>
                <w:noProof/>
                <w:webHidden/>
              </w:rPr>
              <w:fldChar w:fldCharType="separate"/>
            </w:r>
            <w:r w:rsidR="00EF02B6">
              <w:rPr>
                <w:noProof/>
                <w:webHidden/>
              </w:rPr>
              <w:t>7</w:t>
            </w:r>
            <w:r w:rsidR="00EF02B6">
              <w:rPr>
                <w:noProof/>
                <w:webHidden/>
              </w:rPr>
              <w:fldChar w:fldCharType="end"/>
            </w:r>
          </w:hyperlink>
        </w:p>
        <w:p w14:paraId="7F5C3FF8" w14:textId="1E16DC45"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8" w:history="1">
            <w:r w:rsidR="00EF02B6" w:rsidRPr="002531E9">
              <w:rPr>
                <w:rStyle w:val="Hyperlink"/>
                <w:noProof/>
              </w:rPr>
              <w:t>v) Student Profile</w:t>
            </w:r>
            <w:r w:rsidR="00EF02B6">
              <w:rPr>
                <w:noProof/>
                <w:webHidden/>
              </w:rPr>
              <w:tab/>
            </w:r>
            <w:r w:rsidR="00EF02B6">
              <w:rPr>
                <w:noProof/>
                <w:webHidden/>
              </w:rPr>
              <w:fldChar w:fldCharType="begin"/>
            </w:r>
            <w:r w:rsidR="00EF02B6">
              <w:rPr>
                <w:noProof/>
                <w:webHidden/>
              </w:rPr>
              <w:instrText xml:space="preserve"> PAGEREF _Toc66793138 \h </w:instrText>
            </w:r>
            <w:r w:rsidR="00EF02B6">
              <w:rPr>
                <w:noProof/>
                <w:webHidden/>
              </w:rPr>
            </w:r>
            <w:r w:rsidR="00EF02B6">
              <w:rPr>
                <w:noProof/>
                <w:webHidden/>
              </w:rPr>
              <w:fldChar w:fldCharType="separate"/>
            </w:r>
            <w:r w:rsidR="00EF02B6">
              <w:rPr>
                <w:noProof/>
                <w:webHidden/>
              </w:rPr>
              <w:t>8</w:t>
            </w:r>
            <w:r w:rsidR="00EF02B6">
              <w:rPr>
                <w:noProof/>
                <w:webHidden/>
              </w:rPr>
              <w:fldChar w:fldCharType="end"/>
            </w:r>
          </w:hyperlink>
        </w:p>
        <w:p w14:paraId="110F03EF" w14:textId="2620F5CA"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39" w:history="1">
            <w:r w:rsidR="00EF02B6" w:rsidRPr="002531E9">
              <w:rPr>
                <w:rStyle w:val="Hyperlink"/>
                <w:noProof/>
              </w:rPr>
              <w:t>vi) Student Responses</w:t>
            </w:r>
            <w:r w:rsidR="00EF02B6">
              <w:rPr>
                <w:noProof/>
                <w:webHidden/>
              </w:rPr>
              <w:tab/>
            </w:r>
            <w:r w:rsidR="00EF02B6">
              <w:rPr>
                <w:noProof/>
                <w:webHidden/>
              </w:rPr>
              <w:fldChar w:fldCharType="begin"/>
            </w:r>
            <w:r w:rsidR="00EF02B6">
              <w:rPr>
                <w:noProof/>
                <w:webHidden/>
              </w:rPr>
              <w:instrText xml:space="preserve"> PAGEREF _Toc66793139 \h </w:instrText>
            </w:r>
            <w:r w:rsidR="00EF02B6">
              <w:rPr>
                <w:noProof/>
                <w:webHidden/>
              </w:rPr>
            </w:r>
            <w:r w:rsidR="00EF02B6">
              <w:rPr>
                <w:noProof/>
                <w:webHidden/>
              </w:rPr>
              <w:fldChar w:fldCharType="separate"/>
            </w:r>
            <w:r w:rsidR="00EF02B6">
              <w:rPr>
                <w:noProof/>
                <w:webHidden/>
              </w:rPr>
              <w:t>9</w:t>
            </w:r>
            <w:r w:rsidR="00EF02B6">
              <w:rPr>
                <w:noProof/>
                <w:webHidden/>
              </w:rPr>
              <w:fldChar w:fldCharType="end"/>
            </w:r>
          </w:hyperlink>
        </w:p>
        <w:p w14:paraId="08169E9A" w14:textId="01C38756" w:rsidR="00EF02B6" w:rsidRDefault="00E33C8A">
          <w:pPr>
            <w:pStyle w:val="TOC1"/>
            <w:tabs>
              <w:tab w:val="right" w:leader="dot" w:pos="9350"/>
            </w:tabs>
            <w:rPr>
              <w:rFonts w:asciiTheme="minorHAnsi" w:eastAsiaTheme="minorEastAsia" w:hAnsiTheme="minorHAnsi" w:cstheme="minorBidi"/>
              <w:noProof/>
              <w:color w:val="auto"/>
              <w:sz w:val="22"/>
              <w:szCs w:val="22"/>
            </w:rPr>
          </w:pPr>
          <w:hyperlink w:anchor="_Toc66793140" w:history="1">
            <w:r w:rsidR="00EF02B6" w:rsidRPr="002531E9">
              <w:rPr>
                <w:rStyle w:val="Hyperlink"/>
                <w:noProof/>
              </w:rPr>
              <w:t>05. Lecturer Account</w:t>
            </w:r>
            <w:r w:rsidR="00EF02B6">
              <w:rPr>
                <w:noProof/>
                <w:webHidden/>
              </w:rPr>
              <w:tab/>
            </w:r>
            <w:r w:rsidR="00EF02B6">
              <w:rPr>
                <w:noProof/>
                <w:webHidden/>
              </w:rPr>
              <w:fldChar w:fldCharType="begin"/>
            </w:r>
            <w:r w:rsidR="00EF02B6">
              <w:rPr>
                <w:noProof/>
                <w:webHidden/>
              </w:rPr>
              <w:instrText xml:space="preserve"> PAGEREF _Toc66793140 \h </w:instrText>
            </w:r>
            <w:r w:rsidR="00EF02B6">
              <w:rPr>
                <w:noProof/>
                <w:webHidden/>
              </w:rPr>
            </w:r>
            <w:r w:rsidR="00EF02B6">
              <w:rPr>
                <w:noProof/>
                <w:webHidden/>
              </w:rPr>
              <w:fldChar w:fldCharType="separate"/>
            </w:r>
            <w:r w:rsidR="00EF02B6">
              <w:rPr>
                <w:noProof/>
                <w:webHidden/>
              </w:rPr>
              <w:t>13</w:t>
            </w:r>
            <w:r w:rsidR="00EF02B6">
              <w:rPr>
                <w:noProof/>
                <w:webHidden/>
              </w:rPr>
              <w:fldChar w:fldCharType="end"/>
            </w:r>
          </w:hyperlink>
        </w:p>
        <w:p w14:paraId="66CF24F4" w14:textId="4E67E472" w:rsidR="00EF02B6" w:rsidRDefault="00E33C8A">
          <w:pPr>
            <w:pStyle w:val="TOC2"/>
            <w:tabs>
              <w:tab w:val="right" w:leader="dot" w:pos="9350"/>
            </w:tabs>
            <w:rPr>
              <w:rFonts w:asciiTheme="minorHAnsi" w:eastAsiaTheme="minorEastAsia" w:hAnsiTheme="minorHAnsi" w:cstheme="minorBidi"/>
              <w:noProof/>
              <w:color w:val="auto"/>
              <w:sz w:val="22"/>
              <w:szCs w:val="22"/>
            </w:rPr>
          </w:pPr>
          <w:hyperlink w:anchor="_Toc66793141" w:history="1">
            <w:r w:rsidR="00EF02B6" w:rsidRPr="002531E9">
              <w:rPr>
                <w:rStyle w:val="Hyperlink"/>
                <w:noProof/>
              </w:rPr>
              <w:t>i) Lecturer Home Page</w:t>
            </w:r>
            <w:r w:rsidR="00EF02B6">
              <w:rPr>
                <w:noProof/>
                <w:webHidden/>
              </w:rPr>
              <w:tab/>
            </w:r>
            <w:r w:rsidR="00EF02B6">
              <w:rPr>
                <w:noProof/>
                <w:webHidden/>
              </w:rPr>
              <w:fldChar w:fldCharType="begin"/>
            </w:r>
            <w:r w:rsidR="00EF02B6">
              <w:rPr>
                <w:noProof/>
                <w:webHidden/>
              </w:rPr>
              <w:instrText xml:space="preserve"> PAGEREF _Toc66793141 \h </w:instrText>
            </w:r>
            <w:r w:rsidR="00EF02B6">
              <w:rPr>
                <w:noProof/>
                <w:webHidden/>
              </w:rPr>
            </w:r>
            <w:r w:rsidR="00EF02B6">
              <w:rPr>
                <w:noProof/>
                <w:webHidden/>
              </w:rPr>
              <w:fldChar w:fldCharType="separate"/>
            </w:r>
            <w:r w:rsidR="00EF02B6">
              <w:rPr>
                <w:noProof/>
                <w:webHidden/>
              </w:rPr>
              <w:t>13</w:t>
            </w:r>
            <w:r w:rsidR="00EF02B6">
              <w:rPr>
                <w:noProof/>
                <w:webHidden/>
              </w:rPr>
              <w:fldChar w:fldCharType="end"/>
            </w:r>
          </w:hyperlink>
        </w:p>
        <w:p w14:paraId="33C98885" w14:textId="681D4A57" w:rsidR="00EF02B6" w:rsidRDefault="00E33C8A">
          <w:pPr>
            <w:pStyle w:val="TOC2"/>
            <w:tabs>
              <w:tab w:val="left" w:pos="660"/>
              <w:tab w:val="right" w:leader="dot" w:pos="9350"/>
            </w:tabs>
            <w:rPr>
              <w:rFonts w:asciiTheme="minorHAnsi" w:eastAsiaTheme="minorEastAsia" w:hAnsiTheme="minorHAnsi" w:cstheme="minorBidi"/>
              <w:noProof/>
              <w:color w:val="auto"/>
              <w:sz w:val="22"/>
              <w:szCs w:val="22"/>
            </w:rPr>
          </w:pPr>
          <w:hyperlink w:anchor="_Toc66793142" w:history="1">
            <w:r w:rsidR="00EF02B6">
              <w:rPr>
                <w:rFonts w:asciiTheme="minorHAnsi" w:eastAsiaTheme="minorEastAsia" w:hAnsiTheme="minorHAnsi" w:cstheme="minorBidi"/>
                <w:noProof/>
                <w:color w:val="auto"/>
                <w:sz w:val="22"/>
                <w:szCs w:val="22"/>
              </w:rPr>
              <w:tab/>
            </w:r>
            <w:r w:rsidR="00EF02B6" w:rsidRPr="002531E9">
              <w:rPr>
                <w:rStyle w:val="Hyperlink"/>
                <w:noProof/>
              </w:rPr>
              <w:t>ii) Lecturer Filter Requests</w:t>
            </w:r>
            <w:r w:rsidR="00EF02B6">
              <w:rPr>
                <w:noProof/>
                <w:webHidden/>
              </w:rPr>
              <w:tab/>
            </w:r>
            <w:r w:rsidR="00EF02B6">
              <w:rPr>
                <w:noProof/>
                <w:webHidden/>
              </w:rPr>
              <w:fldChar w:fldCharType="begin"/>
            </w:r>
            <w:r w:rsidR="00EF02B6">
              <w:rPr>
                <w:noProof/>
                <w:webHidden/>
              </w:rPr>
              <w:instrText xml:space="preserve"> PAGEREF _Toc66793142 \h </w:instrText>
            </w:r>
            <w:r w:rsidR="00EF02B6">
              <w:rPr>
                <w:noProof/>
                <w:webHidden/>
              </w:rPr>
            </w:r>
            <w:r w:rsidR="00EF02B6">
              <w:rPr>
                <w:noProof/>
                <w:webHidden/>
              </w:rPr>
              <w:fldChar w:fldCharType="separate"/>
            </w:r>
            <w:r w:rsidR="00EF02B6">
              <w:rPr>
                <w:noProof/>
                <w:webHidden/>
              </w:rPr>
              <w:t>14</w:t>
            </w:r>
            <w:r w:rsidR="00EF02B6">
              <w:rPr>
                <w:noProof/>
                <w:webHidden/>
              </w:rPr>
              <w:fldChar w:fldCharType="end"/>
            </w:r>
          </w:hyperlink>
        </w:p>
        <w:p w14:paraId="42DA05BA" w14:textId="035F8736" w:rsidR="00BD11C8" w:rsidRDefault="00AE7248">
          <w:r>
            <w:rPr>
              <w:b/>
              <w:bCs/>
              <w:noProof/>
            </w:rPr>
            <w:fldChar w:fldCharType="end"/>
          </w:r>
        </w:p>
      </w:sdtContent>
    </w:sdt>
    <w:p w14:paraId="08CF521B" w14:textId="2836F548" w:rsidR="00BD11C8" w:rsidRDefault="00BD11C8" w:rsidP="00BD11C8"/>
    <w:p w14:paraId="5F6C9D20" w14:textId="77777777" w:rsidR="00BD11C8" w:rsidRDefault="00BD11C8">
      <w:r>
        <w:br w:type="page"/>
      </w:r>
    </w:p>
    <w:p w14:paraId="40F593E1" w14:textId="0CE39642" w:rsidR="00BD11C8" w:rsidRDefault="00BD11C8" w:rsidP="00BD11C8">
      <w:pPr>
        <w:pStyle w:val="Heading1"/>
      </w:pPr>
      <w:bookmarkStart w:id="0" w:name="_Toc66793130"/>
      <w:r>
        <w:lastRenderedPageBreak/>
        <w:t>01.Introduction</w:t>
      </w:r>
      <w:bookmarkEnd w:id="0"/>
    </w:p>
    <w:p w14:paraId="34217597" w14:textId="02A9025E" w:rsidR="00BD11C8" w:rsidRDefault="00BD11C8" w:rsidP="00BD11C8"/>
    <w:p w14:paraId="44F6716B" w14:textId="1662FDE0" w:rsidR="00BD11C8" w:rsidRDefault="001B6ECA" w:rsidP="00BD11C8">
      <w:pPr>
        <w:rPr>
          <w:color w:val="auto"/>
          <w:sz w:val="28"/>
          <w:szCs w:val="28"/>
        </w:rPr>
      </w:pPr>
      <w:r w:rsidRPr="001B6ECA">
        <w:rPr>
          <w:color w:val="auto"/>
          <w:sz w:val="28"/>
          <w:szCs w:val="28"/>
        </w:rPr>
        <w:t>There should be good communication between students and lecturers. Students have to request various things from lecturers. Some of them are very urgent. Therefore, having paper works for this task is very inefficient. With the hope of overcoming that situation, we developed the Requester Web App where students can send their requests easily and lecturers can respond to them accordingly.</w:t>
      </w:r>
    </w:p>
    <w:p w14:paraId="22C21A71" w14:textId="2B04DFF4" w:rsidR="00BD11C8" w:rsidRDefault="00BD11C8" w:rsidP="00BD11C8">
      <w:pPr>
        <w:pStyle w:val="Heading1"/>
      </w:pPr>
      <w:bookmarkStart w:id="1" w:name="_Toc66793131"/>
      <w:r>
        <w:t>02.</w:t>
      </w:r>
      <w:r w:rsidR="00B257EC">
        <w:t xml:space="preserve">Log </w:t>
      </w:r>
      <w:proofErr w:type="gramStart"/>
      <w:r w:rsidR="00B257EC">
        <w:t>In</w:t>
      </w:r>
      <w:proofErr w:type="gramEnd"/>
      <w:r>
        <w:t xml:space="preserve"> Page</w:t>
      </w:r>
      <w:bookmarkEnd w:id="1"/>
    </w:p>
    <w:p w14:paraId="42849C1A" w14:textId="746574F2" w:rsidR="00385D94" w:rsidRDefault="00385D94" w:rsidP="00385D94"/>
    <w:p w14:paraId="73447081" w14:textId="7F50477A" w:rsidR="00385D94" w:rsidRDefault="00385D94" w:rsidP="00385D94">
      <w:r>
        <w:rPr>
          <w:noProof/>
        </w:rPr>
        <w:drawing>
          <wp:inline distT="0" distB="0" distL="0" distR="0" wp14:anchorId="7BC2549C" wp14:editId="39061C1A">
            <wp:extent cx="592836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E9A51F8" w14:textId="1FCE0B62" w:rsidR="00A95CE3" w:rsidRPr="00A95CE3" w:rsidRDefault="00A95CE3" w:rsidP="00A95CE3">
      <w:pPr>
        <w:jc w:val="center"/>
        <w:rPr>
          <w:sz w:val="20"/>
          <w:szCs w:val="20"/>
        </w:rPr>
      </w:pPr>
      <w:r>
        <w:rPr>
          <w:sz w:val="20"/>
          <w:szCs w:val="20"/>
        </w:rPr>
        <w:t>Figure 01</w:t>
      </w:r>
    </w:p>
    <w:p w14:paraId="20F5D6D9" w14:textId="1A1BB464" w:rsidR="00BD11C8" w:rsidRDefault="00BD11C8" w:rsidP="00BD11C8"/>
    <w:p w14:paraId="1A5363C8" w14:textId="77777777" w:rsidR="001B6ECA" w:rsidRPr="001B6ECA" w:rsidRDefault="001B6ECA" w:rsidP="001B6ECA">
      <w:pPr>
        <w:rPr>
          <w:color w:val="auto"/>
        </w:rPr>
      </w:pPr>
      <w:r w:rsidRPr="001B6ECA">
        <w:rPr>
          <w:color w:val="auto"/>
        </w:rPr>
        <w:t>Anyone who has a registered email and password can log in by entering relevant details. After that selecting Login will take you to your account.</w:t>
      </w:r>
    </w:p>
    <w:p w14:paraId="208323F1" w14:textId="6992CB09" w:rsidR="00385D94" w:rsidRDefault="001B6ECA" w:rsidP="001B6ECA">
      <w:pPr>
        <w:rPr>
          <w:color w:val="auto"/>
        </w:rPr>
      </w:pPr>
      <w:r w:rsidRPr="001B6ECA">
        <w:rPr>
          <w:color w:val="auto"/>
        </w:rPr>
        <w:t>If a user forgot his or her password, he or she has to select “Forgot password?”</w:t>
      </w:r>
    </w:p>
    <w:p w14:paraId="3F840DFB" w14:textId="77777777" w:rsidR="001B6ECA" w:rsidRDefault="001B6ECA" w:rsidP="001B6ECA"/>
    <w:p w14:paraId="30D6981F" w14:textId="0E6DD111" w:rsidR="00385D94" w:rsidRDefault="00385D94" w:rsidP="00385D94">
      <w:pPr>
        <w:pStyle w:val="Heading1"/>
      </w:pPr>
      <w:bookmarkStart w:id="2" w:name="_Toc66793132"/>
      <w:r>
        <w:t>03.Forgot password?</w:t>
      </w:r>
      <w:bookmarkEnd w:id="2"/>
    </w:p>
    <w:p w14:paraId="471C8CA3" w14:textId="2D4C284D" w:rsidR="00385D94" w:rsidRDefault="00385D94" w:rsidP="00385D94"/>
    <w:p w14:paraId="5DB2D8B4" w14:textId="733257B5" w:rsidR="00385D94" w:rsidRDefault="00385D94" w:rsidP="00385D94">
      <w:r>
        <w:rPr>
          <w:noProof/>
        </w:rPr>
        <w:lastRenderedPageBreak/>
        <w:drawing>
          <wp:inline distT="0" distB="0" distL="0" distR="0" wp14:anchorId="6410FC6A" wp14:editId="4ECF6AFD">
            <wp:extent cx="5935980" cy="29108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53C22699" w14:textId="315FE23B" w:rsidR="00A95CE3" w:rsidRPr="00A95CE3" w:rsidRDefault="00A95CE3" w:rsidP="00A95CE3">
      <w:pPr>
        <w:jc w:val="center"/>
        <w:rPr>
          <w:sz w:val="20"/>
          <w:szCs w:val="20"/>
        </w:rPr>
      </w:pPr>
      <w:r w:rsidRPr="00A95CE3">
        <w:rPr>
          <w:sz w:val="20"/>
          <w:szCs w:val="20"/>
        </w:rPr>
        <w:t>Figure 02</w:t>
      </w:r>
    </w:p>
    <w:p w14:paraId="07D25671" w14:textId="71D89933" w:rsidR="00385D94" w:rsidRDefault="00385D94" w:rsidP="00385D94"/>
    <w:p w14:paraId="671BD2CE" w14:textId="317326CB" w:rsidR="001B6ECA" w:rsidRDefault="001B6ECA" w:rsidP="00385D94">
      <w:pPr>
        <w:rPr>
          <w:color w:val="auto"/>
          <w:sz w:val="28"/>
          <w:szCs w:val="28"/>
        </w:rPr>
      </w:pPr>
      <w:r w:rsidRPr="001B6ECA">
        <w:rPr>
          <w:color w:val="auto"/>
          <w:sz w:val="28"/>
          <w:szCs w:val="28"/>
        </w:rPr>
        <w:t>Users have to enter a valid Email and select Reset Password. Then you will receive an email with instructions to reset your password.</w:t>
      </w:r>
    </w:p>
    <w:p w14:paraId="1D7A1BE9" w14:textId="4B2BB717" w:rsidR="00385D94" w:rsidRDefault="00385D94" w:rsidP="00385D94">
      <w:r>
        <w:rPr>
          <w:noProof/>
        </w:rPr>
        <w:drawing>
          <wp:inline distT="0" distB="0" distL="0" distR="0" wp14:anchorId="593908DC" wp14:editId="11899193">
            <wp:extent cx="5935980" cy="2842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r>
        <w:t xml:space="preserve"> </w:t>
      </w:r>
    </w:p>
    <w:p w14:paraId="4DB948B3" w14:textId="75D1AF5A" w:rsidR="00385D94" w:rsidRPr="00A95CE3" w:rsidRDefault="00A95CE3" w:rsidP="00A95CE3">
      <w:pPr>
        <w:jc w:val="center"/>
        <w:rPr>
          <w:sz w:val="20"/>
          <w:szCs w:val="20"/>
        </w:rPr>
      </w:pPr>
      <w:r w:rsidRPr="00A95CE3">
        <w:rPr>
          <w:sz w:val="20"/>
          <w:szCs w:val="20"/>
        </w:rPr>
        <w:t>Figure 0</w:t>
      </w:r>
      <w:r>
        <w:rPr>
          <w:sz w:val="20"/>
          <w:szCs w:val="20"/>
        </w:rPr>
        <w:t>3</w:t>
      </w:r>
    </w:p>
    <w:p w14:paraId="65B28F74" w14:textId="60006E84" w:rsidR="00385D94" w:rsidRDefault="00533774" w:rsidP="00533774">
      <w:pPr>
        <w:pStyle w:val="Heading1"/>
      </w:pPr>
      <w:bookmarkStart w:id="3" w:name="_Toc66793133"/>
      <w:r>
        <w:lastRenderedPageBreak/>
        <w:t>04.Student Account</w:t>
      </w:r>
      <w:bookmarkEnd w:id="3"/>
    </w:p>
    <w:p w14:paraId="587F4B3D" w14:textId="637C903E" w:rsidR="00533774" w:rsidRDefault="00533774" w:rsidP="00533774">
      <w:pPr>
        <w:pStyle w:val="Heading2"/>
      </w:pPr>
      <w:r>
        <w:tab/>
      </w:r>
      <w:bookmarkStart w:id="4" w:name="_Toc66793134"/>
      <w:r w:rsidRPr="00B85028">
        <w:rPr>
          <w:sz w:val="28"/>
          <w:szCs w:val="28"/>
        </w:rPr>
        <w:t>i) Student Home Page</w:t>
      </w:r>
      <w:bookmarkEnd w:id="4"/>
    </w:p>
    <w:p w14:paraId="47D984A8" w14:textId="5B41F45C" w:rsidR="00533774" w:rsidRDefault="00533774" w:rsidP="00533774">
      <w:pPr>
        <w:rPr>
          <w:color w:val="auto"/>
          <w:sz w:val="28"/>
          <w:szCs w:val="28"/>
        </w:rPr>
      </w:pPr>
      <w:r>
        <w:tab/>
      </w:r>
      <w:r>
        <w:tab/>
      </w:r>
      <w:r w:rsidR="001B6ECA" w:rsidRPr="001B6ECA">
        <w:rPr>
          <w:color w:val="auto"/>
          <w:sz w:val="28"/>
          <w:szCs w:val="28"/>
        </w:rPr>
        <w:t>Once a student is logged in, the student is taken to this page. In the middle, there are all the requests the user made along with the responses he got. Students can filter their requests by selecting Filter requests. Students can send a new request by selecting “New Request”. The student can view and update his profile if needed. Students can logout after finishing work by selecting “Log Out”.</w:t>
      </w:r>
    </w:p>
    <w:p w14:paraId="0C485DD1" w14:textId="77777777" w:rsidR="00B85028" w:rsidRDefault="00B85028" w:rsidP="00533774">
      <w:pPr>
        <w:rPr>
          <w:color w:val="auto"/>
          <w:sz w:val="28"/>
          <w:szCs w:val="28"/>
        </w:rPr>
      </w:pPr>
    </w:p>
    <w:p w14:paraId="55B209DC" w14:textId="3ED72FE8" w:rsidR="00533774" w:rsidRPr="00533774" w:rsidRDefault="00533774" w:rsidP="00533774">
      <w:r w:rsidRPr="00533774">
        <w:rPr>
          <w:noProof/>
        </w:rPr>
        <w:drawing>
          <wp:inline distT="0" distB="0" distL="0" distR="0" wp14:anchorId="7801BBF0" wp14:editId="59985790">
            <wp:extent cx="5943600" cy="2910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0205"/>
                    </a:xfrm>
                    <a:prstGeom prst="rect">
                      <a:avLst/>
                    </a:prstGeom>
                  </pic:spPr>
                </pic:pic>
              </a:graphicData>
            </a:graphic>
          </wp:inline>
        </w:drawing>
      </w:r>
    </w:p>
    <w:p w14:paraId="269CD84B" w14:textId="410C1352" w:rsidR="00533774" w:rsidRPr="001576A0" w:rsidRDefault="001576A0" w:rsidP="001576A0">
      <w:pPr>
        <w:jc w:val="center"/>
        <w:rPr>
          <w:sz w:val="20"/>
          <w:szCs w:val="20"/>
        </w:rPr>
      </w:pPr>
      <w:r>
        <w:rPr>
          <w:sz w:val="20"/>
          <w:szCs w:val="20"/>
        </w:rPr>
        <w:t>Figure 0</w:t>
      </w:r>
      <w:r w:rsidR="00A95CE3">
        <w:rPr>
          <w:sz w:val="20"/>
          <w:szCs w:val="20"/>
        </w:rPr>
        <w:t>4</w:t>
      </w:r>
    </w:p>
    <w:p w14:paraId="0DD1B3BC" w14:textId="18460994" w:rsidR="003C2528" w:rsidRDefault="003C2528" w:rsidP="003C2528">
      <w:pPr>
        <w:pStyle w:val="Heading2"/>
      </w:pPr>
      <w:r>
        <w:lastRenderedPageBreak/>
        <w:tab/>
      </w:r>
      <w:bookmarkStart w:id="5" w:name="_Toc66793135"/>
      <w:r>
        <w:t>ii) Student Filter Requests</w:t>
      </w:r>
      <w:bookmarkEnd w:id="5"/>
    </w:p>
    <w:p w14:paraId="5583D76D" w14:textId="7B92E5F1" w:rsidR="00AB43E1" w:rsidRDefault="00AB43E1" w:rsidP="00AB43E1">
      <w:r w:rsidRPr="00AB43E1">
        <w:rPr>
          <w:noProof/>
        </w:rPr>
        <w:drawing>
          <wp:anchor distT="0" distB="0" distL="114300" distR="114300" simplePos="0" relativeHeight="251658240" behindDoc="0" locked="0" layoutInCell="1" allowOverlap="1" wp14:anchorId="122F7FC9" wp14:editId="5C919429">
            <wp:simplePos x="0" y="0"/>
            <wp:positionH relativeFrom="column">
              <wp:posOffset>0</wp:posOffset>
            </wp:positionH>
            <wp:positionV relativeFrom="paragraph">
              <wp:posOffset>3175</wp:posOffset>
            </wp:positionV>
            <wp:extent cx="2339543" cy="5875529"/>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9543" cy="5875529"/>
                    </a:xfrm>
                    <a:prstGeom prst="rect">
                      <a:avLst/>
                    </a:prstGeom>
                  </pic:spPr>
                </pic:pic>
              </a:graphicData>
            </a:graphic>
          </wp:anchor>
        </w:drawing>
      </w:r>
    </w:p>
    <w:p w14:paraId="469548C2" w14:textId="0601DB22" w:rsidR="00EA3C15" w:rsidRDefault="001B6ECA" w:rsidP="00EA3C15">
      <w:pPr>
        <w:rPr>
          <w:color w:val="auto"/>
          <w:sz w:val="28"/>
          <w:szCs w:val="28"/>
        </w:rPr>
      </w:pPr>
      <w:r w:rsidRPr="001B6ECA">
        <w:rPr>
          <w:color w:val="auto"/>
          <w:sz w:val="28"/>
          <w:szCs w:val="28"/>
        </w:rPr>
        <w:t>Students can fill these fields accordingly and filter. Then the student will be able to see the filtered requests on the home page.</w:t>
      </w:r>
    </w:p>
    <w:p w14:paraId="0B297F91" w14:textId="520F9EF0" w:rsidR="00EA3C15" w:rsidRPr="00EA3C15" w:rsidRDefault="00EA3C15" w:rsidP="00EA3C15"/>
    <w:p w14:paraId="3C513F0B" w14:textId="13EC6B61" w:rsidR="00EA3C15" w:rsidRPr="00EA3C15" w:rsidRDefault="00EA3C15" w:rsidP="00EA3C15"/>
    <w:p w14:paraId="6FE02EAB" w14:textId="066B4C70" w:rsidR="00EA3C15" w:rsidRPr="00EA3C15" w:rsidRDefault="00EA3C15" w:rsidP="00EA3C15"/>
    <w:p w14:paraId="5D6010F8" w14:textId="4977E158" w:rsidR="00EA3C15" w:rsidRPr="00EA3C15" w:rsidRDefault="00EA3C15" w:rsidP="00EA3C15"/>
    <w:p w14:paraId="170CD259" w14:textId="61EE70F4" w:rsidR="00EA3C15" w:rsidRPr="00EA3C15" w:rsidRDefault="00EA3C15" w:rsidP="00EA3C15"/>
    <w:p w14:paraId="13702B91" w14:textId="514414DE" w:rsidR="00EA3C15" w:rsidRPr="00EA3C15" w:rsidRDefault="00EA3C15" w:rsidP="00EA3C15"/>
    <w:p w14:paraId="3BE17585" w14:textId="5366463B" w:rsidR="00EA3C15" w:rsidRPr="00EA3C15" w:rsidRDefault="00EA3C15" w:rsidP="00EA3C15"/>
    <w:p w14:paraId="15A13A40" w14:textId="6544638B" w:rsidR="00EA3C15" w:rsidRPr="00EA3C15" w:rsidRDefault="00EA3C15" w:rsidP="00EA3C15"/>
    <w:p w14:paraId="0BABB17A" w14:textId="54C450F6" w:rsidR="00EA3C15" w:rsidRPr="00EA3C15" w:rsidRDefault="00EA3C15" w:rsidP="00EA3C15"/>
    <w:p w14:paraId="0A62DDB0" w14:textId="0DDF6722" w:rsidR="00EA3C15" w:rsidRPr="00EA3C15" w:rsidRDefault="00EA3C15" w:rsidP="00EA3C15"/>
    <w:p w14:paraId="4E842DAF" w14:textId="3FD98477" w:rsidR="00EA3C15" w:rsidRPr="00EA3C15" w:rsidRDefault="00EA3C15" w:rsidP="00EA3C15"/>
    <w:p w14:paraId="16BBA6AB" w14:textId="46D47A99" w:rsidR="00EA3C15" w:rsidRDefault="00EA3C15" w:rsidP="00EA3C15"/>
    <w:p w14:paraId="60702855" w14:textId="49C81C2C" w:rsidR="001576A0" w:rsidRDefault="001576A0" w:rsidP="00EA3C15"/>
    <w:p w14:paraId="1CED8EEA" w14:textId="59A6E0E4" w:rsidR="001576A0" w:rsidRPr="001576A0" w:rsidRDefault="001576A0" w:rsidP="00EA3C15">
      <w:pPr>
        <w:rPr>
          <w:sz w:val="20"/>
          <w:szCs w:val="20"/>
        </w:rPr>
      </w:pPr>
      <w:r>
        <w:t xml:space="preserve">              </w:t>
      </w:r>
      <w:r>
        <w:rPr>
          <w:sz w:val="20"/>
          <w:szCs w:val="20"/>
        </w:rPr>
        <w:t>Figure 0</w:t>
      </w:r>
      <w:r w:rsidR="00A95CE3">
        <w:rPr>
          <w:sz w:val="20"/>
          <w:szCs w:val="20"/>
        </w:rPr>
        <w:t>5</w:t>
      </w:r>
    </w:p>
    <w:p w14:paraId="0789101C" w14:textId="303BB02E" w:rsidR="00EA3C15" w:rsidRDefault="00EA3C15" w:rsidP="00EA3C15"/>
    <w:p w14:paraId="630621AE" w14:textId="45C0A63A" w:rsidR="00EA3C15" w:rsidRPr="00B85028" w:rsidRDefault="00EA3C15" w:rsidP="001576A0">
      <w:pPr>
        <w:pStyle w:val="Heading2"/>
        <w:rPr>
          <w:sz w:val="28"/>
          <w:szCs w:val="28"/>
        </w:rPr>
      </w:pPr>
      <w:r w:rsidRPr="00B85028">
        <w:rPr>
          <w:sz w:val="28"/>
          <w:szCs w:val="28"/>
        </w:rPr>
        <w:tab/>
      </w:r>
      <w:bookmarkStart w:id="6" w:name="_Toc66793136"/>
      <w:r w:rsidRPr="00B85028">
        <w:rPr>
          <w:sz w:val="28"/>
          <w:szCs w:val="28"/>
        </w:rPr>
        <w:t>iii) Student navigations</w:t>
      </w:r>
      <w:bookmarkEnd w:id="6"/>
    </w:p>
    <w:p w14:paraId="2F51B269" w14:textId="26303501" w:rsidR="00EA3C15" w:rsidRDefault="00EA3C15" w:rsidP="00EA3C15">
      <w:r>
        <w:rPr>
          <w:noProof/>
        </w:rPr>
        <w:drawing>
          <wp:inline distT="0" distB="0" distL="0" distR="0" wp14:anchorId="15490F16" wp14:editId="7BC25EA8">
            <wp:extent cx="5943600" cy="544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4195"/>
                    </a:xfrm>
                    <a:prstGeom prst="rect">
                      <a:avLst/>
                    </a:prstGeom>
                    <a:noFill/>
                    <a:ln>
                      <a:noFill/>
                    </a:ln>
                  </pic:spPr>
                </pic:pic>
              </a:graphicData>
            </a:graphic>
          </wp:inline>
        </w:drawing>
      </w:r>
    </w:p>
    <w:p w14:paraId="46F45126" w14:textId="2D1EE6F5" w:rsidR="001576A0" w:rsidRPr="001576A0" w:rsidRDefault="001576A0" w:rsidP="001576A0">
      <w:pPr>
        <w:jc w:val="center"/>
        <w:rPr>
          <w:sz w:val="20"/>
          <w:szCs w:val="20"/>
        </w:rPr>
      </w:pPr>
      <w:r>
        <w:rPr>
          <w:sz w:val="20"/>
          <w:szCs w:val="20"/>
        </w:rPr>
        <w:t>Figure 0</w:t>
      </w:r>
      <w:r w:rsidR="00A95CE3">
        <w:rPr>
          <w:sz w:val="20"/>
          <w:szCs w:val="20"/>
        </w:rPr>
        <w:t>6</w:t>
      </w:r>
    </w:p>
    <w:p w14:paraId="70584F5C" w14:textId="77777777" w:rsidR="001576A0" w:rsidRDefault="001576A0" w:rsidP="001576A0">
      <w:pPr>
        <w:jc w:val="center"/>
      </w:pPr>
    </w:p>
    <w:p w14:paraId="3C34991C" w14:textId="77777777" w:rsidR="00211CB6" w:rsidRPr="00211CB6" w:rsidRDefault="00EA3C15" w:rsidP="00211CB6">
      <w:pPr>
        <w:rPr>
          <w:color w:val="auto"/>
          <w:sz w:val="28"/>
          <w:szCs w:val="28"/>
        </w:rPr>
      </w:pPr>
      <w:r>
        <w:lastRenderedPageBreak/>
        <w:tab/>
      </w:r>
      <w:r w:rsidR="00211CB6" w:rsidRPr="00211CB6">
        <w:rPr>
          <w:color w:val="auto"/>
          <w:sz w:val="28"/>
          <w:szCs w:val="28"/>
        </w:rPr>
        <w:t>Notifications - This is a dropdown list. It will show notifications when a lecturer comment, reply, accept or reject your request. The blue icon will display the count of notifications at that moment (ex: now zero notification available).</w:t>
      </w:r>
    </w:p>
    <w:p w14:paraId="48E29D0A" w14:textId="77777777" w:rsidR="00211CB6" w:rsidRPr="00211CB6" w:rsidRDefault="00211CB6" w:rsidP="00211CB6">
      <w:pPr>
        <w:rPr>
          <w:color w:val="auto"/>
          <w:sz w:val="28"/>
          <w:szCs w:val="28"/>
        </w:rPr>
      </w:pPr>
      <w:r w:rsidRPr="00211CB6">
        <w:rPr>
          <w:color w:val="auto"/>
          <w:sz w:val="28"/>
          <w:szCs w:val="28"/>
        </w:rPr>
        <w:t xml:space="preserve">         New Request – Selecting this will allow the student to send a new request. More details are available below.</w:t>
      </w:r>
    </w:p>
    <w:p w14:paraId="38AF689E" w14:textId="77777777" w:rsidR="00211CB6" w:rsidRPr="00211CB6" w:rsidRDefault="00211CB6" w:rsidP="00211CB6">
      <w:pPr>
        <w:rPr>
          <w:color w:val="auto"/>
          <w:sz w:val="28"/>
          <w:szCs w:val="28"/>
        </w:rPr>
      </w:pPr>
      <w:r w:rsidRPr="00211CB6">
        <w:rPr>
          <w:color w:val="auto"/>
          <w:sz w:val="28"/>
          <w:szCs w:val="28"/>
        </w:rPr>
        <w:t xml:space="preserve">         Home – This will take the student to Figure 01. If the student is already on the Home Page, selecting this will only refresh the page.</w:t>
      </w:r>
    </w:p>
    <w:p w14:paraId="3C4D4306" w14:textId="77777777" w:rsidR="00211CB6" w:rsidRPr="00211CB6" w:rsidRDefault="00211CB6" w:rsidP="00211CB6">
      <w:pPr>
        <w:rPr>
          <w:color w:val="auto"/>
          <w:sz w:val="28"/>
          <w:szCs w:val="28"/>
        </w:rPr>
      </w:pPr>
      <w:r w:rsidRPr="00211CB6">
        <w:rPr>
          <w:color w:val="auto"/>
          <w:sz w:val="28"/>
          <w:szCs w:val="28"/>
        </w:rPr>
        <w:t xml:space="preserve">         Profile – This will take the student to his or her profile. More details are available below.</w:t>
      </w:r>
    </w:p>
    <w:p w14:paraId="584DB5E8" w14:textId="5AB56097" w:rsidR="00563F6E" w:rsidRDefault="00211CB6" w:rsidP="00211CB6">
      <w:pPr>
        <w:rPr>
          <w:color w:val="auto"/>
          <w:sz w:val="28"/>
          <w:szCs w:val="28"/>
        </w:rPr>
      </w:pPr>
      <w:r w:rsidRPr="00211CB6">
        <w:rPr>
          <w:color w:val="auto"/>
          <w:sz w:val="28"/>
          <w:szCs w:val="28"/>
        </w:rPr>
        <w:t xml:space="preserve">         Log Out – This will allow the student to log out. </w:t>
      </w:r>
      <w:proofErr w:type="gramStart"/>
      <w:r w:rsidRPr="00211CB6">
        <w:rPr>
          <w:color w:val="auto"/>
          <w:sz w:val="28"/>
          <w:szCs w:val="28"/>
        </w:rPr>
        <w:t>Therefore</w:t>
      </w:r>
      <w:proofErr w:type="gramEnd"/>
      <w:r w:rsidRPr="00211CB6">
        <w:rPr>
          <w:color w:val="auto"/>
          <w:sz w:val="28"/>
          <w:szCs w:val="28"/>
        </w:rPr>
        <w:t xml:space="preserve"> only he can log in again.</w:t>
      </w:r>
    </w:p>
    <w:p w14:paraId="073F50DB" w14:textId="77777777" w:rsidR="00211CB6" w:rsidRDefault="00211CB6" w:rsidP="00211CB6">
      <w:pPr>
        <w:rPr>
          <w:sz w:val="28"/>
          <w:szCs w:val="28"/>
        </w:rPr>
      </w:pPr>
    </w:p>
    <w:p w14:paraId="2ABD9F06" w14:textId="3DA1D157" w:rsidR="001576A0" w:rsidRDefault="001576A0" w:rsidP="001576A0">
      <w:pPr>
        <w:pStyle w:val="Heading2"/>
      </w:pPr>
      <w:r>
        <w:tab/>
      </w:r>
      <w:bookmarkStart w:id="7" w:name="_Toc66793137"/>
      <w:r w:rsidRPr="00B85028">
        <w:rPr>
          <w:sz w:val="28"/>
          <w:szCs w:val="28"/>
        </w:rPr>
        <w:t>iv) Student New Request</w:t>
      </w:r>
      <w:bookmarkEnd w:id="7"/>
    </w:p>
    <w:p w14:paraId="31E6CFCB" w14:textId="4E23E1C9" w:rsidR="0034343D" w:rsidRDefault="0034343D" w:rsidP="001576A0">
      <w:pPr>
        <w:rPr>
          <w:color w:val="auto"/>
          <w:sz w:val="28"/>
          <w:szCs w:val="28"/>
        </w:rPr>
      </w:pPr>
      <w:r w:rsidRPr="0034343D">
        <w:rPr>
          <w:color w:val="auto"/>
          <w:sz w:val="28"/>
          <w:szCs w:val="28"/>
        </w:rPr>
        <w:t xml:space="preserve">Once a student selects “New Request” in figure 03. He or she will be directed to </w:t>
      </w:r>
      <w:r>
        <w:rPr>
          <w:color w:val="auto"/>
          <w:sz w:val="28"/>
          <w:szCs w:val="28"/>
        </w:rPr>
        <w:t>F</w:t>
      </w:r>
      <w:r w:rsidRPr="0034343D">
        <w:rPr>
          <w:color w:val="auto"/>
          <w:sz w:val="28"/>
          <w:szCs w:val="28"/>
        </w:rPr>
        <w:t>igure 04.</w:t>
      </w:r>
    </w:p>
    <w:p w14:paraId="5199B662" w14:textId="77777777" w:rsidR="0034343D" w:rsidRDefault="0034343D" w:rsidP="001576A0">
      <w:pPr>
        <w:rPr>
          <w:color w:val="auto"/>
          <w:sz w:val="28"/>
          <w:szCs w:val="28"/>
        </w:rPr>
      </w:pPr>
    </w:p>
    <w:p w14:paraId="6D8D80A4" w14:textId="5EEC7F91" w:rsidR="001576A0" w:rsidRPr="001576A0" w:rsidRDefault="001576A0" w:rsidP="001576A0">
      <w:r w:rsidRPr="001576A0">
        <w:rPr>
          <w:noProof/>
        </w:rPr>
        <w:drawing>
          <wp:inline distT="0" distB="0" distL="0" distR="0" wp14:anchorId="5CA0E354" wp14:editId="264A5D3F">
            <wp:extent cx="5943600" cy="2861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14:paraId="57553BB2" w14:textId="2E5FD8FD" w:rsidR="00EA3C15" w:rsidRDefault="001576A0" w:rsidP="001576A0">
      <w:pPr>
        <w:jc w:val="center"/>
        <w:rPr>
          <w:sz w:val="20"/>
          <w:szCs w:val="20"/>
        </w:rPr>
      </w:pPr>
      <w:r>
        <w:rPr>
          <w:sz w:val="20"/>
          <w:szCs w:val="20"/>
        </w:rPr>
        <w:t>Figure 0</w:t>
      </w:r>
      <w:r w:rsidR="00A95CE3">
        <w:rPr>
          <w:sz w:val="20"/>
          <w:szCs w:val="20"/>
        </w:rPr>
        <w:t>7</w:t>
      </w:r>
    </w:p>
    <w:p w14:paraId="3FCA9A0A" w14:textId="77777777" w:rsidR="00E33C8A" w:rsidRPr="00E33C8A" w:rsidRDefault="00E33C8A" w:rsidP="00E33C8A">
      <w:pPr>
        <w:rPr>
          <w:color w:val="auto"/>
          <w:sz w:val="28"/>
          <w:szCs w:val="28"/>
        </w:rPr>
      </w:pPr>
      <w:r w:rsidRPr="00E33C8A">
        <w:rPr>
          <w:color w:val="auto"/>
          <w:sz w:val="28"/>
          <w:szCs w:val="28"/>
        </w:rPr>
        <w:t>Type of the request – student can select any of the following from the drop-down list,</w:t>
      </w:r>
    </w:p>
    <w:p w14:paraId="5A843B49" w14:textId="77777777" w:rsidR="00E33C8A" w:rsidRPr="00E33C8A" w:rsidRDefault="00E33C8A" w:rsidP="00E33C8A">
      <w:pPr>
        <w:rPr>
          <w:color w:val="auto"/>
          <w:sz w:val="28"/>
          <w:szCs w:val="28"/>
        </w:rPr>
      </w:pPr>
      <w:r w:rsidRPr="00E33C8A">
        <w:rPr>
          <w:color w:val="auto"/>
          <w:sz w:val="28"/>
          <w:szCs w:val="28"/>
        </w:rPr>
        <w:lastRenderedPageBreak/>
        <w:t xml:space="preserve">                                                 Extending Deadline</w:t>
      </w:r>
    </w:p>
    <w:p w14:paraId="1DE34E91" w14:textId="77777777" w:rsidR="00E33C8A" w:rsidRPr="00E33C8A" w:rsidRDefault="00E33C8A" w:rsidP="00E33C8A">
      <w:pPr>
        <w:rPr>
          <w:color w:val="auto"/>
          <w:sz w:val="28"/>
          <w:szCs w:val="28"/>
        </w:rPr>
      </w:pPr>
      <w:r w:rsidRPr="00E33C8A">
        <w:rPr>
          <w:color w:val="auto"/>
          <w:sz w:val="28"/>
          <w:szCs w:val="28"/>
        </w:rPr>
        <w:t xml:space="preserve">                                                 Leave Request</w:t>
      </w:r>
    </w:p>
    <w:p w14:paraId="3449CB7F" w14:textId="77777777" w:rsidR="00E33C8A" w:rsidRPr="00E33C8A" w:rsidRDefault="00E33C8A" w:rsidP="00E33C8A">
      <w:pPr>
        <w:rPr>
          <w:color w:val="auto"/>
          <w:sz w:val="28"/>
          <w:szCs w:val="28"/>
        </w:rPr>
      </w:pPr>
      <w:r w:rsidRPr="00E33C8A">
        <w:rPr>
          <w:color w:val="auto"/>
          <w:sz w:val="28"/>
          <w:szCs w:val="28"/>
        </w:rPr>
        <w:t xml:space="preserve">                                                  Rescheduling of a Lecture</w:t>
      </w:r>
    </w:p>
    <w:p w14:paraId="0E10912B" w14:textId="77777777" w:rsidR="00E33C8A" w:rsidRPr="00E33C8A" w:rsidRDefault="00E33C8A" w:rsidP="00E33C8A">
      <w:pPr>
        <w:rPr>
          <w:color w:val="auto"/>
          <w:sz w:val="28"/>
          <w:szCs w:val="28"/>
        </w:rPr>
      </w:pPr>
      <w:r w:rsidRPr="00E33C8A">
        <w:rPr>
          <w:color w:val="auto"/>
          <w:sz w:val="28"/>
          <w:szCs w:val="28"/>
        </w:rPr>
        <w:t xml:space="preserve">                                                 Miscellaneous Request</w:t>
      </w:r>
    </w:p>
    <w:p w14:paraId="2C9DE3C8" w14:textId="77777777" w:rsidR="00E33C8A" w:rsidRPr="00E33C8A" w:rsidRDefault="00E33C8A" w:rsidP="00E33C8A">
      <w:pPr>
        <w:rPr>
          <w:color w:val="auto"/>
          <w:sz w:val="28"/>
          <w:szCs w:val="28"/>
        </w:rPr>
      </w:pPr>
      <w:r w:rsidRPr="00E33C8A">
        <w:rPr>
          <w:color w:val="auto"/>
          <w:sz w:val="28"/>
          <w:szCs w:val="28"/>
        </w:rPr>
        <w:t>Request Title – student can enter the request title</w:t>
      </w:r>
    </w:p>
    <w:p w14:paraId="40383C3C" w14:textId="77777777" w:rsidR="00E33C8A" w:rsidRPr="00E33C8A" w:rsidRDefault="00E33C8A" w:rsidP="00E33C8A">
      <w:pPr>
        <w:rPr>
          <w:color w:val="auto"/>
          <w:sz w:val="28"/>
          <w:szCs w:val="28"/>
        </w:rPr>
      </w:pPr>
      <w:r w:rsidRPr="00E33C8A">
        <w:rPr>
          <w:color w:val="auto"/>
          <w:sz w:val="28"/>
          <w:szCs w:val="28"/>
        </w:rPr>
        <w:t>Request Content – user can enter request contents here</w:t>
      </w:r>
    </w:p>
    <w:p w14:paraId="486B95B3" w14:textId="77777777" w:rsidR="00E33C8A" w:rsidRPr="00E33C8A" w:rsidRDefault="00E33C8A" w:rsidP="00E33C8A">
      <w:pPr>
        <w:rPr>
          <w:color w:val="auto"/>
          <w:sz w:val="28"/>
          <w:szCs w:val="28"/>
        </w:rPr>
      </w:pPr>
      <w:r w:rsidRPr="00E33C8A">
        <w:rPr>
          <w:color w:val="auto"/>
          <w:sz w:val="28"/>
          <w:szCs w:val="28"/>
        </w:rPr>
        <w:t xml:space="preserve">Receiver – student can select the lecturer he wants to send the request from the dropdown list  </w:t>
      </w:r>
    </w:p>
    <w:p w14:paraId="625ACDF1" w14:textId="77777777" w:rsidR="00E33C8A" w:rsidRPr="00E33C8A" w:rsidRDefault="00E33C8A" w:rsidP="00E33C8A">
      <w:pPr>
        <w:rPr>
          <w:color w:val="auto"/>
          <w:sz w:val="28"/>
          <w:szCs w:val="28"/>
        </w:rPr>
      </w:pPr>
      <w:r w:rsidRPr="00E33C8A">
        <w:rPr>
          <w:color w:val="auto"/>
          <w:sz w:val="28"/>
          <w:szCs w:val="28"/>
        </w:rPr>
        <w:t>Attachments – User can upload files that he wishes to send</w:t>
      </w:r>
    </w:p>
    <w:p w14:paraId="509B6F31" w14:textId="77777777" w:rsidR="00E33C8A" w:rsidRPr="00E33C8A" w:rsidRDefault="00E33C8A" w:rsidP="00E33C8A">
      <w:pPr>
        <w:rPr>
          <w:color w:val="auto"/>
          <w:sz w:val="28"/>
          <w:szCs w:val="28"/>
        </w:rPr>
      </w:pPr>
      <w:r w:rsidRPr="00E33C8A">
        <w:rPr>
          <w:color w:val="auto"/>
          <w:sz w:val="28"/>
          <w:szCs w:val="28"/>
        </w:rPr>
        <w:t>Submit – student can send the request after filling in all details</w:t>
      </w:r>
    </w:p>
    <w:p w14:paraId="4CD78A07" w14:textId="4C0F0123" w:rsidR="00563F6E" w:rsidRDefault="00E33C8A" w:rsidP="00E33C8A">
      <w:pPr>
        <w:rPr>
          <w:color w:val="auto"/>
          <w:sz w:val="28"/>
          <w:szCs w:val="28"/>
        </w:rPr>
      </w:pPr>
      <w:r w:rsidRPr="00E33C8A">
        <w:rPr>
          <w:color w:val="auto"/>
          <w:sz w:val="28"/>
          <w:szCs w:val="28"/>
        </w:rPr>
        <w:t>Cancel – In case a student wants to cancel a request he can use this button.</w:t>
      </w:r>
    </w:p>
    <w:p w14:paraId="76AB8A62" w14:textId="2843C62C" w:rsidR="00E33C8A" w:rsidRDefault="00E33C8A" w:rsidP="00E33C8A">
      <w:pPr>
        <w:rPr>
          <w:color w:val="auto"/>
          <w:sz w:val="28"/>
          <w:szCs w:val="28"/>
        </w:rPr>
      </w:pPr>
    </w:p>
    <w:p w14:paraId="074D6CAE" w14:textId="77777777" w:rsidR="00E33C8A" w:rsidRPr="00E33C8A" w:rsidRDefault="00E33C8A" w:rsidP="00E33C8A">
      <w:pPr>
        <w:rPr>
          <w:color w:val="auto"/>
          <w:sz w:val="28"/>
          <w:szCs w:val="28"/>
        </w:rPr>
      </w:pPr>
    </w:p>
    <w:p w14:paraId="6A1ED825" w14:textId="53F8EA4B" w:rsidR="00563F6E" w:rsidRDefault="00563F6E" w:rsidP="00563F6E">
      <w:pPr>
        <w:pStyle w:val="Heading2"/>
      </w:pPr>
      <w:bookmarkStart w:id="8" w:name="_Toc66793138"/>
      <w:r>
        <w:t>v) Student Profile</w:t>
      </w:r>
      <w:bookmarkEnd w:id="8"/>
    </w:p>
    <w:p w14:paraId="065807BD" w14:textId="768FD590" w:rsidR="00563F6E" w:rsidRDefault="00563F6E" w:rsidP="00563F6E">
      <w:r w:rsidRPr="00563F6E">
        <w:rPr>
          <w:noProof/>
        </w:rPr>
        <w:drawing>
          <wp:inline distT="0" distB="0" distL="0" distR="0" wp14:anchorId="1AF6CDED" wp14:editId="62F0696C">
            <wp:extent cx="5943600" cy="291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6555"/>
                    </a:xfrm>
                    <a:prstGeom prst="rect">
                      <a:avLst/>
                    </a:prstGeom>
                  </pic:spPr>
                </pic:pic>
              </a:graphicData>
            </a:graphic>
          </wp:inline>
        </w:drawing>
      </w:r>
    </w:p>
    <w:p w14:paraId="286EDFAD" w14:textId="558AB15B" w:rsidR="00563F6E" w:rsidRPr="00563F6E" w:rsidRDefault="00563F6E" w:rsidP="00563F6E">
      <w:pPr>
        <w:jc w:val="center"/>
        <w:rPr>
          <w:sz w:val="20"/>
          <w:szCs w:val="20"/>
        </w:rPr>
      </w:pPr>
      <w:r>
        <w:rPr>
          <w:sz w:val="20"/>
          <w:szCs w:val="20"/>
        </w:rPr>
        <w:t>Figure 0</w:t>
      </w:r>
      <w:r w:rsidR="00A95CE3">
        <w:rPr>
          <w:sz w:val="20"/>
          <w:szCs w:val="20"/>
        </w:rPr>
        <w:t>8</w:t>
      </w:r>
    </w:p>
    <w:p w14:paraId="38216426" w14:textId="77777777" w:rsidR="00E33C8A" w:rsidRPr="00E33C8A" w:rsidRDefault="00E33C8A" w:rsidP="00E33C8A">
      <w:pPr>
        <w:pStyle w:val="Heading2"/>
        <w:rPr>
          <w:rFonts w:ascii="Times New Roman" w:eastAsiaTheme="minorHAnsi" w:hAnsi="Times New Roman" w:cs="Times New Roman"/>
          <w:color w:val="auto"/>
          <w:sz w:val="28"/>
          <w:szCs w:val="28"/>
        </w:rPr>
      </w:pPr>
      <w:r w:rsidRPr="00E33C8A">
        <w:rPr>
          <w:rFonts w:ascii="Times New Roman" w:eastAsiaTheme="minorHAnsi" w:hAnsi="Times New Roman" w:cs="Times New Roman"/>
          <w:color w:val="auto"/>
          <w:sz w:val="28"/>
          <w:szCs w:val="28"/>
        </w:rPr>
        <w:lastRenderedPageBreak/>
        <w:t xml:space="preserve">Here is a dummy account. Once a student selects “Profile” in figure 03. The student will be directed to a similar page in figure 05 with particular student details. A student can change profile details as he or she prefers. If a student </w:t>
      </w:r>
      <w:proofErr w:type="gramStart"/>
      <w:r w:rsidRPr="00E33C8A">
        <w:rPr>
          <w:rFonts w:ascii="Times New Roman" w:eastAsiaTheme="minorHAnsi" w:hAnsi="Times New Roman" w:cs="Times New Roman"/>
          <w:color w:val="auto"/>
          <w:sz w:val="28"/>
          <w:szCs w:val="28"/>
        </w:rPr>
        <w:t>doesn't</w:t>
      </w:r>
      <w:proofErr w:type="gramEnd"/>
      <w:r w:rsidRPr="00E33C8A">
        <w:rPr>
          <w:rFonts w:ascii="Times New Roman" w:eastAsiaTheme="minorHAnsi" w:hAnsi="Times New Roman" w:cs="Times New Roman"/>
          <w:color w:val="auto"/>
          <w:sz w:val="28"/>
          <w:szCs w:val="28"/>
        </w:rPr>
        <w:t xml:space="preserve"> upload a profile picture, “defaultDP.jpg” will be the student's profile picture as in figure 05. Here if a student uploads a profile picture of high resolution, the application will reduce the resolution and saves it to save the memory. </w:t>
      </w:r>
    </w:p>
    <w:p w14:paraId="35270B8B" w14:textId="4B1654F5" w:rsidR="0028595C" w:rsidRDefault="00E33C8A" w:rsidP="00E33C8A">
      <w:pPr>
        <w:pStyle w:val="Heading2"/>
        <w:rPr>
          <w:rFonts w:ascii="Times New Roman" w:eastAsiaTheme="minorHAnsi" w:hAnsi="Times New Roman" w:cs="Times New Roman"/>
          <w:color w:val="auto"/>
          <w:sz w:val="28"/>
          <w:szCs w:val="28"/>
        </w:rPr>
      </w:pPr>
      <w:r w:rsidRPr="00E33C8A">
        <w:rPr>
          <w:rFonts w:ascii="Times New Roman" w:eastAsiaTheme="minorHAnsi" w:hAnsi="Times New Roman" w:cs="Times New Roman"/>
          <w:color w:val="auto"/>
          <w:sz w:val="28"/>
          <w:szCs w:val="28"/>
        </w:rPr>
        <w:t>In the beginning, the students’ accounts are created by the admin of the app according to the details collected by students manually. Only then a student can log in and update profile details. (meka methanat agalapenawada?)</w:t>
      </w:r>
    </w:p>
    <w:p w14:paraId="32C62614" w14:textId="77777777" w:rsidR="00B85028" w:rsidRPr="00B85028" w:rsidRDefault="00B85028" w:rsidP="00B85028"/>
    <w:p w14:paraId="1A3AAEB7" w14:textId="0A6A977D" w:rsidR="0028595C" w:rsidRPr="00B85028" w:rsidRDefault="0028595C" w:rsidP="0028595C">
      <w:pPr>
        <w:pStyle w:val="Heading2"/>
        <w:rPr>
          <w:sz w:val="28"/>
          <w:szCs w:val="28"/>
        </w:rPr>
      </w:pPr>
      <w:bookmarkStart w:id="9" w:name="_Toc66793139"/>
      <w:r w:rsidRPr="00B85028">
        <w:rPr>
          <w:sz w:val="28"/>
          <w:szCs w:val="28"/>
        </w:rPr>
        <w:t>vi) Student Responses</w:t>
      </w:r>
      <w:bookmarkEnd w:id="9"/>
    </w:p>
    <w:p w14:paraId="395DF483" w14:textId="57C5476E" w:rsidR="0028595C" w:rsidRDefault="00107082" w:rsidP="0028595C">
      <w:r>
        <w:rPr>
          <w:noProof/>
        </w:rPr>
        <w:drawing>
          <wp:inline distT="0" distB="0" distL="0" distR="0" wp14:anchorId="1155CD41" wp14:editId="66BB8B46">
            <wp:extent cx="6838249" cy="21945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47" cy="2196838"/>
                    </a:xfrm>
                    <a:prstGeom prst="rect">
                      <a:avLst/>
                    </a:prstGeom>
                    <a:noFill/>
                    <a:ln>
                      <a:noFill/>
                    </a:ln>
                  </pic:spPr>
                </pic:pic>
              </a:graphicData>
            </a:graphic>
          </wp:inline>
        </w:drawing>
      </w:r>
    </w:p>
    <w:p w14:paraId="4234E13E" w14:textId="08C234C3" w:rsidR="00D43A99" w:rsidRPr="00D43A99" w:rsidRDefault="00D43A99" w:rsidP="00D43A99">
      <w:pPr>
        <w:jc w:val="center"/>
        <w:rPr>
          <w:sz w:val="20"/>
          <w:szCs w:val="20"/>
        </w:rPr>
      </w:pPr>
      <w:r>
        <w:rPr>
          <w:sz w:val="20"/>
          <w:szCs w:val="20"/>
        </w:rPr>
        <w:t xml:space="preserve">Figure </w:t>
      </w:r>
      <w:r w:rsidR="00A95CE3">
        <w:rPr>
          <w:sz w:val="20"/>
          <w:szCs w:val="20"/>
        </w:rPr>
        <w:t>09</w:t>
      </w:r>
    </w:p>
    <w:p w14:paraId="66B05716" w14:textId="07751D46" w:rsidR="00172FA2" w:rsidRPr="007C44F4" w:rsidRDefault="007C44F4" w:rsidP="0028595C">
      <w:pPr>
        <w:rPr>
          <w:color w:val="auto"/>
          <w:sz w:val="28"/>
          <w:szCs w:val="28"/>
        </w:rPr>
      </w:pPr>
      <w:r w:rsidRPr="007C44F4">
        <w:rPr>
          <w:color w:val="auto"/>
          <w:sz w:val="28"/>
          <w:szCs w:val="28"/>
        </w:rPr>
        <w:t>All responses a student made will be listed under “Responses”. The “View Details” button will allow the user to view more details by directing to Figure 07.</w:t>
      </w:r>
    </w:p>
    <w:p w14:paraId="32F0C73E" w14:textId="77777777" w:rsidR="007C44F4" w:rsidRDefault="007C44F4" w:rsidP="0028595C">
      <w:pPr>
        <w:rPr>
          <w:sz w:val="28"/>
          <w:szCs w:val="28"/>
        </w:rPr>
      </w:pPr>
    </w:p>
    <w:p w14:paraId="1159A47B" w14:textId="3FBCAB41" w:rsidR="00172FA2" w:rsidRDefault="00172FA2" w:rsidP="0028595C">
      <w:pPr>
        <w:rPr>
          <w:sz w:val="28"/>
          <w:szCs w:val="28"/>
        </w:rPr>
      </w:pPr>
      <w:r>
        <w:rPr>
          <w:noProof/>
        </w:rPr>
        <w:lastRenderedPageBreak/>
        <w:drawing>
          <wp:inline distT="0" distB="0" distL="0" distR="0" wp14:anchorId="03838A66" wp14:editId="7A623C4A">
            <wp:extent cx="6749409"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5345" cy="4248073"/>
                    </a:xfrm>
                    <a:prstGeom prst="rect">
                      <a:avLst/>
                    </a:prstGeom>
                    <a:noFill/>
                    <a:ln>
                      <a:noFill/>
                    </a:ln>
                  </pic:spPr>
                </pic:pic>
              </a:graphicData>
            </a:graphic>
          </wp:inline>
        </w:drawing>
      </w:r>
    </w:p>
    <w:p w14:paraId="6423DD4A" w14:textId="3F2D452F" w:rsidR="00172FA2" w:rsidRDefault="00172FA2" w:rsidP="00172FA2">
      <w:pPr>
        <w:jc w:val="center"/>
        <w:rPr>
          <w:sz w:val="20"/>
          <w:szCs w:val="20"/>
        </w:rPr>
      </w:pPr>
      <w:r>
        <w:rPr>
          <w:sz w:val="20"/>
          <w:szCs w:val="20"/>
        </w:rPr>
        <w:t xml:space="preserve">Figure </w:t>
      </w:r>
      <w:r w:rsidR="00A95CE3">
        <w:rPr>
          <w:sz w:val="20"/>
          <w:szCs w:val="20"/>
        </w:rPr>
        <w:t>10</w:t>
      </w:r>
    </w:p>
    <w:p w14:paraId="3245DBCC" w14:textId="77777777" w:rsidR="007C44F4" w:rsidRPr="007C44F4" w:rsidRDefault="007C44F4" w:rsidP="007C44F4">
      <w:pPr>
        <w:spacing w:after="0" w:line="240" w:lineRule="auto"/>
        <w:rPr>
          <w:rFonts w:eastAsia="Times New Roman"/>
          <w:color w:val="0E101A"/>
          <w:sz w:val="28"/>
          <w:szCs w:val="28"/>
        </w:rPr>
      </w:pPr>
      <w:r w:rsidRPr="007C44F4">
        <w:rPr>
          <w:rFonts w:eastAsia="Times New Roman"/>
          <w:color w:val="0E101A"/>
          <w:sz w:val="28"/>
          <w:szCs w:val="28"/>
        </w:rPr>
        <w:t xml:space="preserve">Other than the details in Figure 06. Here, a student can update, </w:t>
      </w:r>
      <w:proofErr w:type="gramStart"/>
      <w:r w:rsidRPr="007C44F4">
        <w:rPr>
          <w:rFonts w:eastAsia="Times New Roman"/>
          <w:color w:val="0E101A"/>
          <w:sz w:val="28"/>
          <w:szCs w:val="28"/>
        </w:rPr>
        <w:t>delete</w:t>
      </w:r>
      <w:proofErr w:type="gramEnd"/>
      <w:r w:rsidRPr="007C44F4">
        <w:rPr>
          <w:rFonts w:eastAsia="Times New Roman"/>
          <w:color w:val="0E101A"/>
          <w:sz w:val="28"/>
          <w:szCs w:val="28"/>
        </w:rPr>
        <w:t xml:space="preserve"> and add a comment to this requester. </w:t>
      </w:r>
    </w:p>
    <w:p w14:paraId="3D0DE00D" w14:textId="77777777" w:rsidR="007C44F4" w:rsidRPr="007C44F4" w:rsidRDefault="007C44F4" w:rsidP="007C44F4">
      <w:pPr>
        <w:numPr>
          <w:ilvl w:val="0"/>
          <w:numId w:val="2"/>
        </w:numPr>
        <w:spacing w:after="0" w:line="240" w:lineRule="auto"/>
        <w:rPr>
          <w:rFonts w:eastAsia="Times New Roman"/>
          <w:color w:val="0E101A"/>
          <w:sz w:val="28"/>
          <w:szCs w:val="28"/>
        </w:rPr>
      </w:pPr>
      <w:r w:rsidRPr="007C44F4">
        <w:rPr>
          <w:rFonts w:eastAsia="Times New Roman"/>
          <w:color w:val="0E101A"/>
          <w:sz w:val="28"/>
          <w:szCs w:val="28"/>
        </w:rPr>
        <w:t>Update – the student will be directed to a similar page like figure 08. This page is similar to figure 04 with current request details init. Students can change the fields as necessary and submit the request again.</w:t>
      </w:r>
    </w:p>
    <w:p w14:paraId="58591C60" w14:textId="77777777" w:rsidR="007C44F4" w:rsidRPr="007C44F4" w:rsidRDefault="007C44F4" w:rsidP="007C44F4">
      <w:pPr>
        <w:numPr>
          <w:ilvl w:val="0"/>
          <w:numId w:val="2"/>
        </w:numPr>
        <w:spacing w:after="0" w:line="240" w:lineRule="auto"/>
        <w:rPr>
          <w:rFonts w:eastAsia="Times New Roman"/>
          <w:color w:val="0E101A"/>
          <w:sz w:val="28"/>
          <w:szCs w:val="28"/>
        </w:rPr>
      </w:pPr>
      <w:r w:rsidRPr="007C44F4">
        <w:rPr>
          <w:rFonts w:eastAsia="Times New Roman"/>
          <w:color w:val="0E101A"/>
          <w:sz w:val="28"/>
          <w:szCs w:val="28"/>
        </w:rPr>
        <w:t xml:space="preserve">Delete – This is an irreversible option because of that, after you select the “Delete” button, it will ask the student again whether he is sure about the </w:t>
      </w:r>
      <w:proofErr w:type="gramStart"/>
      <w:r w:rsidRPr="007C44F4">
        <w:rPr>
          <w:rFonts w:eastAsia="Times New Roman"/>
          <w:color w:val="0E101A"/>
          <w:sz w:val="28"/>
          <w:szCs w:val="28"/>
        </w:rPr>
        <w:t>choice(</w:t>
      </w:r>
      <w:proofErr w:type="gramEnd"/>
      <w:r w:rsidRPr="007C44F4">
        <w:rPr>
          <w:rFonts w:eastAsia="Times New Roman"/>
          <w:color w:val="0E101A"/>
          <w:sz w:val="28"/>
          <w:szCs w:val="28"/>
        </w:rPr>
        <w:t>see Figure 09). If the student is sure, he can select “Delete” again on the page similar to Figure 09. If he wants to cancel, he can select “Cancel”</w:t>
      </w:r>
    </w:p>
    <w:p w14:paraId="6DA27DEB" w14:textId="5BBFD57F" w:rsidR="007C44F4" w:rsidRDefault="007C44F4" w:rsidP="007C44F4">
      <w:pPr>
        <w:numPr>
          <w:ilvl w:val="0"/>
          <w:numId w:val="2"/>
        </w:numPr>
        <w:spacing w:after="0" w:line="240" w:lineRule="auto"/>
        <w:rPr>
          <w:rFonts w:eastAsia="Times New Roman"/>
          <w:color w:val="0E101A"/>
          <w:sz w:val="28"/>
          <w:szCs w:val="28"/>
        </w:rPr>
      </w:pPr>
      <w:r w:rsidRPr="007C44F4">
        <w:rPr>
          <w:rFonts w:eastAsia="Times New Roman"/>
          <w:color w:val="0E101A"/>
          <w:sz w:val="28"/>
          <w:szCs w:val="28"/>
        </w:rPr>
        <w:t>Add Comment – Students can type a comment in the box in Figure 10 and submit it. Figure 11 shows a view after adding comments. Adding a comment will send the particular lecturer and notification. Then lecturer and student can reply regarding the comment. Figure 12 shows the reply window.</w:t>
      </w:r>
    </w:p>
    <w:p w14:paraId="720D51A4" w14:textId="77777777" w:rsidR="007C44F4" w:rsidRDefault="007C44F4" w:rsidP="007C44F4">
      <w:pPr>
        <w:spacing w:after="0" w:line="240" w:lineRule="auto"/>
        <w:rPr>
          <w:rFonts w:eastAsia="Times New Roman"/>
          <w:color w:val="0E101A"/>
          <w:sz w:val="28"/>
          <w:szCs w:val="28"/>
        </w:rPr>
      </w:pPr>
    </w:p>
    <w:p w14:paraId="1065A2CD" w14:textId="796649D6" w:rsidR="00172FA2" w:rsidRPr="00172FA2" w:rsidRDefault="00172FA2" w:rsidP="00172FA2">
      <w:pPr>
        <w:rPr>
          <w:sz w:val="28"/>
          <w:szCs w:val="28"/>
        </w:rPr>
      </w:pPr>
      <w:r>
        <w:rPr>
          <w:noProof/>
        </w:rPr>
        <w:lastRenderedPageBreak/>
        <w:drawing>
          <wp:inline distT="0" distB="0" distL="0" distR="0" wp14:anchorId="7F27BEDA" wp14:editId="065F0F86">
            <wp:extent cx="6577310" cy="3268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3936" cy="3277243"/>
                    </a:xfrm>
                    <a:prstGeom prst="rect">
                      <a:avLst/>
                    </a:prstGeom>
                    <a:noFill/>
                    <a:ln>
                      <a:noFill/>
                    </a:ln>
                  </pic:spPr>
                </pic:pic>
              </a:graphicData>
            </a:graphic>
          </wp:inline>
        </w:drawing>
      </w:r>
    </w:p>
    <w:p w14:paraId="42525E63" w14:textId="09760510" w:rsidR="00172FA2" w:rsidRPr="00172FA2" w:rsidRDefault="00D117DB" w:rsidP="00172FA2">
      <w:pPr>
        <w:jc w:val="center"/>
        <w:rPr>
          <w:sz w:val="20"/>
          <w:szCs w:val="20"/>
        </w:rPr>
      </w:pPr>
      <w:r>
        <w:rPr>
          <w:sz w:val="20"/>
          <w:szCs w:val="20"/>
        </w:rPr>
        <w:t xml:space="preserve">Figure </w:t>
      </w:r>
      <w:r w:rsidR="00A95CE3">
        <w:rPr>
          <w:sz w:val="20"/>
          <w:szCs w:val="20"/>
        </w:rPr>
        <w:t>11</w:t>
      </w:r>
    </w:p>
    <w:p w14:paraId="368BA040" w14:textId="0DD5273C" w:rsidR="00107082" w:rsidRDefault="00D117DB" w:rsidP="0028595C">
      <w:pPr>
        <w:rPr>
          <w:sz w:val="28"/>
          <w:szCs w:val="28"/>
        </w:rPr>
      </w:pPr>
      <w:r w:rsidRPr="00D117DB">
        <w:rPr>
          <w:noProof/>
          <w:sz w:val="28"/>
          <w:szCs w:val="28"/>
        </w:rPr>
        <w:drawing>
          <wp:anchor distT="0" distB="0" distL="114300" distR="114300" simplePos="0" relativeHeight="251659264" behindDoc="0" locked="0" layoutInCell="1" allowOverlap="1" wp14:anchorId="4270E42D" wp14:editId="4D6E36AD">
            <wp:simplePos x="0" y="0"/>
            <wp:positionH relativeFrom="column">
              <wp:posOffset>259080</wp:posOffset>
            </wp:positionH>
            <wp:positionV relativeFrom="paragraph">
              <wp:posOffset>283845</wp:posOffset>
            </wp:positionV>
            <wp:extent cx="6233160" cy="23164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33160" cy="23164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03DFA01E" w14:textId="10C9191D" w:rsidR="00D117DB" w:rsidRDefault="00D117DB" w:rsidP="0028595C">
      <w:pPr>
        <w:rPr>
          <w:sz w:val="28"/>
          <w:szCs w:val="28"/>
        </w:rPr>
      </w:pPr>
    </w:p>
    <w:p w14:paraId="7450CB1F" w14:textId="6043AF84" w:rsidR="00D117DB" w:rsidRDefault="00D117DB" w:rsidP="00D117DB">
      <w:pPr>
        <w:jc w:val="center"/>
        <w:rPr>
          <w:sz w:val="20"/>
          <w:szCs w:val="20"/>
        </w:rPr>
      </w:pPr>
      <w:r>
        <w:rPr>
          <w:sz w:val="20"/>
          <w:szCs w:val="20"/>
        </w:rPr>
        <w:t xml:space="preserve">Figure </w:t>
      </w:r>
      <w:r w:rsidR="00A95CE3">
        <w:rPr>
          <w:sz w:val="20"/>
          <w:szCs w:val="20"/>
        </w:rPr>
        <w:t>12</w:t>
      </w:r>
    </w:p>
    <w:p w14:paraId="61E0D222" w14:textId="4E63F14D" w:rsidR="00D117DB" w:rsidRDefault="00D117DB" w:rsidP="00D117DB">
      <w:pPr>
        <w:rPr>
          <w:sz w:val="20"/>
          <w:szCs w:val="20"/>
        </w:rPr>
      </w:pPr>
      <w:r>
        <w:rPr>
          <w:sz w:val="20"/>
          <w:szCs w:val="20"/>
        </w:rPr>
        <w:lastRenderedPageBreak/>
        <w:tab/>
      </w:r>
      <w:r w:rsidRPr="00D117DB">
        <w:rPr>
          <w:noProof/>
          <w:sz w:val="20"/>
          <w:szCs w:val="20"/>
        </w:rPr>
        <w:drawing>
          <wp:inline distT="0" distB="0" distL="0" distR="0" wp14:anchorId="4FFBFA63" wp14:editId="333E4D4A">
            <wp:extent cx="6262104" cy="22098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7652" cy="2211758"/>
                    </a:xfrm>
                    <a:prstGeom prst="rect">
                      <a:avLst/>
                    </a:prstGeom>
                  </pic:spPr>
                </pic:pic>
              </a:graphicData>
            </a:graphic>
          </wp:inline>
        </w:drawing>
      </w:r>
    </w:p>
    <w:p w14:paraId="581EC841" w14:textId="5183AB29" w:rsidR="00D117DB" w:rsidRDefault="00D117DB" w:rsidP="00D117DB">
      <w:pPr>
        <w:jc w:val="center"/>
        <w:rPr>
          <w:sz w:val="20"/>
          <w:szCs w:val="20"/>
        </w:rPr>
      </w:pPr>
      <w:r>
        <w:rPr>
          <w:sz w:val="20"/>
          <w:szCs w:val="20"/>
        </w:rPr>
        <w:t>Figure 1</w:t>
      </w:r>
      <w:r w:rsidR="00A95CE3">
        <w:rPr>
          <w:sz w:val="20"/>
          <w:szCs w:val="20"/>
        </w:rPr>
        <w:t>3</w:t>
      </w:r>
    </w:p>
    <w:p w14:paraId="68886703" w14:textId="6008B106" w:rsidR="0013786A" w:rsidRDefault="0013786A" w:rsidP="0013786A">
      <w:pPr>
        <w:rPr>
          <w:sz w:val="20"/>
          <w:szCs w:val="20"/>
        </w:rPr>
      </w:pPr>
      <w:r>
        <w:rPr>
          <w:noProof/>
        </w:rPr>
        <w:drawing>
          <wp:inline distT="0" distB="0" distL="0" distR="0" wp14:anchorId="4D722955" wp14:editId="616050C8">
            <wp:extent cx="6281625" cy="16992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3281" cy="1702413"/>
                    </a:xfrm>
                    <a:prstGeom prst="rect">
                      <a:avLst/>
                    </a:prstGeom>
                    <a:noFill/>
                    <a:ln>
                      <a:noFill/>
                    </a:ln>
                  </pic:spPr>
                </pic:pic>
              </a:graphicData>
            </a:graphic>
          </wp:inline>
        </w:drawing>
      </w:r>
    </w:p>
    <w:p w14:paraId="20138F97" w14:textId="2EFD03B5" w:rsidR="0013786A" w:rsidRDefault="0013786A" w:rsidP="0013786A">
      <w:pPr>
        <w:jc w:val="center"/>
        <w:rPr>
          <w:sz w:val="20"/>
          <w:szCs w:val="20"/>
        </w:rPr>
      </w:pPr>
      <w:r>
        <w:rPr>
          <w:sz w:val="20"/>
          <w:szCs w:val="20"/>
        </w:rPr>
        <w:t>Figure 1</w:t>
      </w:r>
      <w:r w:rsidR="00A95CE3">
        <w:rPr>
          <w:sz w:val="20"/>
          <w:szCs w:val="20"/>
        </w:rPr>
        <w:t>4</w:t>
      </w:r>
    </w:p>
    <w:p w14:paraId="1FFDEFA9" w14:textId="243A0BAB" w:rsidR="000473ED" w:rsidRDefault="00563CE3" w:rsidP="00563CE3">
      <w:pPr>
        <w:rPr>
          <w:sz w:val="20"/>
          <w:szCs w:val="20"/>
        </w:rPr>
      </w:pPr>
      <w:r w:rsidRPr="00563CE3">
        <w:rPr>
          <w:noProof/>
          <w:sz w:val="20"/>
          <w:szCs w:val="20"/>
        </w:rPr>
        <w:drawing>
          <wp:inline distT="0" distB="0" distL="0" distR="0" wp14:anchorId="46FBF740" wp14:editId="7E292D9E">
            <wp:extent cx="6303488" cy="2202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6975" cy="2203398"/>
                    </a:xfrm>
                    <a:prstGeom prst="rect">
                      <a:avLst/>
                    </a:prstGeom>
                  </pic:spPr>
                </pic:pic>
              </a:graphicData>
            </a:graphic>
          </wp:inline>
        </w:drawing>
      </w:r>
    </w:p>
    <w:p w14:paraId="2CCB2854" w14:textId="785DCCEF" w:rsidR="00563CE3" w:rsidRDefault="00563CE3" w:rsidP="00563CE3">
      <w:pPr>
        <w:jc w:val="center"/>
        <w:rPr>
          <w:sz w:val="20"/>
          <w:szCs w:val="20"/>
        </w:rPr>
      </w:pPr>
      <w:r>
        <w:rPr>
          <w:sz w:val="20"/>
          <w:szCs w:val="20"/>
        </w:rPr>
        <w:t>Figure 1</w:t>
      </w:r>
      <w:r w:rsidR="00A95CE3">
        <w:rPr>
          <w:sz w:val="20"/>
          <w:szCs w:val="20"/>
        </w:rPr>
        <w:t>5</w:t>
      </w:r>
    </w:p>
    <w:p w14:paraId="18BD0AA0" w14:textId="274D6CC1" w:rsidR="00C81339" w:rsidRDefault="00C81339" w:rsidP="00563CE3">
      <w:pPr>
        <w:jc w:val="center"/>
        <w:rPr>
          <w:sz w:val="20"/>
          <w:szCs w:val="20"/>
        </w:rPr>
      </w:pPr>
    </w:p>
    <w:p w14:paraId="6051DD50" w14:textId="031034E8" w:rsidR="00C81339" w:rsidRDefault="00C81339" w:rsidP="00C81339">
      <w:pPr>
        <w:pStyle w:val="Heading1"/>
      </w:pPr>
      <w:bookmarkStart w:id="10" w:name="_Toc66793140"/>
      <w:r>
        <w:lastRenderedPageBreak/>
        <w:t>05. Lecturer Account</w:t>
      </w:r>
      <w:bookmarkEnd w:id="10"/>
    </w:p>
    <w:p w14:paraId="0510CEF5" w14:textId="7368E969" w:rsidR="00C81339" w:rsidRDefault="00C81339" w:rsidP="00C81339">
      <w:pPr>
        <w:pStyle w:val="Heading2"/>
      </w:pPr>
      <w:r>
        <w:tab/>
      </w:r>
      <w:bookmarkStart w:id="11" w:name="_Toc66793141"/>
      <w:r w:rsidRPr="00B85028">
        <w:rPr>
          <w:sz w:val="28"/>
          <w:szCs w:val="28"/>
        </w:rPr>
        <w:t>i) Lecturer Home Page</w:t>
      </w:r>
      <w:bookmarkEnd w:id="11"/>
    </w:p>
    <w:p w14:paraId="4BCB6275" w14:textId="63722217" w:rsidR="00C81339" w:rsidRDefault="004A3A92" w:rsidP="00C81339">
      <w:pPr>
        <w:rPr>
          <w:color w:val="auto"/>
          <w:sz w:val="28"/>
          <w:szCs w:val="28"/>
        </w:rPr>
      </w:pPr>
      <w:r w:rsidRPr="007C44F4">
        <w:rPr>
          <w:color w:val="auto"/>
          <w:sz w:val="28"/>
          <w:szCs w:val="28"/>
        </w:rPr>
        <w:t xml:space="preserve">Once a lecturer </w:t>
      </w:r>
      <w:proofErr w:type="gramStart"/>
      <w:r w:rsidRPr="007C44F4">
        <w:rPr>
          <w:color w:val="auto"/>
          <w:sz w:val="28"/>
          <w:szCs w:val="28"/>
        </w:rPr>
        <w:t>log</w:t>
      </w:r>
      <w:proofErr w:type="gramEnd"/>
      <w:r w:rsidRPr="007C44F4">
        <w:rPr>
          <w:color w:val="auto"/>
          <w:sz w:val="28"/>
          <w:szCs w:val="28"/>
        </w:rPr>
        <w:t xml:space="preserve"> in to the application, he or she will be directed to the below page. This page is very much similar to the student home page. </w:t>
      </w:r>
    </w:p>
    <w:p w14:paraId="2C92C883" w14:textId="09C81107" w:rsidR="007C44F4" w:rsidRPr="007C44F4" w:rsidRDefault="007C44F4" w:rsidP="00C81339">
      <w:pPr>
        <w:rPr>
          <w:color w:val="auto"/>
          <w:sz w:val="28"/>
          <w:szCs w:val="28"/>
        </w:rPr>
      </w:pPr>
    </w:p>
    <w:p w14:paraId="57B82D29" w14:textId="0DE53E9A" w:rsidR="00C81339" w:rsidRDefault="00C81339" w:rsidP="00C81339">
      <w:r w:rsidRPr="00C81339">
        <w:rPr>
          <w:noProof/>
        </w:rPr>
        <w:drawing>
          <wp:inline distT="0" distB="0" distL="0" distR="0" wp14:anchorId="3B59717C" wp14:editId="3C766411">
            <wp:extent cx="6606540" cy="3175515"/>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8856" cy="3181435"/>
                    </a:xfrm>
                    <a:prstGeom prst="rect">
                      <a:avLst/>
                    </a:prstGeom>
                  </pic:spPr>
                </pic:pic>
              </a:graphicData>
            </a:graphic>
          </wp:inline>
        </w:drawing>
      </w:r>
    </w:p>
    <w:p w14:paraId="3486A927" w14:textId="6A7FA1CF" w:rsidR="00C81339" w:rsidRDefault="004A3A92" w:rsidP="00C81339">
      <w:pPr>
        <w:jc w:val="center"/>
        <w:rPr>
          <w:sz w:val="20"/>
          <w:szCs w:val="20"/>
        </w:rPr>
      </w:pPr>
      <w:r>
        <w:rPr>
          <w:sz w:val="20"/>
          <w:szCs w:val="20"/>
        </w:rPr>
        <w:t xml:space="preserve">                    </w:t>
      </w:r>
      <w:r w:rsidR="00C81339">
        <w:rPr>
          <w:sz w:val="20"/>
          <w:szCs w:val="20"/>
        </w:rPr>
        <w:t>Figure 1</w:t>
      </w:r>
      <w:r w:rsidR="00A95CE3">
        <w:rPr>
          <w:sz w:val="20"/>
          <w:szCs w:val="20"/>
        </w:rPr>
        <w:t>6</w:t>
      </w:r>
    </w:p>
    <w:p w14:paraId="1CC1D0E0" w14:textId="21C6D018" w:rsidR="004A3A92" w:rsidRDefault="0072079A" w:rsidP="005A2F3F">
      <w:pPr>
        <w:pStyle w:val="Heading2"/>
      </w:pPr>
      <w:bookmarkStart w:id="12" w:name="_Toc66793142"/>
      <w:r>
        <w:rPr>
          <w:noProof/>
        </w:rPr>
        <w:lastRenderedPageBreak/>
        <w:drawing>
          <wp:anchor distT="0" distB="0" distL="114300" distR="114300" simplePos="0" relativeHeight="251660288" behindDoc="0" locked="0" layoutInCell="1" allowOverlap="1" wp14:anchorId="5AEAA8CE" wp14:editId="05CC82F3">
            <wp:simplePos x="0" y="0"/>
            <wp:positionH relativeFrom="margin">
              <wp:align>left</wp:align>
            </wp:positionH>
            <wp:positionV relativeFrom="paragraph">
              <wp:posOffset>220980</wp:posOffset>
            </wp:positionV>
            <wp:extent cx="3535680" cy="59283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5928360"/>
                    </a:xfrm>
                    <a:prstGeom prst="rect">
                      <a:avLst/>
                    </a:prstGeom>
                    <a:noFill/>
                    <a:ln>
                      <a:noFill/>
                    </a:ln>
                  </pic:spPr>
                </pic:pic>
              </a:graphicData>
            </a:graphic>
          </wp:anchor>
        </w:drawing>
      </w:r>
      <w:r w:rsidR="005A2F3F">
        <w:tab/>
      </w:r>
      <w:r w:rsidR="005A2F3F" w:rsidRPr="00B85028">
        <w:rPr>
          <w:sz w:val="28"/>
          <w:szCs w:val="28"/>
        </w:rPr>
        <w:t>ii) Lecturer Filter Requests</w:t>
      </w:r>
      <w:bookmarkEnd w:id="12"/>
    </w:p>
    <w:p w14:paraId="73B09928" w14:textId="4A51F517" w:rsidR="005A2F3F" w:rsidRDefault="005A2F3F" w:rsidP="005A2F3F">
      <w:r>
        <w:t xml:space="preserve"> </w:t>
      </w:r>
    </w:p>
    <w:p w14:paraId="6D10F5A1" w14:textId="2A074860" w:rsidR="0072079A" w:rsidRDefault="007C44F4" w:rsidP="005A2F3F">
      <w:pPr>
        <w:rPr>
          <w:color w:val="auto"/>
          <w:sz w:val="28"/>
          <w:szCs w:val="28"/>
        </w:rPr>
      </w:pPr>
      <w:r w:rsidRPr="007C44F4">
        <w:rPr>
          <w:color w:val="auto"/>
          <w:sz w:val="28"/>
          <w:szCs w:val="28"/>
        </w:rPr>
        <w:t xml:space="preserve">This is very much similar to the student filter requests in Figure 02. Here, the only difference is the second checkbox is </w:t>
      </w:r>
      <w:proofErr w:type="gramStart"/>
      <w:r w:rsidRPr="007C44F4">
        <w:rPr>
          <w:color w:val="auto"/>
          <w:sz w:val="28"/>
          <w:szCs w:val="28"/>
        </w:rPr>
        <w:t>uses</w:t>
      </w:r>
      <w:proofErr w:type="gramEnd"/>
      <w:r w:rsidRPr="007C44F4">
        <w:rPr>
          <w:color w:val="auto"/>
          <w:sz w:val="28"/>
          <w:szCs w:val="28"/>
        </w:rPr>
        <w:t xml:space="preserve"> the receiver email address while student filter requests take the author email address.</w:t>
      </w:r>
    </w:p>
    <w:p w14:paraId="69B57627" w14:textId="7182A9B4" w:rsidR="0072079A" w:rsidRDefault="0072079A" w:rsidP="005A2F3F">
      <w:pPr>
        <w:rPr>
          <w:sz w:val="28"/>
          <w:szCs w:val="28"/>
        </w:rPr>
      </w:pPr>
    </w:p>
    <w:p w14:paraId="3CB5620A" w14:textId="157EF905" w:rsidR="0072079A" w:rsidRDefault="0072079A" w:rsidP="005A2F3F">
      <w:pPr>
        <w:rPr>
          <w:sz w:val="28"/>
          <w:szCs w:val="28"/>
        </w:rPr>
      </w:pPr>
    </w:p>
    <w:p w14:paraId="4323F10F" w14:textId="54E3A7C9" w:rsidR="0072079A" w:rsidRDefault="0072079A" w:rsidP="005A2F3F">
      <w:pPr>
        <w:rPr>
          <w:sz w:val="28"/>
          <w:szCs w:val="28"/>
        </w:rPr>
      </w:pPr>
    </w:p>
    <w:p w14:paraId="3CA8B3F8" w14:textId="2F0D04CA" w:rsidR="0072079A" w:rsidRDefault="0072079A" w:rsidP="005A2F3F">
      <w:pPr>
        <w:rPr>
          <w:sz w:val="28"/>
          <w:szCs w:val="28"/>
        </w:rPr>
      </w:pPr>
    </w:p>
    <w:p w14:paraId="217D8F1A" w14:textId="68E7AA7D" w:rsidR="0072079A" w:rsidRDefault="0072079A" w:rsidP="005A2F3F">
      <w:pPr>
        <w:rPr>
          <w:sz w:val="28"/>
          <w:szCs w:val="28"/>
        </w:rPr>
      </w:pPr>
    </w:p>
    <w:p w14:paraId="1A8479A5" w14:textId="673B688F" w:rsidR="0072079A" w:rsidRDefault="0072079A" w:rsidP="005A2F3F">
      <w:pPr>
        <w:rPr>
          <w:sz w:val="28"/>
          <w:szCs w:val="28"/>
        </w:rPr>
      </w:pPr>
    </w:p>
    <w:p w14:paraId="6D2729F0" w14:textId="1280BCEC" w:rsidR="0072079A" w:rsidRDefault="0072079A" w:rsidP="005A2F3F">
      <w:pPr>
        <w:rPr>
          <w:sz w:val="28"/>
          <w:szCs w:val="28"/>
        </w:rPr>
      </w:pPr>
    </w:p>
    <w:p w14:paraId="6FDC7064" w14:textId="76D0912E" w:rsidR="0072079A" w:rsidRDefault="0072079A" w:rsidP="005A2F3F">
      <w:pPr>
        <w:rPr>
          <w:sz w:val="28"/>
          <w:szCs w:val="28"/>
        </w:rPr>
      </w:pPr>
    </w:p>
    <w:p w14:paraId="3A5E7E6F" w14:textId="56253161" w:rsidR="0072079A" w:rsidRDefault="0072079A" w:rsidP="005A2F3F">
      <w:pPr>
        <w:rPr>
          <w:sz w:val="28"/>
          <w:szCs w:val="28"/>
        </w:rPr>
      </w:pPr>
    </w:p>
    <w:p w14:paraId="6BE433E5" w14:textId="2CA7DA58" w:rsidR="0072079A" w:rsidRDefault="0072079A" w:rsidP="005A2F3F">
      <w:pPr>
        <w:rPr>
          <w:sz w:val="28"/>
          <w:szCs w:val="28"/>
        </w:rPr>
      </w:pPr>
    </w:p>
    <w:p w14:paraId="3E702913" w14:textId="6FE4A633" w:rsidR="0072079A" w:rsidRDefault="0072079A" w:rsidP="005A2F3F">
      <w:pPr>
        <w:rPr>
          <w:sz w:val="28"/>
          <w:szCs w:val="28"/>
        </w:rPr>
      </w:pPr>
    </w:p>
    <w:p w14:paraId="31C8ECBD" w14:textId="149B50FA" w:rsidR="0072079A" w:rsidRDefault="0072079A" w:rsidP="005A2F3F">
      <w:pPr>
        <w:rPr>
          <w:sz w:val="28"/>
          <w:szCs w:val="28"/>
        </w:rPr>
      </w:pPr>
    </w:p>
    <w:p w14:paraId="257E3414" w14:textId="77777777" w:rsidR="00B85028" w:rsidRDefault="00B85028" w:rsidP="005A2F3F">
      <w:pPr>
        <w:rPr>
          <w:sz w:val="28"/>
          <w:szCs w:val="28"/>
        </w:rPr>
      </w:pPr>
    </w:p>
    <w:p w14:paraId="1255F952" w14:textId="4B268A4A" w:rsidR="0072079A" w:rsidRPr="0072079A" w:rsidRDefault="0072079A" w:rsidP="005A2F3F">
      <w:pPr>
        <w:rPr>
          <w:sz w:val="20"/>
          <w:szCs w:val="20"/>
        </w:rPr>
      </w:pPr>
      <w:r>
        <w:rPr>
          <w:sz w:val="28"/>
          <w:szCs w:val="28"/>
        </w:rPr>
        <w:t xml:space="preserve">                          </w:t>
      </w:r>
      <w:r w:rsidRPr="0072079A">
        <w:rPr>
          <w:sz w:val="20"/>
          <w:szCs w:val="20"/>
        </w:rPr>
        <w:t>Figure 1</w:t>
      </w:r>
      <w:r w:rsidR="00A95CE3">
        <w:rPr>
          <w:sz w:val="20"/>
          <w:szCs w:val="20"/>
        </w:rPr>
        <w:t>7</w:t>
      </w:r>
    </w:p>
    <w:p w14:paraId="4CF4B90C" w14:textId="2E11B2B5" w:rsidR="0072079A" w:rsidRDefault="0072079A" w:rsidP="005A2F3F">
      <w:pPr>
        <w:rPr>
          <w:sz w:val="28"/>
          <w:szCs w:val="28"/>
        </w:rPr>
      </w:pPr>
    </w:p>
    <w:p w14:paraId="7801955A" w14:textId="6FCBA876" w:rsidR="00EF02B6" w:rsidRDefault="00EF02B6" w:rsidP="005A2F3F">
      <w:pPr>
        <w:rPr>
          <w:sz w:val="28"/>
          <w:szCs w:val="28"/>
        </w:rPr>
      </w:pPr>
    </w:p>
    <w:p w14:paraId="730A9FFD" w14:textId="77777777" w:rsidR="00EF02B6" w:rsidRDefault="00EF02B6" w:rsidP="005A2F3F">
      <w:pPr>
        <w:rPr>
          <w:sz w:val="28"/>
          <w:szCs w:val="28"/>
        </w:rPr>
      </w:pPr>
    </w:p>
    <w:p w14:paraId="3EBBE30F" w14:textId="523EE035" w:rsidR="0072079A" w:rsidRDefault="00EF02B6" w:rsidP="00EF02B6">
      <w:pPr>
        <w:pStyle w:val="Heading2"/>
      </w:pPr>
      <w:r>
        <w:lastRenderedPageBreak/>
        <w:tab/>
      </w:r>
      <w:r w:rsidRPr="00B85028">
        <w:rPr>
          <w:sz w:val="28"/>
          <w:szCs w:val="28"/>
        </w:rPr>
        <w:t>iii) Lecturer Navigations</w:t>
      </w:r>
    </w:p>
    <w:p w14:paraId="512C210D" w14:textId="056B6458" w:rsidR="00EF02B6" w:rsidRDefault="00EF02B6" w:rsidP="00EF02B6">
      <w:pPr>
        <w:rPr>
          <w:sz w:val="28"/>
          <w:szCs w:val="28"/>
        </w:rPr>
      </w:pPr>
      <w:r w:rsidRPr="00EF02B6">
        <w:rPr>
          <w:noProof/>
        </w:rPr>
        <w:drawing>
          <wp:anchor distT="0" distB="0" distL="114300" distR="114300" simplePos="0" relativeHeight="251661312" behindDoc="0" locked="0" layoutInCell="1" allowOverlap="1" wp14:anchorId="5154790F" wp14:editId="4CEAEA85">
            <wp:simplePos x="0" y="0"/>
            <wp:positionH relativeFrom="column">
              <wp:posOffset>0</wp:posOffset>
            </wp:positionH>
            <wp:positionV relativeFrom="paragraph">
              <wp:posOffset>3175</wp:posOffset>
            </wp:positionV>
            <wp:extent cx="3711262" cy="548688"/>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1262" cy="548688"/>
                    </a:xfrm>
                    <a:prstGeom prst="rect">
                      <a:avLst/>
                    </a:prstGeom>
                  </pic:spPr>
                </pic:pic>
              </a:graphicData>
            </a:graphic>
          </wp:anchor>
        </w:drawing>
      </w:r>
      <w:r w:rsidR="007C44F4" w:rsidRPr="007C44F4">
        <w:t xml:space="preserve"> </w:t>
      </w:r>
      <w:r w:rsidR="007C44F4" w:rsidRPr="007C44F4">
        <w:rPr>
          <w:color w:val="auto"/>
          <w:sz w:val="28"/>
          <w:szCs w:val="28"/>
        </w:rPr>
        <w:t>Lecturers’ navigations are very much similar to student’s one</w:t>
      </w:r>
      <w:r w:rsidRPr="007C44F4">
        <w:rPr>
          <w:color w:val="auto"/>
          <w:sz w:val="28"/>
          <w:szCs w:val="28"/>
        </w:rPr>
        <w:t xml:space="preserve">. </w:t>
      </w:r>
    </w:p>
    <w:p w14:paraId="1278986C" w14:textId="6985E380" w:rsidR="00EF02B6" w:rsidRPr="00EF02B6" w:rsidRDefault="00EF02B6" w:rsidP="00EF02B6">
      <w:pPr>
        <w:rPr>
          <w:sz w:val="20"/>
          <w:szCs w:val="20"/>
        </w:rPr>
      </w:pPr>
      <w:r>
        <w:rPr>
          <w:sz w:val="28"/>
          <w:szCs w:val="28"/>
        </w:rPr>
        <w:t xml:space="preserve">                                 </w:t>
      </w:r>
      <w:r>
        <w:rPr>
          <w:sz w:val="20"/>
          <w:szCs w:val="20"/>
        </w:rPr>
        <w:t>Figure 1</w:t>
      </w:r>
      <w:r w:rsidR="00A95CE3">
        <w:rPr>
          <w:sz w:val="20"/>
          <w:szCs w:val="20"/>
        </w:rPr>
        <w:t>8</w:t>
      </w:r>
    </w:p>
    <w:p w14:paraId="686360F7" w14:textId="377C311D" w:rsidR="00EF02B6" w:rsidRPr="00EF02B6" w:rsidRDefault="00EF02B6" w:rsidP="00EF02B6">
      <w:pPr>
        <w:rPr>
          <w:sz w:val="28"/>
          <w:szCs w:val="28"/>
        </w:rPr>
      </w:pPr>
    </w:p>
    <w:p w14:paraId="6A38ED51"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 xml:space="preserve">Notifications – </w:t>
      </w:r>
      <w:proofErr w:type="gramStart"/>
      <w:r w:rsidRPr="007C44F4">
        <w:rPr>
          <w:rFonts w:eastAsia="Times New Roman"/>
          <w:color w:val="0E101A"/>
          <w:sz w:val="28"/>
          <w:szCs w:val="28"/>
        </w:rPr>
        <w:t>this displays</w:t>
      </w:r>
      <w:proofErr w:type="gramEnd"/>
      <w:r w:rsidRPr="007C44F4">
        <w:rPr>
          <w:rFonts w:eastAsia="Times New Roman"/>
          <w:color w:val="0E101A"/>
          <w:sz w:val="28"/>
          <w:szCs w:val="28"/>
        </w:rPr>
        <w:t xml:space="preserve"> when a student comment or reply to a request                         </w:t>
      </w:r>
    </w:p>
    <w:p w14:paraId="24F521A8"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Home – this will take the lecturer to a similar page like figure 13 if he is on some other page. If he is already on that page, selecting this will refresh the page.</w:t>
      </w:r>
    </w:p>
    <w:p w14:paraId="6B18ECB7"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Profile – Here lecturer’s details are included. More details are given below.</w:t>
      </w:r>
    </w:p>
    <w:p w14:paraId="363E1BA5"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Log Out – Lecturer can log out here. (meka wenas wenna onada?)</w:t>
      </w:r>
    </w:p>
    <w:p w14:paraId="4C3677EC" w14:textId="1F54D5D0" w:rsidR="00C80B20" w:rsidRDefault="00C80B20" w:rsidP="00C80B20">
      <w:pPr>
        <w:rPr>
          <w:sz w:val="28"/>
          <w:szCs w:val="28"/>
        </w:rPr>
      </w:pPr>
    </w:p>
    <w:p w14:paraId="2DF82B75" w14:textId="2896FC8A" w:rsidR="00C80B20" w:rsidRPr="00B85028" w:rsidRDefault="00C80B20" w:rsidP="00C80B20">
      <w:pPr>
        <w:pStyle w:val="Heading2"/>
        <w:ind w:left="720"/>
        <w:rPr>
          <w:sz w:val="28"/>
          <w:szCs w:val="28"/>
        </w:rPr>
      </w:pPr>
      <w:r w:rsidRPr="00B85028">
        <w:rPr>
          <w:sz w:val="28"/>
          <w:szCs w:val="28"/>
        </w:rPr>
        <w:t>iv) Lecturer Profile</w:t>
      </w:r>
    </w:p>
    <w:p w14:paraId="4362FBC5" w14:textId="77777777" w:rsidR="009D3754" w:rsidRPr="009D3754" w:rsidRDefault="009D3754" w:rsidP="009D3754"/>
    <w:p w14:paraId="61AC9CE8" w14:textId="30D0910E" w:rsidR="00EF02B6" w:rsidRDefault="009D3754" w:rsidP="009D3754">
      <w:r w:rsidRPr="009D3754">
        <w:rPr>
          <w:noProof/>
        </w:rPr>
        <w:drawing>
          <wp:inline distT="0" distB="0" distL="0" distR="0" wp14:anchorId="6ED7F4DB" wp14:editId="586B5489">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p>
    <w:p w14:paraId="77F10FCB" w14:textId="07883BE2" w:rsidR="009D3754" w:rsidRDefault="009D3754" w:rsidP="009D3754">
      <w:pPr>
        <w:jc w:val="center"/>
        <w:rPr>
          <w:sz w:val="20"/>
          <w:szCs w:val="20"/>
        </w:rPr>
      </w:pPr>
      <w:r>
        <w:rPr>
          <w:sz w:val="20"/>
          <w:szCs w:val="20"/>
        </w:rPr>
        <w:t xml:space="preserve">Figure </w:t>
      </w:r>
      <w:r w:rsidR="00A95CE3">
        <w:rPr>
          <w:sz w:val="20"/>
          <w:szCs w:val="20"/>
        </w:rPr>
        <w:t>19</w:t>
      </w:r>
    </w:p>
    <w:p w14:paraId="780AC8C3" w14:textId="77777777" w:rsidR="007C44F4" w:rsidRPr="007C44F4" w:rsidRDefault="007C44F4" w:rsidP="007C44F4">
      <w:pPr>
        <w:rPr>
          <w:color w:val="auto"/>
          <w:sz w:val="28"/>
          <w:szCs w:val="28"/>
        </w:rPr>
      </w:pPr>
      <w:r w:rsidRPr="007C44F4">
        <w:rPr>
          <w:color w:val="auto"/>
          <w:sz w:val="28"/>
          <w:szCs w:val="28"/>
        </w:rPr>
        <w:t xml:space="preserve">Figure 16 shows a dummy lecturer account. At first, these accounts are created by admins and then a lecturer can log in and update any details as they prefer. A </w:t>
      </w:r>
      <w:r w:rsidRPr="007C44F4">
        <w:rPr>
          <w:color w:val="auto"/>
          <w:sz w:val="28"/>
          <w:szCs w:val="28"/>
        </w:rPr>
        <w:lastRenderedPageBreak/>
        <w:t>lecturer can upload a profile picture by using the “Choose File” button. Otherwise “defaultDP.jpg” will be the profile picture.</w:t>
      </w:r>
    </w:p>
    <w:p w14:paraId="011407E2" w14:textId="2A060B3F" w:rsidR="0028208D" w:rsidRDefault="007C44F4" w:rsidP="007C44F4">
      <w:pPr>
        <w:rPr>
          <w:color w:val="auto"/>
          <w:sz w:val="28"/>
          <w:szCs w:val="28"/>
        </w:rPr>
      </w:pPr>
      <w:r w:rsidRPr="007C44F4">
        <w:rPr>
          <w:color w:val="auto"/>
          <w:sz w:val="28"/>
          <w:szCs w:val="28"/>
        </w:rPr>
        <w:t>After changing the necessary information, the lecturer can save those details by selecting the “Update” button.</w:t>
      </w:r>
    </w:p>
    <w:p w14:paraId="44EA4468" w14:textId="30DA199F" w:rsidR="007C44F4" w:rsidRPr="007C44F4" w:rsidRDefault="007C44F4" w:rsidP="007C44F4">
      <w:pPr>
        <w:rPr>
          <w:color w:val="auto"/>
          <w:sz w:val="28"/>
          <w:szCs w:val="28"/>
        </w:rPr>
      </w:pPr>
    </w:p>
    <w:p w14:paraId="3D67433C" w14:textId="61D461BA" w:rsidR="0028208D" w:rsidRPr="00B85028" w:rsidRDefault="0028208D" w:rsidP="0028208D">
      <w:pPr>
        <w:pStyle w:val="Heading2"/>
        <w:rPr>
          <w:sz w:val="28"/>
          <w:szCs w:val="28"/>
        </w:rPr>
      </w:pPr>
      <w:r>
        <w:tab/>
      </w:r>
      <w:r w:rsidRPr="00B85028">
        <w:rPr>
          <w:sz w:val="28"/>
          <w:szCs w:val="28"/>
        </w:rPr>
        <w:t xml:space="preserve">v) Student </w:t>
      </w:r>
      <w:proofErr w:type="gramStart"/>
      <w:r w:rsidRPr="00B85028">
        <w:rPr>
          <w:sz w:val="28"/>
          <w:szCs w:val="28"/>
        </w:rPr>
        <w:t xml:space="preserve">Requests  </w:t>
      </w:r>
      <w:r w:rsidRPr="00B85028">
        <w:rPr>
          <w:sz w:val="28"/>
          <w:szCs w:val="28"/>
        </w:rPr>
        <w:tab/>
      </w:r>
      <w:proofErr w:type="gramEnd"/>
      <w:r w:rsidRPr="00B85028">
        <w:rPr>
          <w:sz w:val="28"/>
          <w:szCs w:val="28"/>
        </w:rPr>
        <w:t>//methanta danna wena honda namak theyeda?</w:t>
      </w:r>
    </w:p>
    <w:p w14:paraId="74D554AC" w14:textId="6B5C92EE" w:rsidR="0028208D" w:rsidRDefault="0028208D" w:rsidP="0028208D"/>
    <w:p w14:paraId="1D4C1344" w14:textId="26DBFA67" w:rsidR="0028208D" w:rsidRDefault="007C44F4" w:rsidP="0028208D">
      <w:pPr>
        <w:rPr>
          <w:sz w:val="28"/>
          <w:szCs w:val="28"/>
        </w:rPr>
      </w:pPr>
      <w:r w:rsidRPr="007C44F4">
        <w:rPr>
          <w:color w:val="auto"/>
          <w:sz w:val="28"/>
          <w:szCs w:val="28"/>
        </w:rPr>
        <w:t>The lecturer can see the requests sent by students after logged in. Students’ requests appear as in Figure 17 on the home page.</w:t>
      </w:r>
      <w:r w:rsidR="0028208D" w:rsidRPr="0028208D">
        <w:rPr>
          <w:noProof/>
          <w:sz w:val="28"/>
          <w:szCs w:val="28"/>
        </w:rPr>
        <w:drawing>
          <wp:inline distT="0" distB="0" distL="0" distR="0" wp14:anchorId="4DBD7B5D" wp14:editId="13016F48">
            <wp:extent cx="5943600" cy="280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6700"/>
                    </a:xfrm>
                    <a:prstGeom prst="rect">
                      <a:avLst/>
                    </a:prstGeom>
                  </pic:spPr>
                </pic:pic>
              </a:graphicData>
            </a:graphic>
          </wp:inline>
        </w:drawing>
      </w:r>
    </w:p>
    <w:p w14:paraId="3BC76318" w14:textId="19D10CE5" w:rsidR="0028208D" w:rsidRDefault="0028208D" w:rsidP="0028208D">
      <w:pPr>
        <w:jc w:val="center"/>
        <w:rPr>
          <w:sz w:val="20"/>
          <w:szCs w:val="20"/>
        </w:rPr>
      </w:pPr>
      <w:r>
        <w:rPr>
          <w:sz w:val="20"/>
          <w:szCs w:val="20"/>
        </w:rPr>
        <w:t xml:space="preserve">Figure </w:t>
      </w:r>
      <w:r w:rsidR="00A95CE3">
        <w:rPr>
          <w:sz w:val="20"/>
          <w:szCs w:val="20"/>
        </w:rPr>
        <w:t>20</w:t>
      </w:r>
    </w:p>
    <w:p w14:paraId="6D3E766D" w14:textId="77777777" w:rsidR="007C44F4" w:rsidRDefault="007C44F4" w:rsidP="0028208D">
      <w:pPr>
        <w:rPr>
          <w:color w:val="auto"/>
          <w:sz w:val="28"/>
          <w:szCs w:val="28"/>
        </w:rPr>
      </w:pPr>
      <w:r w:rsidRPr="007C44F4">
        <w:rPr>
          <w:color w:val="auto"/>
          <w:sz w:val="28"/>
          <w:szCs w:val="28"/>
        </w:rPr>
        <w:t xml:space="preserve">Under “requests from students:” all requests will appear one after the other. Here, requests appear with the request title, requested student, requested date and </w:t>
      </w:r>
      <w:proofErr w:type="gramStart"/>
      <w:r w:rsidRPr="007C44F4">
        <w:rPr>
          <w:color w:val="auto"/>
          <w:sz w:val="28"/>
          <w:szCs w:val="28"/>
        </w:rPr>
        <w:t>time,  along</w:t>
      </w:r>
      <w:proofErr w:type="gramEnd"/>
      <w:r w:rsidRPr="007C44F4">
        <w:rPr>
          <w:color w:val="auto"/>
          <w:sz w:val="28"/>
          <w:szCs w:val="28"/>
        </w:rPr>
        <w:t xml:space="preserve"> with the response of the lecturer. The lecturer can view more details by selecting “View details”. It will direct the lecturer to a similar page in Figure 18.</w:t>
      </w:r>
    </w:p>
    <w:p w14:paraId="078857E9" w14:textId="231B66AB" w:rsidR="00321376" w:rsidRDefault="00321376" w:rsidP="0028208D">
      <w:pPr>
        <w:rPr>
          <w:sz w:val="28"/>
          <w:szCs w:val="28"/>
        </w:rPr>
      </w:pPr>
      <w:r w:rsidRPr="00321376">
        <w:rPr>
          <w:noProof/>
          <w:sz w:val="28"/>
          <w:szCs w:val="28"/>
        </w:rPr>
        <w:lastRenderedPageBreak/>
        <w:drawing>
          <wp:inline distT="0" distB="0" distL="0" distR="0" wp14:anchorId="566872D2" wp14:editId="603F02C9">
            <wp:extent cx="5943600" cy="4505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5960"/>
                    </a:xfrm>
                    <a:prstGeom prst="rect">
                      <a:avLst/>
                    </a:prstGeom>
                  </pic:spPr>
                </pic:pic>
              </a:graphicData>
            </a:graphic>
          </wp:inline>
        </w:drawing>
      </w:r>
    </w:p>
    <w:p w14:paraId="6EC03143" w14:textId="66FF4B8F" w:rsidR="00321376" w:rsidRDefault="00321376" w:rsidP="00321376">
      <w:pPr>
        <w:jc w:val="center"/>
        <w:rPr>
          <w:sz w:val="20"/>
          <w:szCs w:val="20"/>
        </w:rPr>
      </w:pPr>
      <w:r>
        <w:rPr>
          <w:sz w:val="20"/>
          <w:szCs w:val="20"/>
        </w:rPr>
        <w:t xml:space="preserve">Figure </w:t>
      </w:r>
      <w:r w:rsidR="00A95CE3">
        <w:rPr>
          <w:sz w:val="20"/>
          <w:szCs w:val="20"/>
        </w:rPr>
        <w:t>21</w:t>
      </w:r>
    </w:p>
    <w:p w14:paraId="02F7B21F" w14:textId="4174B2C0" w:rsidR="00321376" w:rsidRPr="00B85028" w:rsidRDefault="00B85028" w:rsidP="00321376">
      <w:pPr>
        <w:rPr>
          <w:color w:val="auto"/>
          <w:sz w:val="28"/>
          <w:szCs w:val="28"/>
        </w:rPr>
      </w:pPr>
      <w:r w:rsidRPr="00B85028">
        <w:rPr>
          <w:color w:val="auto"/>
          <w:sz w:val="28"/>
          <w:szCs w:val="28"/>
        </w:rPr>
        <w:t xml:space="preserve">Other than the request details displayed on the home page. Here lecturer can see the full content of the request. </w:t>
      </w:r>
      <w:proofErr w:type="gramStart"/>
      <w:r w:rsidRPr="00B85028">
        <w:rPr>
          <w:color w:val="auto"/>
          <w:sz w:val="28"/>
          <w:szCs w:val="28"/>
        </w:rPr>
        <w:t>Therefore</w:t>
      </w:r>
      <w:proofErr w:type="gramEnd"/>
      <w:r w:rsidRPr="00B85028">
        <w:rPr>
          <w:color w:val="auto"/>
          <w:sz w:val="28"/>
          <w:szCs w:val="28"/>
        </w:rPr>
        <w:t xml:space="preserve"> lecturer can examine the request carefully and decide by selecting “Accept” or “Reject”. If a lecturer needs to ask for more detail or to reply to a student’s comment, that is also possible in the “Comments…” section</w:t>
      </w:r>
      <w:r w:rsidR="00321376" w:rsidRPr="00B85028">
        <w:rPr>
          <w:color w:val="auto"/>
          <w:sz w:val="28"/>
          <w:szCs w:val="28"/>
        </w:rPr>
        <w:t>.</w:t>
      </w:r>
    </w:p>
    <w:p w14:paraId="04072541" w14:textId="6098851A" w:rsidR="00F604B8" w:rsidRPr="00B85028" w:rsidRDefault="00321376" w:rsidP="00F604B8">
      <w:pPr>
        <w:pStyle w:val="Heading3"/>
        <w:numPr>
          <w:ilvl w:val="0"/>
          <w:numId w:val="1"/>
        </w:numPr>
        <w:rPr>
          <w:sz w:val="28"/>
          <w:szCs w:val="28"/>
        </w:rPr>
      </w:pPr>
      <w:proofErr w:type="gramStart"/>
      <w:r w:rsidRPr="00B85028">
        <w:rPr>
          <w:sz w:val="28"/>
          <w:szCs w:val="28"/>
        </w:rPr>
        <w:lastRenderedPageBreak/>
        <w:t>Lecturer</w:t>
      </w:r>
      <w:proofErr w:type="gramEnd"/>
      <w:r w:rsidRPr="00B85028">
        <w:rPr>
          <w:sz w:val="28"/>
          <w:szCs w:val="28"/>
        </w:rPr>
        <w:t xml:space="preserve"> add a comment.</w:t>
      </w:r>
    </w:p>
    <w:p w14:paraId="4440E869" w14:textId="5838BFBD" w:rsidR="00321376" w:rsidRPr="00321376" w:rsidRDefault="00F604B8" w:rsidP="00321376">
      <w:r w:rsidRPr="00F604B8">
        <w:rPr>
          <w:noProof/>
        </w:rPr>
        <w:drawing>
          <wp:inline distT="0" distB="0" distL="0" distR="0" wp14:anchorId="7DA7EFFD" wp14:editId="5DE1AB0C">
            <wp:extent cx="5943600" cy="2660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0015"/>
                    </a:xfrm>
                    <a:prstGeom prst="rect">
                      <a:avLst/>
                    </a:prstGeom>
                  </pic:spPr>
                </pic:pic>
              </a:graphicData>
            </a:graphic>
          </wp:inline>
        </w:drawing>
      </w:r>
    </w:p>
    <w:p w14:paraId="05A68821" w14:textId="51AC5397" w:rsidR="00321376" w:rsidRDefault="00F604B8" w:rsidP="00F604B8">
      <w:pPr>
        <w:jc w:val="center"/>
        <w:rPr>
          <w:sz w:val="20"/>
          <w:szCs w:val="20"/>
        </w:rPr>
      </w:pPr>
      <w:r>
        <w:rPr>
          <w:sz w:val="20"/>
          <w:szCs w:val="20"/>
        </w:rPr>
        <w:t xml:space="preserve">Figure </w:t>
      </w:r>
      <w:r w:rsidR="00A95CE3">
        <w:rPr>
          <w:sz w:val="20"/>
          <w:szCs w:val="20"/>
        </w:rPr>
        <w:t>22</w:t>
      </w:r>
    </w:p>
    <w:p w14:paraId="4CCEBBDD" w14:textId="010EA126" w:rsidR="00F604B8" w:rsidRDefault="00B85028" w:rsidP="00F604B8">
      <w:pPr>
        <w:rPr>
          <w:color w:val="auto"/>
          <w:sz w:val="28"/>
          <w:szCs w:val="28"/>
        </w:rPr>
      </w:pPr>
      <w:r w:rsidRPr="00B85028">
        <w:rPr>
          <w:color w:val="auto"/>
          <w:sz w:val="28"/>
          <w:szCs w:val="28"/>
        </w:rPr>
        <w:t>Once the lecturer goes to enter a comment, he or she will be taken to a similar page in Figure 19. There, the lecturer can type the comment and submit it.</w:t>
      </w:r>
    </w:p>
    <w:p w14:paraId="2948CD9A" w14:textId="77777777" w:rsidR="00B85028" w:rsidRPr="00B85028" w:rsidRDefault="00B85028" w:rsidP="00F604B8">
      <w:pPr>
        <w:rPr>
          <w:color w:val="auto"/>
          <w:sz w:val="28"/>
          <w:szCs w:val="28"/>
        </w:rPr>
      </w:pPr>
    </w:p>
    <w:p w14:paraId="4ACE7A6A" w14:textId="69045985" w:rsidR="00F604B8" w:rsidRPr="00B85028" w:rsidRDefault="00F604B8" w:rsidP="00C1637C">
      <w:pPr>
        <w:pStyle w:val="Heading3"/>
        <w:numPr>
          <w:ilvl w:val="0"/>
          <w:numId w:val="1"/>
        </w:numPr>
        <w:rPr>
          <w:sz w:val="28"/>
          <w:szCs w:val="28"/>
        </w:rPr>
      </w:pPr>
      <w:proofErr w:type="gramStart"/>
      <w:r w:rsidRPr="00B85028">
        <w:rPr>
          <w:sz w:val="28"/>
          <w:szCs w:val="28"/>
        </w:rPr>
        <w:t>Lecturer</w:t>
      </w:r>
      <w:proofErr w:type="gramEnd"/>
      <w:r w:rsidRPr="00B85028">
        <w:rPr>
          <w:sz w:val="28"/>
          <w:szCs w:val="28"/>
        </w:rPr>
        <w:t xml:space="preserve"> reply a comment</w:t>
      </w:r>
    </w:p>
    <w:p w14:paraId="66EB4115" w14:textId="77777777" w:rsidR="00B85028" w:rsidRPr="00B85028" w:rsidRDefault="00B85028" w:rsidP="00B85028"/>
    <w:p w14:paraId="73D26CAA" w14:textId="77777777" w:rsidR="00B85028" w:rsidRPr="00B85028" w:rsidRDefault="00B85028" w:rsidP="00F604B8">
      <w:pPr>
        <w:rPr>
          <w:color w:val="auto"/>
          <w:sz w:val="28"/>
          <w:szCs w:val="28"/>
        </w:rPr>
      </w:pPr>
      <w:r w:rsidRPr="00B85028">
        <w:rPr>
          <w:color w:val="auto"/>
          <w:sz w:val="28"/>
          <w:szCs w:val="28"/>
        </w:rPr>
        <w:t>A lecturer can also send a reply to a comment. The lecturer will be directed to a similar page like Figure 20 and there, the lecturer can enter the reply.</w:t>
      </w:r>
    </w:p>
    <w:p w14:paraId="05BFB86D" w14:textId="667A105B" w:rsidR="00C1637C" w:rsidRDefault="00C1637C" w:rsidP="00F604B8">
      <w:pPr>
        <w:rPr>
          <w:sz w:val="28"/>
          <w:szCs w:val="28"/>
        </w:rPr>
      </w:pPr>
      <w:r>
        <w:rPr>
          <w:noProof/>
        </w:rPr>
        <w:drawing>
          <wp:inline distT="0" distB="0" distL="0" distR="0" wp14:anchorId="4FE8D214" wp14:editId="5E85D614">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7E7CC60A" w14:textId="59D980D1" w:rsidR="00C1637C" w:rsidRPr="00C1637C" w:rsidRDefault="00316544" w:rsidP="00316544">
      <w:pPr>
        <w:tabs>
          <w:tab w:val="center" w:pos="4680"/>
          <w:tab w:val="left" w:pos="7044"/>
        </w:tabs>
        <w:rPr>
          <w:sz w:val="20"/>
          <w:szCs w:val="20"/>
        </w:rPr>
      </w:pPr>
      <w:r>
        <w:rPr>
          <w:sz w:val="20"/>
          <w:szCs w:val="20"/>
        </w:rPr>
        <w:lastRenderedPageBreak/>
        <w:tab/>
      </w:r>
      <w:r w:rsidR="00C1637C">
        <w:rPr>
          <w:sz w:val="20"/>
          <w:szCs w:val="20"/>
        </w:rPr>
        <w:t>Figure 2</w:t>
      </w:r>
      <w:r w:rsidR="00A95CE3">
        <w:rPr>
          <w:sz w:val="20"/>
          <w:szCs w:val="20"/>
        </w:rPr>
        <w:t>3</w:t>
      </w:r>
      <w:r>
        <w:rPr>
          <w:sz w:val="20"/>
          <w:szCs w:val="20"/>
        </w:rPr>
        <w:tab/>
      </w:r>
    </w:p>
    <w:sectPr w:rsidR="00C1637C" w:rsidRPr="00C16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67BA5"/>
    <w:multiLevelType w:val="multilevel"/>
    <w:tmpl w:val="53F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17625"/>
    <w:multiLevelType w:val="hybridMultilevel"/>
    <w:tmpl w:val="24065266"/>
    <w:lvl w:ilvl="0" w:tplc="E1CE167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C0EA3"/>
    <w:multiLevelType w:val="multilevel"/>
    <w:tmpl w:val="66E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A4"/>
    <w:rsid w:val="00030A6A"/>
    <w:rsid w:val="000473ED"/>
    <w:rsid w:val="000B7BA4"/>
    <w:rsid w:val="000C4D86"/>
    <w:rsid w:val="00107082"/>
    <w:rsid w:val="0013786A"/>
    <w:rsid w:val="001576A0"/>
    <w:rsid w:val="00172FA2"/>
    <w:rsid w:val="001B6ECA"/>
    <w:rsid w:val="00211CB6"/>
    <w:rsid w:val="00251577"/>
    <w:rsid w:val="0028208D"/>
    <w:rsid w:val="0028595C"/>
    <w:rsid w:val="002F6D35"/>
    <w:rsid w:val="00316544"/>
    <w:rsid w:val="00321376"/>
    <w:rsid w:val="00334C13"/>
    <w:rsid w:val="0034343D"/>
    <w:rsid w:val="00385D94"/>
    <w:rsid w:val="003C2528"/>
    <w:rsid w:val="004A3A92"/>
    <w:rsid w:val="004E26D5"/>
    <w:rsid w:val="00533774"/>
    <w:rsid w:val="00563CE3"/>
    <w:rsid w:val="00563F6E"/>
    <w:rsid w:val="005A2F3F"/>
    <w:rsid w:val="006900B4"/>
    <w:rsid w:val="0072079A"/>
    <w:rsid w:val="007C44F4"/>
    <w:rsid w:val="00860BCC"/>
    <w:rsid w:val="009D3754"/>
    <w:rsid w:val="00A95CE3"/>
    <w:rsid w:val="00AB43E1"/>
    <w:rsid w:val="00AE7248"/>
    <w:rsid w:val="00B257EC"/>
    <w:rsid w:val="00B85028"/>
    <w:rsid w:val="00BD11C8"/>
    <w:rsid w:val="00C1637C"/>
    <w:rsid w:val="00C80B20"/>
    <w:rsid w:val="00C81339"/>
    <w:rsid w:val="00D117DB"/>
    <w:rsid w:val="00D24722"/>
    <w:rsid w:val="00D43A99"/>
    <w:rsid w:val="00E33C8A"/>
    <w:rsid w:val="00EA3C15"/>
    <w:rsid w:val="00EF02B6"/>
    <w:rsid w:val="00F10785"/>
    <w:rsid w:val="00F22A5A"/>
    <w:rsid w:val="00F6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42B7"/>
  <w15:chartTrackingRefBased/>
  <w15:docId w15:val="{164A6927-7218-422C-824B-1274CE83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2F5496" w:themeColor="accent1" w:themeShade="BF"/>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1C8"/>
    <w:pPr>
      <w:keepNext/>
      <w:keepLines/>
      <w:spacing w:before="240" w:after="0"/>
      <w:outlineLvl w:val="0"/>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533774"/>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213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1C8"/>
    <w:rPr>
      <w:rFonts w:asciiTheme="majorHAnsi" w:eastAsiaTheme="majorEastAsia" w:hAnsiTheme="majorHAnsi" w:cstheme="majorBidi"/>
    </w:rPr>
  </w:style>
  <w:style w:type="paragraph" w:styleId="TOCHeading">
    <w:name w:val="TOC Heading"/>
    <w:basedOn w:val="Heading1"/>
    <w:next w:val="Normal"/>
    <w:uiPriority w:val="39"/>
    <w:unhideWhenUsed/>
    <w:qFormat/>
    <w:rsid w:val="00BD11C8"/>
    <w:pPr>
      <w:outlineLvl w:val="9"/>
    </w:pPr>
  </w:style>
  <w:style w:type="character" w:customStyle="1" w:styleId="Heading2Char">
    <w:name w:val="Heading 2 Char"/>
    <w:basedOn w:val="DefaultParagraphFont"/>
    <w:link w:val="Heading2"/>
    <w:uiPriority w:val="9"/>
    <w:rsid w:val="00533774"/>
    <w:rPr>
      <w:rFonts w:asciiTheme="majorHAnsi" w:eastAsiaTheme="majorEastAsia" w:hAnsiTheme="majorHAnsi" w:cstheme="majorBidi"/>
      <w:sz w:val="26"/>
      <w:szCs w:val="26"/>
    </w:rPr>
  </w:style>
  <w:style w:type="paragraph" w:styleId="TOC1">
    <w:name w:val="toc 1"/>
    <w:basedOn w:val="Normal"/>
    <w:next w:val="Normal"/>
    <w:autoRedefine/>
    <w:uiPriority w:val="39"/>
    <w:unhideWhenUsed/>
    <w:rsid w:val="004E26D5"/>
    <w:pPr>
      <w:spacing w:after="100"/>
    </w:pPr>
  </w:style>
  <w:style w:type="paragraph" w:styleId="TOC2">
    <w:name w:val="toc 2"/>
    <w:basedOn w:val="Normal"/>
    <w:next w:val="Normal"/>
    <w:autoRedefine/>
    <w:uiPriority w:val="39"/>
    <w:unhideWhenUsed/>
    <w:rsid w:val="004E26D5"/>
    <w:pPr>
      <w:spacing w:after="100"/>
      <w:ind w:left="320"/>
    </w:pPr>
  </w:style>
  <w:style w:type="character" w:styleId="Hyperlink">
    <w:name w:val="Hyperlink"/>
    <w:basedOn w:val="DefaultParagraphFont"/>
    <w:uiPriority w:val="99"/>
    <w:unhideWhenUsed/>
    <w:rsid w:val="004E26D5"/>
    <w:rPr>
      <w:color w:val="0563C1" w:themeColor="hyperlink"/>
      <w:u w:val="single"/>
    </w:rPr>
  </w:style>
  <w:style w:type="paragraph" w:styleId="ListParagraph">
    <w:name w:val="List Paragraph"/>
    <w:basedOn w:val="Normal"/>
    <w:uiPriority w:val="34"/>
    <w:qFormat/>
    <w:rsid w:val="00172FA2"/>
    <w:pPr>
      <w:ind w:left="720"/>
      <w:contextualSpacing/>
    </w:pPr>
  </w:style>
  <w:style w:type="character" w:customStyle="1" w:styleId="Heading3Char">
    <w:name w:val="Heading 3 Char"/>
    <w:basedOn w:val="DefaultParagraphFont"/>
    <w:link w:val="Heading3"/>
    <w:uiPriority w:val="9"/>
    <w:rsid w:val="0032137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C44F4"/>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152230">
      <w:bodyDiv w:val="1"/>
      <w:marLeft w:val="0"/>
      <w:marRight w:val="0"/>
      <w:marTop w:val="0"/>
      <w:marBottom w:val="0"/>
      <w:divBdr>
        <w:top w:val="none" w:sz="0" w:space="0" w:color="auto"/>
        <w:left w:val="none" w:sz="0" w:space="0" w:color="auto"/>
        <w:bottom w:val="none" w:sz="0" w:space="0" w:color="auto"/>
        <w:right w:val="none" w:sz="0" w:space="0" w:color="auto"/>
      </w:divBdr>
    </w:div>
    <w:div w:id="133618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19</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Chathuranga Jayanath</dc:creator>
  <cp:keywords/>
  <dc:description/>
  <cp:lastModifiedBy>Chathuranga Jayanath</cp:lastModifiedBy>
  <cp:revision>25</cp:revision>
  <dcterms:created xsi:type="dcterms:W3CDTF">2021-03-13T19:50:00Z</dcterms:created>
  <dcterms:modified xsi:type="dcterms:W3CDTF">2021-03-19T18:16:00Z</dcterms:modified>
</cp:coreProperties>
</file>