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D06" w:rsidRDefault="00AA7959">
      <w:proofErr w:type="spellStart"/>
      <w:r>
        <w:t>GuitarElec</w:t>
      </w:r>
      <w:proofErr w:type="spellEnd"/>
      <w:r>
        <w:t xml:space="preserve"> 2016 : Architecture des liaisons de pilotage des capteurs et actionneurs </w:t>
      </w:r>
    </w:p>
    <w:p w:rsidR="006C19D5" w:rsidRDefault="006C19D5"/>
    <w:p w:rsidR="006C19D5" w:rsidRDefault="00BD31EB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2.05pt;margin-top:340.85pt;width:71.6pt;height:20.45pt;z-index:251663360" fillcolor="white [3212]" stroked="f">
            <v:textbox>
              <w:txbxContent>
                <w:p w:rsidR="00D73722" w:rsidRPr="004B511C" w:rsidRDefault="00D73722" w:rsidP="00D7372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TAL220 </w:t>
                  </w:r>
                  <w:r w:rsidR="00BD31EB">
                    <w:rPr>
                      <w:sz w:val="18"/>
                    </w:rPr>
                    <w:t xml:space="preserve"> 10daN</w:t>
                  </w:r>
                </w:p>
              </w:txbxContent>
            </v:textbox>
          </v:shape>
        </w:pict>
      </w:r>
      <w:r w:rsidR="00D73722">
        <w:rPr>
          <w:noProof/>
          <w:lang w:eastAsia="fr-FR"/>
        </w:rPr>
        <w:pict>
          <v:shape id="_x0000_s1036" type="#_x0000_t202" style="position:absolute;margin-left:267.35pt;margin-top:115.45pt;width:84pt;height:20.45pt;z-index:251667456" fillcolor="white [3212]" stroked="f">
            <v:textbox>
              <w:txbxContent>
                <w:p w:rsidR="00D73722" w:rsidRPr="004B511C" w:rsidRDefault="00D73722" w:rsidP="00D7372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Synchro ou non ?</w:t>
                  </w:r>
                </w:p>
              </w:txbxContent>
            </v:textbox>
          </v:shape>
        </w:pict>
      </w:r>
      <w:r w:rsidR="00D73722">
        <w:rPr>
          <w:noProof/>
          <w:lang w:eastAsia="fr-FR"/>
        </w:rPr>
        <w:pict>
          <v:shape id="_x0000_s1035" type="#_x0000_t202" style="position:absolute;margin-left:235pt;margin-top:238.6pt;width:23.45pt;height:20.45pt;z-index:251666432" fillcolor="white [3212]" stroked="f">
            <v:textbox>
              <w:txbxContent>
                <w:p w:rsidR="00D73722" w:rsidRPr="004B511C" w:rsidRDefault="00D73722" w:rsidP="00D7372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?</w:t>
                  </w:r>
                </w:p>
              </w:txbxContent>
            </v:textbox>
          </v:shape>
        </w:pict>
      </w:r>
      <w:r w:rsidR="00D73722">
        <w:rPr>
          <w:noProof/>
          <w:lang w:eastAsia="fr-FR"/>
        </w:rPr>
        <w:pict>
          <v:shape id="_x0000_s1034" type="#_x0000_t202" style="position:absolute;margin-left:247.95pt;margin-top:317.25pt;width:96pt;height:20.45pt;z-index:251665408" fillcolor="white [3212]" stroked="f">
            <v:textbox>
              <w:txbxContent>
                <w:p w:rsidR="00D73722" w:rsidRPr="004B511C" w:rsidRDefault="00D73722" w:rsidP="00D7372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Tension analogique ?</w:t>
                  </w:r>
                </w:p>
              </w:txbxContent>
            </v:textbox>
          </v:shape>
        </w:pict>
      </w:r>
      <w:r w:rsidR="00D73722">
        <w:rPr>
          <w:noProof/>
          <w:lang w:eastAsia="fr-FR"/>
        </w:rPr>
        <w:pict>
          <v:shape id="_x0000_s1033" type="#_x0000_t202" style="position:absolute;margin-left:38.35pt;margin-top:257pt;width:75.3pt;height:31.5pt;z-index:251664384" fillcolor="white [3212]" stroked="f">
            <v:textbox>
              <w:txbxContent>
                <w:p w:rsidR="00D73722" w:rsidRPr="004B511C" w:rsidRDefault="00D73722" w:rsidP="00D7372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Micro type « </w:t>
                  </w:r>
                  <w:proofErr w:type="spellStart"/>
                  <w:r>
                    <w:rPr>
                      <w:sz w:val="18"/>
                    </w:rPr>
                    <w:t>humbucker</w:t>
                  </w:r>
                  <w:proofErr w:type="spellEnd"/>
                  <w:r>
                    <w:rPr>
                      <w:sz w:val="18"/>
                    </w:rPr>
                    <w:t> »</w:t>
                  </w:r>
                </w:p>
              </w:txbxContent>
            </v:textbox>
          </v:shape>
        </w:pict>
      </w:r>
      <w:r w:rsidR="003F6C90">
        <w:rPr>
          <w:noProof/>
          <w:lang w:eastAsia="fr-FR"/>
        </w:rPr>
        <w:pict>
          <v:shape id="_x0000_s1029" type="#_x0000_t202" style="position:absolute;margin-left:163pt;margin-top:67.55pt;width:64.4pt;height:20.45pt;z-index:251661312" fillcolor="white [3212]" stroked="f">
            <v:textbox>
              <w:txbxContent>
                <w:p w:rsidR="004B511C" w:rsidRPr="004B511C" w:rsidRDefault="00D73722" w:rsidP="004B511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USB/RS232 </w:t>
                  </w:r>
                </w:p>
              </w:txbxContent>
            </v:textbox>
          </v:shape>
        </w:pict>
      </w:r>
      <w:r w:rsidR="003F6C90">
        <w:rPr>
          <w:noProof/>
          <w:lang w:eastAsia="fr-FR"/>
        </w:rPr>
        <w:pict>
          <v:shape id="_x0000_s1030" type="#_x0000_t202" style="position:absolute;margin-left:159.05pt;margin-top:128.25pt;width:64.4pt;height:22.95pt;z-index:251662336" stroked="f">
            <v:textbox>
              <w:txbxContent>
                <w:p w:rsidR="00B02E62" w:rsidRPr="004B511C" w:rsidRDefault="00B02E62" w:rsidP="00B02E62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USB/RS232 </w:t>
                  </w:r>
                </w:p>
              </w:txbxContent>
            </v:textbox>
          </v:shape>
        </w:pict>
      </w:r>
      <w:r w:rsidR="003F6C90">
        <w:rPr>
          <w:noProof/>
          <w:lang w:eastAsia="fr-FR"/>
        </w:rPr>
        <w:pict>
          <v:shape id="_x0000_s1028" type="#_x0000_t202" style="position:absolute;margin-left:426.45pt;margin-top:175.5pt;width:89.85pt;height:35.4pt;z-index:251660288" stroked="f">
            <v:textbox>
              <w:txbxContent>
                <w:p w:rsidR="004B511C" w:rsidRDefault="004B511C" w:rsidP="004B511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Servomoteur </w:t>
                  </w:r>
                  <w:proofErr w:type="spellStart"/>
                  <w:r>
                    <w:rPr>
                      <w:sz w:val="18"/>
                    </w:rPr>
                    <w:t>Num</w:t>
                  </w:r>
                  <w:proofErr w:type="spellEnd"/>
                </w:p>
                <w:p w:rsidR="004B511C" w:rsidRPr="004B511C" w:rsidRDefault="004B511C" w:rsidP="004B511C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Dynamixel</w:t>
                  </w:r>
                  <w:proofErr w:type="spellEnd"/>
                  <w:r>
                    <w:rPr>
                      <w:sz w:val="18"/>
                    </w:rPr>
                    <w:t xml:space="preserve"> AX-12</w:t>
                  </w:r>
                </w:p>
              </w:txbxContent>
            </v:textbox>
          </v:shape>
        </w:pict>
      </w:r>
      <w:r w:rsidR="003F6C90">
        <w:rPr>
          <w:noProof/>
          <w:lang w:eastAsia="fr-FR"/>
        </w:rPr>
        <w:pict>
          <v:shape id="_x0000_s1027" type="#_x0000_t202" style="position:absolute;margin-left:422.65pt;margin-top:130.35pt;width:89.85pt;height:35.4pt;z-index:251659264" stroked="f">
            <v:textbox>
              <w:txbxContent>
                <w:p w:rsidR="004B511C" w:rsidRDefault="004B511C" w:rsidP="004B511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Servomoteur </w:t>
                  </w:r>
                  <w:proofErr w:type="spellStart"/>
                  <w:r>
                    <w:rPr>
                      <w:sz w:val="18"/>
                    </w:rPr>
                    <w:t>Num</w:t>
                  </w:r>
                  <w:proofErr w:type="spellEnd"/>
                </w:p>
                <w:p w:rsidR="004B511C" w:rsidRPr="004B511C" w:rsidRDefault="004B511C" w:rsidP="004B511C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Dynamixel</w:t>
                  </w:r>
                  <w:proofErr w:type="spellEnd"/>
                  <w:r>
                    <w:rPr>
                      <w:sz w:val="18"/>
                    </w:rPr>
                    <w:t xml:space="preserve"> AX-12</w:t>
                  </w:r>
                </w:p>
              </w:txbxContent>
            </v:textbox>
          </v:shape>
        </w:pict>
      </w:r>
      <w:r w:rsidR="003F6C90">
        <w:rPr>
          <w:noProof/>
          <w:lang w:eastAsia="fr-FR"/>
        </w:rPr>
        <w:pict>
          <v:shape id="_x0000_s1026" type="#_x0000_t202" style="position:absolute;margin-left:363.75pt;margin-top:261.9pt;width:92.05pt;height:44.55pt;z-index:251658240" stroked="f">
            <v:textbox>
              <w:txbxContent>
                <w:p w:rsidR="004B511C" w:rsidRDefault="004B511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Variateur SyRen10</w:t>
                  </w:r>
                </w:p>
                <w:p w:rsidR="004B511C" w:rsidRPr="004B511C" w:rsidRDefault="004B511C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Motoréducteur </w:t>
                  </w:r>
                  <w:proofErr w:type="spellStart"/>
                  <w:r>
                    <w:rPr>
                      <w:sz w:val="18"/>
                    </w:rPr>
                    <w:t>Crouset</w:t>
                  </w:r>
                  <w:proofErr w:type="spellEnd"/>
                  <w:r>
                    <w:rPr>
                      <w:sz w:val="18"/>
                    </w:rPr>
                    <w:t xml:space="preserve"> GDR1</w:t>
                  </w:r>
                </w:p>
              </w:txbxContent>
            </v:textbox>
          </v:shape>
        </w:pict>
      </w:r>
      <w:r w:rsidR="006C19D5">
        <w:rPr>
          <w:noProof/>
          <w:lang w:eastAsia="fr-FR"/>
        </w:rPr>
        <w:drawing>
          <wp:inline distT="0" distB="0" distL="0" distR="0">
            <wp:extent cx="6031287" cy="4795935"/>
            <wp:effectExtent l="19050" t="0" r="7563" b="0"/>
            <wp:docPr id="1" name="Image 0" descr="IMG_20151124_092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124_092145.jpg"/>
                    <pic:cNvPicPr/>
                  </pic:nvPicPr>
                  <pic:blipFill>
                    <a:blip r:embed="rId6" cstate="print"/>
                    <a:srcRect l="10901" t="12518" r="15336" b="9345"/>
                    <a:stretch>
                      <a:fillRect/>
                    </a:stretch>
                  </pic:blipFill>
                  <pic:spPr>
                    <a:xfrm>
                      <a:off x="0" y="0"/>
                      <a:ext cx="6031903" cy="47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D5" w:rsidRDefault="006C19D5"/>
    <w:p w:rsidR="006C19D5" w:rsidRDefault="006C19D5"/>
    <w:p w:rsidR="006C19D5" w:rsidRDefault="006C19D5">
      <w:r>
        <w:rPr>
          <w:noProof/>
          <w:lang w:eastAsia="fr-FR"/>
        </w:rPr>
        <w:drawing>
          <wp:inline distT="0" distB="0" distL="0" distR="0">
            <wp:extent cx="6395123" cy="3948545"/>
            <wp:effectExtent l="19050" t="0" r="5677" b="0"/>
            <wp:docPr id="2" name="Image 1" descr="IMG_20151123_232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123_232145.jpg"/>
                    <pic:cNvPicPr/>
                  </pic:nvPicPr>
                  <pic:blipFill>
                    <a:blip r:embed="rId7" cstate="print"/>
                    <a:srcRect l="10254" t="14554" r="4428" b="15262"/>
                    <a:stretch>
                      <a:fillRect/>
                    </a:stretch>
                  </pic:blipFill>
                  <pic:spPr>
                    <a:xfrm>
                      <a:off x="0" y="0"/>
                      <a:ext cx="6395125" cy="39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9D5" w:rsidSect="00AA79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297" w:rsidRDefault="00FD6297" w:rsidP="00AA7959">
      <w:r>
        <w:separator/>
      </w:r>
    </w:p>
  </w:endnote>
  <w:endnote w:type="continuationSeparator" w:id="0">
    <w:p w:rsidR="00FD6297" w:rsidRDefault="00FD6297" w:rsidP="00AA7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297" w:rsidRDefault="00FD6297" w:rsidP="00AA7959">
      <w:r>
        <w:separator/>
      </w:r>
    </w:p>
  </w:footnote>
  <w:footnote w:type="continuationSeparator" w:id="0">
    <w:p w:rsidR="00FD6297" w:rsidRDefault="00FD6297" w:rsidP="00AA79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959" w:rsidRDefault="00AA7959">
    <w:pPr>
      <w:pStyle w:val="En-tte"/>
    </w:pPr>
    <w:r>
      <w:tab/>
    </w:r>
    <w:r>
      <w:tab/>
      <w:t>DB le 15/12/2015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9D5"/>
    <w:rsid w:val="000D20E7"/>
    <w:rsid w:val="003F6C90"/>
    <w:rsid w:val="004B511C"/>
    <w:rsid w:val="00515472"/>
    <w:rsid w:val="006C19D5"/>
    <w:rsid w:val="00923D3A"/>
    <w:rsid w:val="00A47422"/>
    <w:rsid w:val="00AA7959"/>
    <w:rsid w:val="00B02E62"/>
    <w:rsid w:val="00BD31EB"/>
    <w:rsid w:val="00D14C3A"/>
    <w:rsid w:val="00D62F4A"/>
    <w:rsid w:val="00D73722"/>
    <w:rsid w:val="00DB15D0"/>
    <w:rsid w:val="00E128E8"/>
    <w:rsid w:val="00F519D8"/>
    <w:rsid w:val="00FD6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C19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9D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AA79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AA7959"/>
  </w:style>
  <w:style w:type="paragraph" w:styleId="Pieddepage">
    <w:name w:val="footer"/>
    <w:basedOn w:val="Normal"/>
    <w:link w:val="PieddepageCar"/>
    <w:uiPriority w:val="99"/>
    <w:semiHidden/>
    <w:unhideWhenUsed/>
    <w:rsid w:val="00AA79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A7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11</cp:revision>
  <cp:lastPrinted>2015-12-15T14:24:00Z</cp:lastPrinted>
  <dcterms:created xsi:type="dcterms:W3CDTF">2015-12-15T14:17:00Z</dcterms:created>
  <dcterms:modified xsi:type="dcterms:W3CDTF">2015-12-15T15:29:00Z</dcterms:modified>
</cp:coreProperties>
</file>