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8611" w14:textId="77777777" w:rsidR="005A00FC" w:rsidRPr="009C6B05" w:rsidRDefault="00000000">
      <w:pPr>
        <w:spacing w:before="2268"/>
        <w:jc w:val="center"/>
        <w:rPr>
          <w:lang w:val="fr-FR"/>
        </w:rPr>
      </w:pPr>
      <w:r w:rsidRPr="009C6B05">
        <w:rPr>
          <w:b/>
          <w:color w:val="1E1B4B"/>
          <w:sz w:val="144"/>
          <w:lang w:val="fr-FR"/>
        </w:rPr>
        <w:t>A</w:t>
      </w:r>
    </w:p>
    <w:p w14:paraId="266720D4" w14:textId="77777777" w:rsidR="005A00FC" w:rsidRPr="009C6B05" w:rsidRDefault="00000000">
      <w:pPr>
        <w:jc w:val="center"/>
        <w:rPr>
          <w:lang w:val="fr-FR"/>
        </w:rPr>
      </w:pPr>
      <w:r w:rsidRPr="009C6B05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5D633929" w14:textId="77777777" w:rsidR="005A00FC" w:rsidRPr="009C6B05" w:rsidRDefault="00000000">
      <w:pPr>
        <w:spacing w:before="1701"/>
        <w:jc w:val="center"/>
        <w:rPr>
          <w:lang w:val="fr-FR"/>
        </w:rPr>
      </w:pPr>
      <w:r w:rsidRPr="009C6B05">
        <w:rPr>
          <w:b/>
          <w:color w:val="F59E0B"/>
          <w:sz w:val="20"/>
          <w:lang w:val="fr-FR"/>
        </w:rPr>
        <w:t>CADRAGE MATINAL · ARTEFACT 1 SUR 7</w:t>
      </w:r>
    </w:p>
    <w:p w14:paraId="4294B30F" w14:textId="77777777" w:rsidR="005A00FC" w:rsidRPr="009C6B05" w:rsidRDefault="00000000">
      <w:pPr>
        <w:jc w:val="center"/>
        <w:rPr>
          <w:lang w:val="fr-FR"/>
        </w:rPr>
      </w:pPr>
      <w:r w:rsidRPr="009C6B05">
        <w:rPr>
          <w:b/>
          <w:color w:val="1E1B4B"/>
          <w:sz w:val="64"/>
          <w:lang w:val="fr-FR"/>
        </w:rPr>
        <w:t>Product Vision Board</w:t>
      </w:r>
    </w:p>
    <w:p w14:paraId="5DA62622" w14:textId="77777777" w:rsidR="005A00FC" w:rsidRPr="009C6B05" w:rsidRDefault="00000000">
      <w:pPr>
        <w:spacing w:before="170"/>
        <w:jc w:val="center"/>
        <w:rPr>
          <w:lang w:val="fr-FR"/>
        </w:rPr>
      </w:pPr>
      <w:r w:rsidRPr="009C6B05">
        <w:rPr>
          <w:i/>
          <w:color w:val="475569"/>
          <w:sz w:val="26"/>
          <w:lang w:val="fr-FR"/>
        </w:rPr>
        <w:t xml:space="preserve">La direction du produit </w:t>
      </w:r>
      <w:proofErr w:type="spellStart"/>
      <w:r w:rsidRPr="009C6B05">
        <w:rPr>
          <w:i/>
          <w:color w:val="475569"/>
          <w:sz w:val="26"/>
          <w:lang w:val="fr-FR"/>
        </w:rPr>
        <w:t>EduTutor</w:t>
      </w:r>
      <w:proofErr w:type="spellEnd"/>
      <w:r w:rsidRPr="009C6B05">
        <w:rPr>
          <w:i/>
          <w:color w:val="475569"/>
          <w:sz w:val="26"/>
          <w:lang w:val="fr-FR"/>
        </w:rPr>
        <w:t xml:space="preserve"> IA en 6 sections</w:t>
      </w:r>
    </w:p>
    <w:p w14:paraId="4A11BE78" w14:textId="77777777" w:rsidR="005A00FC" w:rsidRPr="009C6B05" w:rsidRDefault="00000000">
      <w:pPr>
        <w:spacing w:before="3969"/>
        <w:jc w:val="center"/>
        <w:rPr>
          <w:lang w:val="fr-FR"/>
        </w:rPr>
      </w:pPr>
      <w:r w:rsidRPr="009C6B05">
        <w:rPr>
          <w:b/>
          <w:color w:val="475569"/>
          <w:lang w:val="fr-FR"/>
        </w:rPr>
        <w:t xml:space="preserve">Projet </w:t>
      </w:r>
      <w:proofErr w:type="spellStart"/>
      <w:r w:rsidRPr="009C6B05">
        <w:rPr>
          <w:b/>
          <w:color w:val="475569"/>
          <w:lang w:val="fr-FR"/>
        </w:rPr>
        <w:t>EduTutor</w:t>
      </w:r>
      <w:proofErr w:type="spellEnd"/>
      <w:r w:rsidRPr="009C6B05">
        <w:rPr>
          <w:b/>
          <w:color w:val="475569"/>
          <w:lang w:val="fr-FR"/>
        </w:rPr>
        <w:t xml:space="preserve"> IA · Édition 2026 · Semaine immersive Scrum</w:t>
      </w:r>
    </w:p>
    <w:p w14:paraId="25C4CC73" w14:textId="77777777" w:rsidR="005A00FC" w:rsidRPr="009C6B05" w:rsidRDefault="00000000">
      <w:pPr>
        <w:spacing w:before="113"/>
        <w:jc w:val="center"/>
        <w:rPr>
          <w:lang w:val="fr-FR"/>
        </w:rPr>
      </w:pPr>
      <w:r w:rsidRPr="009C6B05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09E41CDD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br w:type="page"/>
      </w:r>
    </w:p>
    <w:p w14:paraId="0F340FE6" w14:textId="77777777" w:rsidR="005A00FC" w:rsidRPr="009C6B05" w:rsidRDefault="00000000">
      <w:pPr>
        <w:spacing w:before="283"/>
        <w:rPr>
          <w:lang w:val="fr-FR"/>
        </w:rPr>
      </w:pPr>
      <w:r w:rsidRPr="009C6B05">
        <w:rPr>
          <w:b/>
          <w:color w:val="F59E0B"/>
          <w:lang w:val="fr-FR"/>
        </w:rPr>
        <w:lastRenderedPageBreak/>
        <w:t>IDENTIFICATION DU DOCUMENT</w:t>
      </w:r>
    </w:p>
    <w:p w14:paraId="5B529437" w14:textId="77777777" w:rsidR="005A00FC" w:rsidRPr="009C6B05" w:rsidRDefault="00000000">
      <w:pPr>
        <w:rPr>
          <w:lang w:val="fr-FR"/>
        </w:rPr>
      </w:pPr>
      <w:r w:rsidRPr="009C6B05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39"/>
        <w:gridCol w:w="6181"/>
      </w:tblGrid>
      <w:tr w:rsidR="005A00FC" w14:paraId="1ACB8732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A0CDB86" w14:textId="77777777" w:rsidR="005A00FC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2A4E597B" w14:textId="5189505E" w:rsidR="005A00FC" w:rsidRDefault="009C6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5A00FC" w:rsidRPr="009C6B05" w14:paraId="35D4A2CB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D0E55E5" w14:textId="77777777" w:rsidR="005A00FC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7A01E5AA" w14:textId="4C8167C9" w:rsidR="005A00FC" w:rsidRPr="009C6B05" w:rsidRDefault="009C6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B05">
              <w:rPr>
                <w:b/>
                <w:bCs/>
              </w:rPr>
              <w:t>Helena MOUGAMMADALY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Julien CANTAU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Kevin TCHIKAYA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Yanis MEDJADI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Keziah PERFILLON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Mohamed Abdelmalek DORBANI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Nick BEKOLO</w:t>
            </w:r>
          </w:p>
        </w:tc>
      </w:tr>
      <w:tr w:rsidR="005A00FC" w14:paraId="6EB57015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9761F49" w14:textId="77777777" w:rsidR="005A00FC" w:rsidRDefault="00000000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039B0FAF" w14:textId="1720C321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  <w:proofErr w:type="spellStart"/>
            <w:r>
              <w:t>Cadrage</w:t>
            </w:r>
            <w:proofErr w:type="spellEnd"/>
          </w:p>
        </w:tc>
      </w:tr>
      <w:tr w:rsidR="005A00FC" w:rsidRPr="009C6B05" w14:paraId="3B444F3F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199C8B8" w14:textId="77777777" w:rsidR="005A00FC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43B614AF" w14:textId="708A12FF" w:rsidR="005A00FC" w:rsidRPr="009C6B05" w:rsidRDefault="00415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V</w:t>
            </w:r>
            <w:r>
              <w:rPr>
                <w:lang w:val="fr-FR"/>
              </w:rPr>
              <w:t>2</w:t>
            </w:r>
            <w:r w:rsidR="00000000" w:rsidRPr="009C6B05">
              <w:rPr>
                <w:lang w:val="fr-FR"/>
              </w:rPr>
              <w:t>.0</w:t>
            </w:r>
          </w:p>
        </w:tc>
      </w:tr>
      <w:tr w:rsidR="005A00FC" w14:paraId="7FAD9A91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6A0FD47" w14:textId="77777777" w:rsidR="005A00FC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29215B05" w14:textId="2FE0DDCE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  <w:r w:rsidR="0020535F">
              <w:t>29</w:t>
            </w:r>
            <w:r>
              <w:t>/</w:t>
            </w:r>
            <w:r w:rsidR="0020535F">
              <w:t>06</w:t>
            </w:r>
            <w:r>
              <w:t>/</w:t>
            </w:r>
            <w:proofErr w:type="gramStart"/>
            <w:r w:rsidR="0020535F">
              <w:t>2026</w:t>
            </w:r>
            <w:r>
              <w:t xml:space="preserve">  </w:t>
            </w:r>
            <w:r w:rsidR="00C052AC">
              <w:t>16</w:t>
            </w:r>
            <w:proofErr w:type="gramEnd"/>
            <w:r w:rsidR="00C052AC">
              <w:t>h15</w:t>
            </w:r>
            <w:r>
              <w:t xml:space="preserve"> </w:t>
            </w:r>
          </w:p>
        </w:tc>
      </w:tr>
      <w:tr w:rsidR="005A00FC" w:rsidRPr="009C6B05" w14:paraId="76C7A080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20F9F04" w14:textId="77777777" w:rsidR="005A00FC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6C543D7C" w14:textId="55C88FC8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Draft</w:t>
            </w:r>
          </w:p>
        </w:tc>
      </w:tr>
    </w:tbl>
    <w:p w14:paraId="6365426A" w14:textId="4E9F7CEB" w:rsidR="005A00FC" w:rsidRPr="009C6B05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Convention de nommage du </w:t>
      </w:r>
      <w:r w:rsidR="00DA5861" w:rsidRPr="009C6B05">
        <w:rPr>
          <w:b/>
          <w:color w:val="F59E0B"/>
          <w:sz w:val="18"/>
          <w:lang w:val="fr-FR"/>
        </w:rPr>
        <w:t>fichier:</w:t>
      </w:r>
      <w:r w:rsidRPr="009C6B05">
        <w:rPr>
          <w:b/>
          <w:color w:val="F59E0B"/>
          <w:sz w:val="18"/>
          <w:lang w:val="fr-FR"/>
        </w:rPr>
        <w:t xml:space="preserve"> </w:t>
      </w:r>
      <w:proofErr w:type="gramStart"/>
      <w:r w:rsidRPr="009C6B05">
        <w:rPr>
          <w:i/>
          <w:color w:val="475569"/>
          <w:sz w:val="18"/>
          <w:lang w:val="fr-FR"/>
        </w:rPr>
        <w:t>equipe-XX-nom-document-vY.Z.docx  (</w:t>
      </w:r>
      <w:proofErr w:type="gramEnd"/>
      <w:r w:rsidRPr="009C6B05">
        <w:rPr>
          <w:i/>
          <w:color w:val="475569"/>
          <w:sz w:val="18"/>
          <w:lang w:val="fr-FR"/>
        </w:rPr>
        <w:t>ex. equipe-03-persona-v1.0.docx)</w:t>
      </w:r>
    </w:p>
    <w:p w14:paraId="3EB1B659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br w:type="page"/>
      </w:r>
    </w:p>
    <w:p w14:paraId="42AD4601" w14:textId="77777777" w:rsidR="005A00FC" w:rsidRPr="009C6B05" w:rsidRDefault="00000000">
      <w:pPr>
        <w:rPr>
          <w:lang w:val="fr-FR"/>
        </w:rPr>
      </w:pPr>
      <w:r w:rsidRPr="009C6B05">
        <w:rPr>
          <w:b/>
          <w:color w:val="1E1B4B"/>
          <w:sz w:val="36"/>
          <w:lang w:val="fr-FR"/>
        </w:rPr>
        <w:lastRenderedPageBreak/>
        <w:t>Table des matières</w:t>
      </w:r>
    </w:p>
    <w:p w14:paraId="0C636DC2" w14:textId="77777777" w:rsidR="005A00FC" w:rsidRPr="009C6B05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9C6B05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</w:t>
      </w:r>
      <w:proofErr w:type="gramStart"/>
      <w:r w:rsidRPr="009C6B05">
        <w:rPr>
          <w:i/>
          <w:color w:val="475569"/>
          <w:sz w:val="18"/>
          <w:lang w:val="fr-FR"/>
        </w:rPr>
        <w:t>champs » (</w:t>
      </w:r>
      <w:proofErr w:type="gramEnd"/>
      <w:r w:rsidRPr="009C6B05">
        <w:rPr>
          <w:i/>
          <w:color w:val="475569"/>
          <w:sz w:val="18"/>
          <w:lang w:val="fr-FR"/>
        </w:rPr>
        <w:t>ou touche F9) pour générer les liens.</w:t>
      </w:r>
    </w:p>
    <w:p w14:paraId="6BF09A93" w14:textId="65928E17" w:rsidR="003F276A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 w:rsidRPr="009C6B05">
        <w:rPr>
          <w:lang w:val="fr-FR"/>
        </w:rPr>
        <w:instrText>TOC \o "1-3" \h \z \u</w:instrText>
      </w:r>
      <w:r>
        <w:fldChar w:fldCharType="separate"/>
      </w:r>
      <w:hyperlink w:anchor="_Toc233643177" w:history="1">
        <w:r w:rsidR="003F276A" w:rsidRPr="00282227">
          <w:rPr>
            <w:rStyle w:val="Lienhypertexte"/>
            <w:noProof/>
            <w:lang w:val="fr-FR"/>
          </w:rPr>
          <w:t>Pourquoi cet artefact ?</w:t>
        </w:r>
        <w:r w:rsidR="003F276A">
          <w:rPr>
            <w:noProof/>
            <w:webHidden/>
          </w:rPr>
          <w:tab/>
        </w:r>
        <w:r w:rsidR="003F276A">
          <w:rPr>
            <w:noProof/>
            <w:webHidden/>
          </w:rPr>
          <w:fldChar w:fldCharType="begin"/>
        </w:r>
        <w:r w:rsidR="003F276A">
          <w:rPr>
            <w:noProof/>
            <w:webHidden/>
          </w:rPr>
          <w:instrText xml:space="preserve"> PAGEREF _Toc233643177 \h </w:instrText>
        </w:r>
        <w:r w:rsidR="003F276A">
          <w:rPr>
            <w:noProof/>
            <w:webHidden/>
          </w:rPr>
        </w:r>
        <w:r w:rsidR="003F276A"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6</w:t>
        </w:r>
        <w:r w:rsidR="003F276A">
          <w:rPr>
            <w:noProof/>
            <w:webHidden/>
          </w:rPr>
          <w:fldChar w:fldCharType="end"/>
        </w:r>
      </w:hyperlink>
    </w:p>
    <w:p w14:paraId="0866FC88" w14:textId="27FADE48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78" w:history="1">
        <w:r w:rsidRPr="00282227">
          <w:rPr>
            <w:rStyle w:val="Lienhypertexte"/>
            <w:noProof/>
            <w:lang w:val="fr-FR"/>
          </w:rPr>
          <w:t>1.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29C15" w14:textId="2C6460A7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79" w:history="1">
        <w:r w:rsidRPr="00282227">
          <w:rPr>
            <w:rStyle w:val="Lienhypertexte"/>
            <w:noProof/>
            <w:lang w:val="fr-FR"/>
          </w:rPr>
          <w:t>1.1. Vision EduTutor IA : version équipe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5AD80E" w14:textId="2AB88515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80" w:history="1">
        <w:r w:rsidRPr="00282227">
          <w:rPr>
            <w:rStyle w:val="Lienhypertexte"/>
            <w:noProof/>
            <w:lang w:val="fr-FR"/>
          </w:rPr>
          <w:t>2. Target Group (cibles utilisateurs)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1F3F77" w14:textId="5049F839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1" w:history="1">
        <w:r w:rsidRPr="00282227">
          <w:rPr>
            <w:rStyle w:val="Lienhypertexte"/>
            <w:noProof/>
            <w:lang w:val="fr-FR"/>
          </w:rPr>
          <w:t>2.1. Cible primaire, Étudiant·e du supérieur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D2A2C6" w14:textId="4BC2C5DA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2" w:history="1">
        <w:r w:rsidRPr="00282227">
          <w:rPr>
            <w:rStyle w:val="Lienhypertexte"/>
            <w:noProof/>
            <w:lang w:val="fr-FR"/>
          </w:rPr>
          <w:t>2.2. Cible secondaire, Enseignant·e (persona émergente J1)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BB915F" w14:textId="7F00C572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3" w:history="1">
        <w:r w:rsidRPr="00282227">
          <w:rPr>
            <w:rStyle w:val="Lienhypertexte"/>
            <w:noProof/>
            <w:lang w:val="fr-FR"/>
          </w:rPr>
          <w:t>2.3. Cible tertiaire, Établissement scolaire (acheteur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4C4B3" w14:textId="30BD2740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84" w:history="1">
        <w:r w:rsidRPr="00282227">
          <w:rPr>
            <w:rStyle w:val="Lienhypertexte"/>
            <w:noProof/>
            <w:lang w:val="fr-FR"/>
          </w:rPr>
          <w:t>3. Needs (besoins résolus)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BAE30A" w14:textId="4B2F05CF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5" w:history="1">
        <w:r w:rsidRPr="00282227">
          <w:rPr>
            <w:rStyle w:val="Lienhypertexte"/>
            <w:noProof/>
            <w:lang w:val="fr-FR"/>
          </w:rPr>
          <w:t>3.1. Besoins de la cible primaire (Étudiant)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A4D291" w14:textId="79970011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6" w:history="1">
        <w:r w:rsidRPr="00282227">
          <w:rPr>
            <w:rStyle w:val="Lienhypertexte"/>
            <w:noProof/>
            <w:lang w:val="fr-FR"/>
          </w:rPr>
          <w:t>3.2. Besoins de la cible secondaire (Enseignant)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2F0001" w14:textId="2D89000F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7" w:history="1">
        <w:r w:rsidRPr="00282227">
          <w:rPr>
            <w:rStyle w:val="Lienhypertexte"/>
            <w:noProof/>
            <w:lang w:val="fr-FR"/>
          </w:rPr>
          <w:t>3.3. Besoins de la cible tertiaire (Établissement)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2025F7" w14:textId="0F6E4501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88" w:history="1">
        <w:r w:rsidRPr="00282227">
          <w:rPr>
            <w:rStyle w:val="Lienhypertexte"/>
            <w:noProof/>
            <w:lang w:val="fr-FR"/>
          </w:rPr>
          <w:t>4. Product (le produit en 3-5 traits)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5D5B75" w14:textId="5728DC12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9" w:history="1">
        <w:r w:rsidRPr="00282227">
          <w:rPr>
            <w:rStyle w:val="Lienhypertexte"/>
            <w:noProof/>
          </w:rPr>
          <w:t>4.1. Caractéristiques signature d'EduTutor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8A728B" w14:textId="7F0C503F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0" w:history="1">
        <w:r w:rsidRPr="00282227">
          <w:rPr>
            <w:rStyle w:val="Lienhypertexte"/>
            <w:noProof/>
          </w:rPr>
          <w:t>4.2. MVP must-have (Release 1) : rappel imposé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590C91" w14:textId="4FDD53E9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1" w:history="1">
        <w:r w:rsidRPr="00282227">
          <w:rPr>
            <w:rStyle w:val="Lienhypertexte"/>
            <w:noProof/>
            <w:lang w:val="fr-FR"/>
          </w:rPr>
          <w:t>4.3. Pistes Release 2 envisagées (2 à 3 à choisir)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442138" w14:textId="1BD817A0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92" w:history="1">
        <w:r w:rsidRPr="00282227">
          <w:rPr>
            <w:rStyle w:val="Lienhypertexte"/>
            <w:noProof/>
            <w:lang w:val="fr-FR"/>
          </w:rPr>
          <w:t>5. Business Goals (objectifs de succès)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BB35A3" w14:textId="7967BAFE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3" w:history="1">
        <w:r w:rsidRPr="00282227">
          <w:rPr>
            <w:rStyle w:val="Lienhypertexte"/>
            <w:noProof/>
          </w:rPr>
          <w:t>5.1. Objectifs d'adoption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059550" w14:textId="3B0BD3E2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4" w:history="1">
        <w:r w:rsidRPr="00282227">
          <w:rPr>
            <w:rStyle w:val="Lienhypertexte"/>
            <w:noProof/>
            <w:lang w:val="fr-FR"/>
          </w:rPr>
          <w:t>5.2. Objectifs de satisfaction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3E1BDD" w14:textId="6C100FFE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5" w:history="1">
        <w:r w:rsidRPr="00282227">
          <w:rPr>
            <w:rStyle w:val="Lienhypertexte"/>
            <w:noProof/>
          </w:rPr>
          <w:t>5.3. Objectifs business (long terme)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BFEC84" w14:textId="7145847B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96" w:history="1">
        <w:r w:rsidRPr="00282227">
          <w:rPr>
            <w:rStyle w:val="Lienhypertexte"/>
            <w:noProof/>
            <w:lang w:val="fr-FR"/>
          </w:rPr>
          <w:t>6. Différenciateurs vs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E147EA" w14:textId="5DF3906A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7" w:history="1">
        <w:r w:rsidRPr="00282227">
          <w:rPr>
            <w:rStyle w:val="Lienhypertexte"/>
            <w:noProof/>
            <w:lang w:val="fr-FR"/>
          </w:rPr>
          <w:t>6.1. Cartographie des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90AC2F" w14:textId="40A2059D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8" w:history="1">
        <w:r w:rsidRPr="00282227">
          <w:rPr>
            <w:rStyle w:val="Lienhypertexte"/>
            <w:noProof/>
          </w:rPr>
          <w:t>6.2. Nos 3 différenciateurs argumentés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2A4830" w14:textId="7413A0FC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99" w:history="1">
        <w:r w:rsidRPr="00282227">
          <w:rPr>
            <w:rStyle w:val="Lienhypertexte"/>
            <w:rFonts w:ascii="Segoe UI Emoji" w:hAnsi="Segoe UI Emoji" w:cs="Segoe UI Emoji"/>
            <w:noProof/>
            <w:lang w:val="fr-FR"/>
          </w:rPr>
          <w:t>✅</w:t>
        </w:r>
        <w:r w:rsidRPr="00282227">
          <w:rPr>
            <w:rStyle w:val="Lienhypertexte"/>
            <w:noProof/>
            <w:lang w:val="fr-FR"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202D5C" w14:textId="066E2A91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200" w:history="1">
        <w:r w:rsidRPr="00282227">
          <w:rPr>
            <w:rStyle w:val="Lienhypertexte"/>
            <w:rFonts w:ascii="Segoe UI Emoji" w:hAnsi="Segoe UI Emoji" w:cs="Segoe UI Emoji"/>
            <w:noProof/>
          </w:rPr>
          <w:t>📚</w:t>
        </w:r>
        <w:r w:rsidRPr="00282227">
          <w:rPr>
            <w:rStyle w:val="Lienhypertexte"/>
            <w:noProof/>
          </w:rPr>
          <w:t xml:space="preserve"> Références 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78E6AF" w14:textId="4A89386B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201" w:history="1">
        <w:r w:rsidRPr="00282227">
          <w:rPr>
            <w:rStyle w:val="Lienhypertexte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368D42" w14:textId="592A9697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202" w:history="1">
        <w:r w:rsidRPr="00282227">
          <w:rPr>
            <w:rStyle w:val="Lienhypertexte"/>
            <w:noProof/>
            <w:lang w:val="fr-FR"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D5F3F9" w14:textId="1BE98D15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203" w:history="1">
        <w:r w:rsidRPr="00282227">
          <w:rPr>
            <w:rStyle w:val="Lienhypertexte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765356" w14:textId="6FFD4682" w:rsidR="005A00FC" w:rsidRPr="009C6B05" w:rsidRDefault="00000000">
      <w:pPr>
        <w:spacing w:before="283"/>
        <w:rPr>
          <w:lang w:val="fr-FR"/>
        </w:rPr>
      </w:pPr>
      <w:r>
        <w:fldChar w:fldCharType="end"/>
      </w:r>
    </w:p>
    <w:p w14:paraId="1F67FC5C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lastRenderedPageBreak/>
        <w:br w:type="page"/>
      </w:r>
    </w:p>
    <w:p w14:paraId="73492165" w14:textId="77777777" w:rsidR="005A00FC" w:rsidRPr="009C6B05" w:rsidRDefault="00000000">
      <w:pPr>
        <w:rPr>
          <w:lang w:val="fr-FR"/>
        </w:rPr>
      </w:pPr>
      <w:r w:rsidRPr="009C6B05">
        <w:rPr>
          <w:b/>
          <w:color w:val="F59E0B"/>
          <w:sz w:val="18"/>
          <w:lang w:val="fr-FR"/>
        </w:rPr>
        <w:lastRenderedPageBreak/>
        <w:t>PRÉAMBULE</w:t>
      </w:r>
    </w:p>
    <w:p w14:paraId="579326F0" w14:textId="77777777" w:rsidR="005A00FC" w:rsidRPr="009C6B05" w:rsidRDefault="00000000">
      <w:pPr>
        <w:pStyle w:val="Titre1"/>
        <w:rPr>
          <w:lang w:val="fr-FR"/>
        </w:rPr>
      </w:pPr>
      <w:bookmarkStart w:id="0" w:name="_Toc233643177"/>
      <w:r w:rsidRPr="009C6B05">
        <w:rPr>
          <w:color w:val="1E1B4B"/>
          <w:lang w:val="fr-FR"/>
        </w:rPr>
        <w:t>Pourquoi cet artefact ?</w:t>
      </w:r>
      <w:bookmarkEnd w:id="0"/>
    </w:p>
    <w:p w14:paraId="434999C8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 xml:space="preserve">Le Product Vision Board, formalisé par Roman Pichler, </w:t>
      </w:r>
      <w:proofErr w:type="gramStart"/>
      <w:r w:rsidRPr="009C6B05">
        <w:rPr>
          <w:lang w:val="fr-FR"/>
        </w:rPr>
        <w:t>condense en</w:t>
      </w:r>
      <w:proofErr w:type="gramEnd"/>
      <w:r w:rsidRPr="009C6B05">
        <w:rPr>
          <w:lang w:val="fr-FR"/>
        </w:rPr>
        <w:t xml:space="preserve">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799D6A44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 xml:space="preserve">Pour le projet </w:t>
      </w:r>
      <w:proofErr w:type="spellStart"/>
      <w:r w:rsidRPr="009C6B05">
        <w:rPr>
          <w:lang w:val="fr-FR"/>
        </w:rPr>
        <w:t>EduTutor</w:t>
      </w:r>
      <w:proofErr w:type="spellEnd"/>
      <w:r w:rsidRPr="009C6B05">
        <w:rPr>
          <w:lang w:val="fr-FR"/>
        </w:rPr>
        <w:t xml:space="preserve"> IA, vous compléterez les amorces fournies par les indications spécifiques à votre équipe. Une section supplémentaire, « Différenciateurs vs concurrents », vous prépare directement à la soutenance, en mettant en miroir </w:t>
      </w:r>
      <w:proofErr w:type="spellStart"/>
      <w:r w:rsidRPr="009C6B05">
        <w:rPr>
          <w:lang w:val="fr-FR"/>
        </w:rPr>
        <w:t>Wilgo</w:t>
      </w:r>
      <w:proofErr w:type="spellEnd"/>
      <w:r w:rsidRPr="009C6B05">
        <w:rPr>
          <w:lang w:val="fr-FR"/>
        </w:rPr>
        <w:t xml:space="preserve">, Leo, </w:t>
      </w:r>
      <w:proofErr w:type="spellStart"/>
      <w:r w:rsidRPr="009C6B05">
        <w:rPr>
          <w:lang w:val="fr-FR"/>
        </w:rPr>
        <w:t>Quizlet</w:t>
      </w:r>
      <w:proofErr w:type="spellEnd"/>
      <w:r w:rsidRPr="009C6B05">
        <w:rPr>
          <w:lang w:val="fr-FR"/>
        </w:rPr>
        <w:t xml:space="preserve"> AI et </w:t>
      </w:r>
      <w:proofErr w:type="spellStart"/>
      <w:r w:rsidRPr="009C6B05">
        <w:rPr>
          <w:lang w:val="fr-FR"/>
        </w:rPr>
        <w:t>Khanmigo</w:t>
      </w:r>
      <w:proofErr w:type="spellEnd"/>
      <w:r w:rsidRPr="009C6B05">
        <w:rPr>
          <w:lang w:val="fr-FR"/>
        </w:rPr>
        <w:t xml:space="preserve"> avec les angles propres d'</w:t>
      </w:r>
      <w:proofErr w:type="spellStart"/>
      <w:r w:rsidRPr="009C6B05">
        <w:rPr>
          <w:lang w:val="fr-FR"/>
        </w:rPr>
        <w:t>EduTutor</w:t>
      </w:r>
      <w:proofErr w:type="spellEnd"/>
      <w:r w:rsidRPr="009C6B05">
        <w:rPr>
          <w:lang w:val="fr-FR"/>
        </w:rPr>
        <w:t xml:space="preserve"> IA.</w:t>
      </w:r>
    </w:p>
    <w:p w14:paraId="2702A006" w14:textId="77777777" w:rsidR="005A00FC" w:rsidRPr="009C6B05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9C6B05">
        <w:rPr>
          <w:b/>
          <w:color w:val="F59E0B"/>
          <w:lang w:val="fr-FR"/>
        </w:rPr>
        <w:t xml:space="preserve"> Mode d'emploi </w:t>
      </w:r>
      <w:r w:rsidRPr="009C6B05">
        <w:rPr>
          <w:i/>
          <w:lang w:val="fr-FR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2AC1E09F" w14:textId="77777777" w:rsidR="005A00FC" w:rsidRPr="009C6B05" w:rsidRDefault="00000000">
      <w:pPr>
        <w:pStyle w:val="Titre1"/>
        <w:rPr>
          <w:lang w:val="fr-FR"/>
        </w:rPr>
      </w:pPr>
      <w:bookmarkStart w:id="1" w:name="_Toc233643178"/>
      <w:r w:rsidRPr="009C6B05">
        <w:rPr>
          <w:color w:val="1E1B4B"/>
          <w:lang w:val="fr-FR"/>
        </w:rPr>
        <w:t>1. Vision</w:t>
      </w:r>
      <w:bookmarkEnd w:id="1"/>
    </w:p>
    <w:p w14:paraId="6AD2F074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l'impact long terme du produit en 1 à 2 phrases. La Vision survit aux releases.</w:t>
      </w:r>
    </w:p>
    <w:p w14:paraId="395F70ED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Une seule phrase mémorisable, orientée bénéfice utilisateur, pas fonctionnalité. Aucun jargon technique.</w:t>
      </w:r>
    </w:p>
    <w:p w14:paraId="1D7C0566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 xml:space="preserve">« Permettre à chaque </w:t>
      </w:r>
      <w:proofErr w:type="spellStart"/>
      <w:r w:rsidRPr="009C6B05">
        <w:rPr>
          <w:i/>
          <w:color w:val="475569"/>
          <w:sz w:val="18"/>
          <w:lang w:val="fr-FR"/>
        </w:rPr>
        <w:t>étudiant·e</w:t>
      </w:r>
      <w:proofErr w:type="spellEnd"/>
      <w:r w:rsidRPr="009C6B05">
        <w:rPr>
          <w:i/>
          <w:color w:val="475569"/>
          <w:sz w:val="18"/>
          <w:lang w:val="fr-FR"/>
        </w:rPr>
        <w:t xml:space="preserve"> d'atteindre l'autonomie de révision en transformant ses cours en quiz personnalisés en moins de 5 minutes, tout en garantissant la souveraineté des données scolaires. »</w:t>
      </w:r>
    </w:p>
    <w:p w14:paraId="39E7D09A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 xml:space="preserve">« Une plateforme web Django avec génération de QCM via LLM local </w:t>
      </w:r>
      <w:proofErr w:type="spellStart"/>
      <w:r w:rsidRPr="009C6B05">
        <w:rPr>
          <w:i/>
          <w:color w:val="475569"/>
          <w:sz w:val="18"/>
          <w:lang w:val="fr-FR"/>
        </w:rPr>
        <w:t>Ollama</w:t>
      </w:r>
      <w:proofErr w:type="spellEnd"/>
      <w:r w:rsidRPr="009C6B05">
        <w:rPr>
          <w:i/>
          <w:color w:val="475569"/>
          <w:sz w:val="18"/>
          <w:lang w:val="fr-FR"/>
        </w:rPr>
        <w:t>, ancrée RAG. » (</w:t>
      </w:r>
      <w:proofErr w:type="gramStart"/>
      <w:r w:rsidRPr="009C6B05">
        <w:rPr>
          <w:i/>
          <w:color w:val="475569"/>
          <w:sz w:val="18"/>
          <w:lang w:val="fr-FR"/>
        </w:rPr>
        <w:t>descriptif</w:t>
      </w:r>
      <w:proofErr w:type="gramEnd"/>
      <w:r w:rsidRPr="009C6B05">
        <w:rPr>
          <w:i/>
          <w:color w:val="475569"/>
          <w:sz w:val="18"/>
          <w:lang w:val="fr-FR"/>
        </w:rPr>
        <w:t xml:space="preserve"> technique, pas une vision)</w:t>
      </w:r>
    </w:p>
    <w:p w14:paraId="0D3A86C7" w14:textId="77777777" w:rsidR="005A00FC" w:rsidRPr="009C6B05" w:rsidRDefault="00000000">
      <w:pPr>
        <w:pStyle w:val="Titre2"/>
        <w:rPr>
          <w:lang w:val="fr-FR"/>
        </w:rPr>
      </w:pPr>
      <w:bookmarkStart w:id="2" w:name="_Toc233643179"/>
      <w:r w:rsidRPr="009C6B05">
        <w:rPr>
          <w:color w:val="1E1B4B"/>
          <w:lang w:val="fr-FR"/>
        </w:rPr>
        <w:t xml:space="preserve">1.1. Vision </w:t>
      </w:r>
      <w:proofErr w:type="spellStart"/>
      <w:r w:rsidRPr="009C6B05">
        <w:rPr>
          <w:color w:val="1E1B4B"/>
          <w:lang w:val="fr-FR"/>
        </w:rPr>
        <w:t>EduTutor</w:t>
      </w:r>
      <w:proofErr w:type="spellEnd"/>
      <w:r w:rsidRPr="009C6B05">
        <w:rPr>
          <w:color w:val="1E1B4B"/>
          <w:lang w:val="fr-FR"/>
        </w:rPr>
        <w:t xml:space="preserve"> IA : version équipe</w:t>
      </w:r>
      <w:bookmarkEnd w:id="2"/>
    </w:p>
    <w:p w14:paraId="19514A2D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Amorce à affiner : </w:t>
      </w:r>
      <w:r w:rsidRPr="009C6B05">
        <w:rPr>
          <w:i/>
          <w:lang w:val="fr-FR"/>
        </w:rPr>
        <w:t xml:space="preserve">Permettre à chaque </w:t>
      </w:r>
      <w:proofErr w:type="spellStart"/>
      <w:r w:rsidRPr="009C6B05">
        <w:rPr>
          <w:i/>
          <w:lang w:val="fr-FR"/>
        </w:rPr>
        <w:t>étudiant·e</w:t>
      </w:r>
      <w:proofErr w:type="spellEnd"/>
      <w:r w:rsidRPr="009C6B05">
        <w:rPr>
          <w:i/>
          <w:lang w:val="fr-FR"/>
        </w:rPr>
        <w:t xml:space="preserve"> du supérieur de transformer en moins de 5 minutes n'importe quel cours en outil de révision personnalisé, et à chaque </w:t>
      </w:r>
      <w:proofErr w:type="spellStart"/>
      <w:r w:rsidRPr="009C6B05">
        <w:rPr>
          <w:i/>
          <w:lang w:val="fr-FR"/>
        </w:rPr>
        <w:t>enseignant·e</w:t>
      </w:r>
      <w:proofErr w:type="spellEnd"/>
      <w:r w:rsidRPr="009C6B05">
        <w:rPr>
          <w:i/>
          <w:lang w:val="fr-FR"/>
        </w:rPr>
        <w:t xml:space="preserve"> de gagner [X] heures de préparation par semaine, tout en garantissant souveraineté des données et fiabilité pédagogique.</w:t>
      </w:r>
    </w:p>
    <w:p w14:paraId="5E975791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>→ Votre vision finalisée :</w:t>
      </w:r>
    </w:p>
    <w:p w14:paraId="6F0750DB" w14:textId="66651180" w:rsidR="005A00FC" w:rsidRPr="00952082" w:rsidRDefault="00DF62F0">
      <w:pPr>
        <w:rPr>
          <w:lang w:val="fr-FR"/>
        </w:rPr>
      </w:pPr>
      <w:r w:rsidRPr="00DF62F0">
        <w:rPr>
          <w:lang w:val="fr-FR"/>
        </w:rPr>
        <w:t xml:space="preserve">Permettre à chaque </w:t>
      </w:r>
      <w:proofErr w:type="spellStart"/>
      <w:r w:rsidRPr="00DF62F0">
        <w:rPr>
          <w:lang w:val="fr-FR"/>
        </w:rPr>
        <w:t>étudiant·e</w:t>
      </w:r>
      <w:proofErr w:type="spellEnd"/>
      <w:r w:rsidRPr="00DF62F0">
        <w:rPr>
          <w:lang w:val="fr-FR"/>
        </w:rPr>
        <w:t xml:space="preserve"> du supérieur de transformer en moins de 5 minutes n'importe quel cours en outil de révision personnalisé, et à chaque </w:t>
      </w:r>
      <w:proofErr w:type="spellStart"/>
      <w:r w:rsidRPr="00DF62F0">
        <w:rPr>
          <w:lang w:val="fr-FR"/>
        </w:rPr>
        <w:t>enseignant·e</w:t>
      </w:r>
      <w:proofErr w:type="spellEnd"/>
      <w:r w:rsidRPr="00DF62F0">
        <w:rPr>
          <w:lang w:val="fr-FR"/>
        </w:rPr>
        <w:t xml:space="preserve"> de gagner 4 heures de préparation par semaine grâce à la génération automatisée d'évaluations, tout en garantissant la souveraineté absolue des données et la fiabilité pédagogique.</w:t>
      </w:r>
    </w:p>
    <w:p w14:paraId="06B5D314" w14:textId="77777777" w:rsidR="005A00FC" w:rsidRPr="009C6B05" w:rsidRDefault="00000000">
      <w:pPr>
        <w:pStyle w:val="Titre1"/>
        <w:rPr>
          <w:lang w:val="fr-FR"/>
        </w:rPr>
      </w:pPr>
      <w:bookmarkStart w:id="3" w:name="_Toc233643180"/>
      <w:r w:rsidRPr="009C6B05">
        <w:rPr>
          <w:color w:val="1E1B4B"/>
          <w:lang w:val="fr-FR"/>
        </w:rPr>
        <w:lastRenderedPageBreak/>
        <w:t>2. Target Group (cibles utilisateurs)</w:t>
      </w:r>
      <w:bookmarkEnd w:id="3"/>
    </w:p>
    <w:p w14:paraId="086F60F0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qui utilise réellement le produit. Un produit qui parle « à tout le monde » ne parle à personne.</w:t>
      </w:r>
    </w:p>
    <w:p w14:paraId="33E69348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3 niveaux de cibles : primaire (acteur principal), secondaire (acteur émergent), tertiaire (acheteur B2B éventuel). Chacune avec profil, volume estimé et critère de décision principal.</w:t>
      </w:r>
    </w:p>
    <w:p w14:paraId="2FACFE8F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 xml:space="preserve">« </w:t>
      </w:r>
      <w:proofErr w:type="spellStart"/>
      <w:r w:rsidRPr="009C6B05">
        <w:rPr>
          <w:i/>
          <w:color w:val="475569"/>
          <w:sz w:val="18"/>
          <w:lang w:val="fr-FR"/>
        </w:rPr>
        <w:t>Étudiant·e</w:t>
      </w:r>
      <w:proofErr w:type="spellEnd"/>
      <w:r w:rsidRPr="009C6B05">
        <w:rPr>
          <w:i/>
          <w:color w:val="475569"/>
          <w:sz w:val="18"/>
          <w:lang w:val="fr-FR"/>
        </w:rPr>
        <w:t xml:space="preserve"> de licence universitaire, 18-22 ans, smartphone Android personnel, ~5h de révision/semaine en autonomie. Volume FR : 1,7M. »</w:t>
      </w:r>
    </w:p>
    <w:p w14:paraId="1AAE7FC7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Étudiants. » (</w:t>
      </w:r>
      <w:proofErr w:type="gramStart"/>
      <w:r w:rsidRPr="009C6B05">
        <w:rPr>
          <w:i/>
          <w:color w:val="475569"/>
          <w:sz w:val="18"/>
          <w:lang w:val="fr-FR"/>
        </w:rPr>
        <w:t>trop</w:t>
      </w:r>
      <w:proofErr w:type="gramEnd"/>
      <w:r w:rsidRPr="009C6B05">
        <w:rPr>
          <w:i/>
          <w:color w:val="475569"/>
          <w:sz w:val="18"/>
          <w:lang w:val="fr-FR"/>
        </w:rPr>
        <w:t xml:space="preserve"> générique, intestable)</w:t>
      </w:r>
    </w:p>
    <w:p w14:paraId="3368C83D" w14:textId="77777777" w:rsidR="005A00FC" w:rsidRPr="009C6B05" w:rsidRDefault="00000000">
      <w:pPr>
        <w:pStyle w:val="Titre2"/>
        <w:rPr>
          <w:lang w:val="fr-FR"/>
        </w:rPr>
      </w:pPr>
      <w:bookmarkStart w:id="4" w:name="_Toc233643181"/>
      <w:r w:rsidRPr="009C6B05">
        <w:rPr>
          <w:color w:val="1E1B4B"/>
          <w:lang w:val="fr-FR"/>
        </w:rPr>
        <w:t xml:space="preserve">2.1. Cible primaire, </w:t>
      </w:r>
      <w:proofErr w:type="spellStart"/>
      <w:r w:rsidRPr="009C6B05">
        <w:rPr>
          <w:color w:val="1E1B4B"/>
          <w:lang w:val="fr-FR"/>
        </w:rPr>
        <w:t>Étudiant·e</w:t>
      </w:r>
      <w:proofErr w:type="spellEnd"/>
      <w:r w:rsidRPr="009C6B05">
        <w:rPr>
          <w:color w:val="1E1B4B"/>
          <w:lang w:val="fr-FR"/>
        </w:rPr>
        <w:t xml:space="preserve"> du supérieur</w:t>
      </w:r>
      <w:bookmarkEnd w:id="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5A00FC" w:rsidRPr="009C6B05" w14:paraId="5AA5049C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5D6A8EC" w14:textId="77777777" w:rsidR="005A00FC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271B3AA1" w14:textId="77777777" w:rsidR="005A00FC" w:rsidRPr="009C6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18-25 ans · L1-M2 (Bac+1 à Bac+5) · usage smartphone et laptop quotidien</w:t>
            </w:r>
          </w:p>
        </w:tc>
      </w:tr>
      <w:tr w:rsidR="005A00FC" w:rsidRPr="009C6B05" w14:paraId="528FD45B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7AEB183" w14:textId="77777777" w:rsidR="005A00FC" w:rsidRDefault="00000000">
            <w:r>
              <w:t>Volume FR</w:t>
            </w:r>
          </w:p>
        </w:tc>
        <w:tc>
          <w:tcPr>
            <w:tcW w:w="4320" w:type="dxa"/>
          </w:tcPr>
          <w:p w14:paraId="53DCA416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~2,7M d'étudiants dans le supérieur (chiffres MESR 2024)</w:t>
            </w:r>
          </w:p>
        </w:tc>
      </w:tr>
      <w:tr w:rsidR="005A00FC" w:rsidRPr="009C6B05" w14:paraId="72402C9D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2D28444" w14:textId="77777777" w:rsidR="005A00FC" w:rsidRDefault="00000000">
            <w:r>
              <w:t>Pain point</w:t>
            </w:r>
          </w:p>
        </w:tc>
        <w:tc>
          <w:tcPr>
            <w:tcW w:w="4320" w:type="dxa"/>
          </w:tcPr>
          <w:p w14:paraId="11292369" w14:textId="77777777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5h à 15h/semaine consacrées à chercher ou créer des supports de révision</w:t>
            </w:r>
          </w:p>
        </w:tc>
      </w:tr>
      <w:tr w:rsidR="005A00FC" w:rsidRPr="009C6B05" w14:paraId="008604AC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2FC6917" w14:textId="77777777" w:rsidR="005A00FC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8585A1E" w14:textId="10810EF9" w:rsidR="005A00FC" w:rsidRPr="00DF62F0" w:rsidRDefault="00DF6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Gratuité de l'outil, interface mobile-first et rapidité de génération (moins de 60 secondes pour un quiz).</w:t>
            </w:r>
          </w:p>
        </w:tc>
      </w:tr>
    </w:tbl>
    <w:p w14:paraId="306DF0CF" w14:textId="77777777" w:rsidR="005A00FC" w:rsidRPr="009C6B05" w:rsidRDefault="00000000">
      <w:pPr>
        <w:pStyle w:val="Titre2"/>
        <w:rPr>
          <w:lang w:val="fr-FR"/>
        </w:rPr>
      </w:pPr>
      <w:bookmarkStart w:id="5" w:name="_Toc233643182"/>
      <w:r w:rsidRPr="009C6B05">
        <w:rPr>
          <w:color w:val="1E1B4B"/>
          <w:lang w:val="fr-FR"/>
        </w:rPr>
        <w:t xml:space="preserve">2.2. Cible secondaire, </w:t>
      </w:r>
      <w:proofErr w:type="spellStart"/>
      <w:r w:rsidRPr="009C6B05">
        <w:rPr>
          <w:color w:val="1E1B4B"/>
          <w:lang w:val="fr-FR"/>
        </w:rPr>
        <w:t>Enseignant·e</w:t>
      </w:r>
      <w:proofErr w:type="spellEnd"/>
      <w:r w:rsidRPr="009C6B05">
        <w:rPr>
          <w:color w:val="1E1B4B"/>
          <w:lang w:val="fr-FR"/>
        </w:rPr>
        <w:t xml:space="preserve"> (persona émergente J1)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5A00FC" w:rsidRPr="009C6B05" w14:paraId="530A3542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4BC0321" w14:textId="77777777" w:rsidR="005A00FC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3BD0C45F" w14:textId="77777777" w:rsidR="005A00FC" w:rsidRPr="009C6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35-55 ans · lycée privé sous contrat / BTS / supérieur · maîtrise modérée du numérique</w:t>
            </w:r>
          </w:p>
        </w:tc>
      </w:tr>
      <w:tr w:rsidR="005A00FC" w:rsidRPr="009C6B05" w14:paraId="68179955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9AA04BC" w14:textId="77777777" w:rsidR="005A00FC" w:rsidRDefault="00000000">
            <w:r>
              <w:t>Volume FR</w:t>
            </w:r>
          </w:p>
        </w:tc>
        <w:tc>
          <w:tcPr>
            <w:tcW w:w="4320" w:type="dxa"/>
          </w:tcPr>
          <w:p w14:paraId="1A847F62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~770 000 enseignants tous niveaux (Éducation nationale 2024)</w:t>
            </w:r>
          </w:p>
        </w:tc>
      </w:tr>
      <w:tr w:rsidR="005A00FC" w:rsidRPr="009C6B05" w14:paraId="017AFE41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C623DB3" w14:textId="77777777" w:rsidR="005A00FC" w:rsidRDefault="00000000">
            <w:r>
              <w:t>Pain point</w:t>
            </w:r>
          </w:p>
        </w:tc>
        <w:tc>
          <w:tcPr>
            <w:tcW w:w="4320" w:type="dxa"/>
          </w:tcPr>
          <w:p w14:paraId="0FE5E47B" w14:textId="371EBD0C" w:rsidR="005A00FC" w:rsidRPr="009C6B05" w:rsidRDefault="00DF6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~12h/mois en correction et préparation de supports d'évaluation variés, et difficulté à identifier rapidement et individuellement les élèves en décrochage au sein de la classe.</w:t>
            </w:r>
          </w:p>
        </w:tc>
      </w:tr>
      <w:tr w:rsidR="005A00FC" w:rsidRPr="009C6B05" w14:paraId="21E0F3C4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78C699" w14:textId="77777777" w:rsidR="005A00FC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4267C442" w14:textId="09CB4655" w:rsidR="005A00FC" w:rsidRPr="00952082" w:rsidRDefault="00DF6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Avoir une vision globale de la progression de la classe en un coup d'œil et repérer les élèves en difficulté en moins de 3 clics.</w:t>
            </w:r>
          </w:p>
        </w:tc>
      </w:tr>
    </w:tbl>
    <w:p w14:paraId="4DF46D3C" w14:textId="77777777" w:rsidR="005A00FC" w:rsidRPr="009C6B05" w:rsidRDefault="00000000">
      <w:pPr>
        <w:pStyle w:val="Titre2"/>
        <w:rPr>
          <w:lang w:val="fr-FR"/>
        </w:rPr>
      </w:pPr>
      <w:bookmarkStart w:id="6" w:name="_Toc233643183"/>
      <w:r w:rsidRPr="009C6B05">
        <w:rPr>
          <w:color w:val="1E1B4B"/>
          <w:lang w:val="fr-FR"/>
        </w:rPr>
        <w:t>2.3. Cible tertiaire, Établissement scolaire (acheteur B2B)</w:t>
      </w:r>
      <w:bookmarkEnd w:id="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5A00FC" w:rsidRPr="009C6B05" w14:paraId="313AB0EC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50F7821" w14:textId="77777777" w:rsidR="005A00FC" w:rsidRDefault="00000000">
            <w:proofErr w:type="spellStart"/>
            <w:r>
              <w:t>Profil</w:t>
            </w:r>
            <w:proofErr w:type="spellEnd"/>
          </w:p>
        </w:tc>
        <w:tc>
          <w:tcPr>
            <w:tcW w:w="4320" w:type="dxa"/>
          </w:tcPr>
          <w:p w14:paraId="2D8061F5" w14:textId="77777777" w:rsidR="005A00FC" w:rsidRPr="009C6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Direction de lycée privé · ENT scolaire · responsable pédagogique d'école supérieure</w:t>
            </w:r>
          </w:p>
        </w:tc>
      </w:tr>
      <w:tr w:rsidR="005A00FC" w14:paraId="0D1B128E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3A21B10" w14:textId="77777777" w:rsidR="005A00FC" w:rsidRDefault="00000000">
            <w:r>
              <w:t>Volume FR</w:t>
            </w:r>
          </w:p>
        </w:tc>
        <w:tc>
          <w:tcPr>
            <w:tcW w:w="4320" w:type="dxa"/>
          </w:tcPr>
          <w:p w14:paraId="6CF4F9AB" w14:textId="77777777" w:rsidR="005A00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5A00FC" w:rsidRPr="009C6B05" w14:paraId="1A4BBA81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2A387C2" w14:textId="77777777" w:rsidR="005A00FC" w:rsidRDefault="00000000">
            <w:r>
              <w:t>Pain point</w:t>
            </w:r>
          </w:p>
        </w:tc>
        <w:tc>
          <w:tcPr>
            <w:tcW w:w="4320" w:type="dxa"/>
          </w:tcPr>
          <w:p w14:paraId="369C03D4" w14:textId="77777777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 xml:space="preserve">Budget </w:t>
            </w:r>
            <w:proofErr w:type="spellStart"/>
            <w:r w:rsidRPr="009C6B05">
              <w:rPr>
                <w:lang w:val="fr-FR"/>
              </w:rPr>
              <w:t>edtech</w:t>
            </w:r>
            <w:proofErr w:type="spellEnd"/>
            <w:r w:rsidRPr="009C6B05">
              <w:rPr>
                <w:lang w:val="fr-FR"/>
              </w:rPr>
              <w:t xml:space="preserve"> contraint (&lt; 5€/élève/an) + obligation RGPD non négociable</w:t>
            </w:r>
          </w:p>
        </w:tc>
      </w:tr>
      <w:tr w:rsidR="005A00FC" w:rsidRPr="009C6B05" w14:paraId="73B74D72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3E9C36" w14:textId="77777777" w:rsidR="005A00FC" w:rsidRDefault="00000000"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</w:p>
        </w:tc>
        <w:tc>
          <w:tcPr>
            <w:tcW w:w="4320" w:type="dxa"/>
          </w:tcPr>
          <w:p w14:paraId="0AFBAA0C" w14:textId="053A8318" w:rsidR="005A00FC" w:rsidRPr="00952082" w:rsidRDefault="00DF6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 xml:space="preserve">Conformité RGPD stricte (hébergement UE, </w:t>
            </w:r>
            <w:proofErr w:type="spellStart"/>
            <w:r w:rsidRPr="00DF62F0">
              <w:rPr>
                <w:lang w:val="fr-FR"/>
              </w:rPr>
              <w:t>Ollama</w:t>
            </w:r>
            <w:proofErr w:type="spellEnd"/>
            <w:r w:rsidRPr="00DF62F0">
              <w:rPr>
                <w:lang w:val="fr-FR"/>
              </w:rPr>
              <w:t xml:space="preserve"> local), sécurité contre la triche et </w:t>
            </w:r>
            <w:r w:rsidRPr="00DF62F0">
              <w:rPr>
                <w:lang w:val="fr-FR"/>
              </w:rPr>
              <w:lastRenderedPageBreak/>
              <w:t>facilité de déploiement à l'échelle de l'établissement.</w:t>
            </w:r>
          </w:p>
        </w:tc>
      </w:tr>
    </w:tbl>
    <w:p w14:paraId="5A230C5E" w14:textId="77777777" w:rsidR="005A00FC" w:rsidRPr="009C6B05" w:rsidRDefault="00000000">
      <w:pPr>
        <w:pStyle w:val="Titre1"/>
        <w:rPr>
          <w:lang w:val="fr-FR"/>
        </w:rPr>
      </w:pPr>
      <w:bookmarkStart w:id="7" w:name="_Toc233643184"/>
      <w:r w:rsidRPr="009C6B05">
        <w:rPr>
          <w:color w:val="1E1B4B"/>
          <w:lang w:val="fr-FR"/>
        </w:rPr>
        <w:lastRenderedPageBreak/>
        <w:t>3. Needs (besoins résolus)</w:t>
      </w:r>
      <w:bookmarkEnd w:id="7"/>
    </w:p>
    <w:p w14:paraId="0D9E5907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les besoins concrets que le produit résout pour chaque cible. Ce sont les frustrations chiffrables du quotidien, pas des concepts vagues.</w:t>
      </w:r>
    </w:p>
    <w:p w14:paraId="0ECA2415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3 à 5 besoins par cible, formulés comme des verbes d'action utilisateur. Privilégier les besoins mesurables (temps gagné, fréquence, coût économisé).</w:t>
      </w:r>
    </w:p>
    <w:p w14:paraId="7BD6F87E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Générer un quiz de révision sur n'importe quel chapitre en moins de 5 minutes » (mesurable, fréquence claire)</w:t>
      </w:r>
    </w:p>
    <w:p w14:paraId="0107E2D4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Mieux apprendre. » (</w:t>
      </w:r>
      <w:proofErr w:type="gramStart"/>
      <w:r w:rsidRPr="009C6B05">
        <w:rPr>
          <w:i/>
          <w:color w:val="475569"/>
          <w:sz w:val="18"/>
          <w:lang w:val="fr-FR"/>
        </w:rPr>
        <w:t>générique</w:t>
      </w:r>
      <w:proofErr w:type="gramEnd"/>
      <w:r w:rsidRPr="009C6B05">
        <w:rPr>
          <w:i/>
          <w:color w:val="475569"/>
          <w:sz w:val="18"/>
          <w:lang w:val="fr-FR"/>
        </w:rPr>
        <w:t>, non mesurable)</w:t>
      </w:r>
    </w:p>
    <w:p w14:paraId="2695859B" w14:textId="77777777" w:rsidR="005A00FC" w:rsidRPr="009C6B05" w:rsidRDefault="00000000">
      <w:pPr>
        <w:pStyle w:val="Titre2"/>
        <w:rPr>
          <w:lang w:val="fr-FR"/>
        </w:rPr>
      </w:pPr>
      <w:bookmarkStart w:id="8" w:name="_Toc233643185"/>
      <w:r w:rsidRPr="009C6B05">
        <w:rPr>
          <w:color w:val="1E1B4B"/>
          <w:lang w:val="fr-FR"/>
        </w:rPr>
        <w:t>3.1. Besoins de la cible primaire (Étudiant)</w:t>
      </w:r>
      <w:bookmarkEnd w:id="8"/>
    </w:p>
    <w:p w14:paraId="513353B1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Générer en moins de 5 min un quiz de révision sur n'importe quel chapitre d'un cours fourni</w:t>
      </w:r>
    </w:p>
    <w:p w14:paraId="391E7E1D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Identifier ses lacunes par chapitre avant un examen (sans correcteur humain)</w:t>
      </w:r>
    </w:p>
    <w:p w14:paraId="61D8E15F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Réviser hors-ligne (transports, lieu sans wifi)</w:t>
      </w:r>
    </w:p>
    <w:p w14:paraId="3597C2FB" w14:textId="77777777" w:rsidR="00952082" w:rsidRPr="00952082" w:rsidRDefault="00000000">
      <w:pPr>
        <w:pStyle w:val="Listepuces"/>
      </w:pPr>
      <w:r w:rsidRPr="00952082">
        <w:rPr>
          <w:lang w:val="fr-FR"/>
        </w:rPr>
        <w:t xml:space="preserve">• </w:t>
      </w:r>
      <w:r w:rsidR="00952082" w:rsidRPr="00952082">
        <w:rPr>
          <w:lang w:val="fr-FR"/>
        </w:rPr>
        <w:t>Suivre sa progression au fil des semaines via un tableau de bord graphique.</w:t>
      </w:r>
    </w:p>
    <w:p w14:paraId="49BD73D1" w14:textId="1C5368B4" w:rsidR="005A00FC" w:rsidRPr="00952082" w:rsidRDefault="00000000">
      <w:pPr>
        <w:pStyle w:val="Listepuces"/>
        <w:rPr>
          <w:lang w:val="fr-FR"/>
        </w:rPr>
      </w:pPr>
      <w:r w:rsidRPr="00952082">
        <w:rPr>
          <w:lang w:val="fr-FR"/>
        </w:rPr>
        <w:t xml:space="preserve">• </w:t>
      </w:r>
      <w:r w:rsidR="00952082" w:rsidRPr="00952082">
        <w:rPr>
          <w:lang w:val="fr-FR"/>
        </w:rPr>
        <w:t>Recommencer uniquement les questions où des erreurs ont été commises.</w:t>
      </w:r>
    </w:p>
    <w:p w14:paraId="0410E73B" w14:textId="77777777" w:rsidR="005A00FC" w:rsidRPr="009C6B05" w:rsidRDefault="00000000">
      <w:pPr>
        <w:pStyle w:val="Titre2"/>
        <w:rPr>
          <w:lang w:val="fr-FR"/>
        </w:rPr>
      </w:pPr>
      <w:bookmarkStart w:id="9" w:name="_Toc233643186"/>
      <w:r w:rsidRPr="009C6B05">
        <w:rPr>
          <w:color w:val="1E1B4B"/>
          <w:lang w:val="fr-FR"/>
        </w:rPr>
        <w:t>3.2. Besoins de la cible secondaire (Enseignant)</w:t>
      </w:r>
      <w:bookmarkEnd w:id="9"/>
    </w:p>
    <w:p w14:paraId="17836EC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Préparer des supports d'évaluation variés (quiz, QCM, questions ouvertes) en gain de temps mesurable</w:t>
      </w:r>
    </w:p>
    <w:p w14:paraId="283E299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Adapter automatiquement le niveau de difficulté au niveau de la classe</w:t>
      </w:r>
    </w:p>
    <w:p w14:paraId="4F185B6D" w14:textId="1FF3948D" w:rsidR="00952082" w:rsidRDefault="00000000" w:rsidP="00952082">
      <w:pPr>
        <w:pStyle w:val="Listepuces"/>
        <w:rPr>
          <w:lang w:val="fr-FR"/>
        </w:rPr>
      </w:pPr>
      <w:r w:rsidRPr="009C6B05">
        <w:rPr>
          <w:lang w:val="fr-FR"/>
        </w:rPr>
        <w:t xml:space="preserve">• </w:t>
      </w:r>
      <w:r w:rsidR="00DF62F0" w:rsidRPr="00DF62F0">
        <w:rPr>
          <w:lang w:val="fr-FR"/>
        </w:rPr>
        <w:t>Suivre la progression et les résultats de toute la classe en un coup d'œil</w:t>
      </w:r>
    </w:p>
    <w:p w14:paraId="0750C449" w14:textId="2999559D" w:rsidR="00DF62F0" w:rsidRPr="00DF62F0" w:rsidRDefault="00B305EA" w:rsidP="00DF62F0">
      <w:pPr>
        <w:pStyle w:val="Listepuces"/>
        <w:rPr>
          <w:lang w:val="fr-FR"/>
        </w:rPr>
      </w:pPr>
      <w:r w:rsidRPr="009C6B05">
        <w:rPr>
          <w:lang w:val="fr-FR"/>
        </w:rPr>
        <w:t>•</w:t>
      </w:r>
      <w:r>
        <w:rPr>
          <w:lang w:val="fr-FR"/>
        </w:rPr>
        <w:t xml:space="preserve"> </w:t>
      </w:r>
      <w:r w:rsidR="00DF62F0" w:rsidRPr="00DF62F0">
        <w:rPr>
          <w:lang w:val="fr-FR"/>
        </w:rPr>
        <w:t>Identifier rapidement les élèves en difficulté et repérer les décrocheurs en moins de 3 clics</w:t>
      </w:r>
    </w:p>
    <w:p w14:paraId="4086DDFD" w14:textId="77777777" w:rsidR="00DF62F0" w:rsidRPr="00DF62F0" w:rsidRDefault="00DF62F0" w:rsidP="00DF62F0">
      <w:pPr>
        <w:pStyle w:val="Listepuces"/>
        <w:rPr>
          <w:lang w:val="fr-FR"/>
        </w:rPr>
      </w:pPr>
      <w:r w:rsidRPr="00DF62F0">
        <w:rPr>
          <w:lang w:val="fr-FR"/>
        </w:rPr>
        <w:t>• Envoyer des conseils personnalisés aux étudiants pour les aider à progresser</w:t>
      </w:r>
    </w:p>
    <w:p w14:paraId="036734A7" w14:textId="38F8A8E9" w:rsidR="00DF62F0" w:rsidRPr="00DF62F0" w:rsidRDefault="00DF62F0" w:rsidP="00DF62F0">
      <w:pPr>
        <w:pStyle w:val="Listepuces"/>
        <w:rPr>
          <w:lang w:val="fr-FR"/>
        </w:rPr>
      </w:pPr>
      <w:r w:rsidRPr="00DF62F0">
        <w:rPr>
          <w:lang w:val="fr-FR"/>
        </w:rPr>
        <w:t>• Gagner du temps dans le suivi pédagogique quotidien grâce à un outil pensé pour les enseignants</w:t>
      </w:r>
    </w:p>
    <w:p w14:paraId="6195CDE3" w14:textId="77777777" w:rsidR="005A00FC" w:rsidRPr="009C6B05" w:rsidRDefault="00000000">
      <w:pPr>
        <w:pStyle w:val="Titre2"/>
        <w:rPr>
          <w:lang w:val="fr-FR"/>
        </w:rPr>
      </w:pPr>
      <w:bookmarkStart w:id="10" w:name="_Toc233643187"/>
      <w:r w:rsidRPr="009C6B05">
        <w:rPr>
          <w:color w:val="1E1B4B"/>
          <w:lang w:val="fr-FR"/>
        </w:rPr>
        <w:t>3.3. Besoins de la cible tertiaire (Établissement)</w:t>
      </w:r>
      <w:bookmarkEnd w:id="10"/>
    </w:p>
    <w:p w14:paraId="4B0864F1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Disposer d'un outil </w:t>
      </w:r>
      <w:proofErr w:type="spellStart"/>
      <w:r w:rsidRPr="009C6B05">
        <w:rPr>
          <w:lang w:val="fr-FR"/>
        </w:rPr>
        <w:t>edtech</w:t>
      </w:r>
      <w:proofErr w:type="spellEnd"/>
      <w:r w:rsidRPr="009C6B05">
        <w:rPr>
          <w:lang w:val="fr-FR"/>
        </w:rPr>
        <w:t xml:space="preserve"> RGPD conforme, sans transfert de données hors UE</w:t>
      </w:r>
    </w:p>
    <w:p w14:paraId="7716F737" w14:textId="3DDE1973" w:rsidR="005A00FC" w:rsidRDefault="00000000" w:rsidP="003F1DF0">
      <w:pPr>
        <w:pStyle w:val="Listepuces"/>
        <w:rPr>
          <w:lang w:val="fr-FR"/>
        </w:rPr>
      </w:pPr>
      <w:r w:rsidRPr="009C6B05">
        <w:rPr>
          <w:lang w:val="fr-FR"/>
        </w:rPr>
        <w:t>• Tarification prévisible par élève / par an, sans surprise</w:t>
      </w:r>
    </w:p>
    <w:p w14:paraId="4ADD3591" w14:textId="6A30F2AB" w:rsidR="005B1317" w:rsidRPr="003F1DF0" w:rsidRDefault="005B1317" w:rsidP="003F1DF0">
      <w:pPr>
        <w:pStyle w:val="Listepuces"/>
        <w:rPr>
          <w:lang w:val="fr-FR"/>
        </w:rPr>
      </w:pPr>
      <w:r w:rsidRPr="005B1317">
        <w:rPr>
          <w:lang w:val="fr-FR"/>
        </w:rPr>
        <w:t>• Centraliser la gestion des comptes et disposer de statistiques globales d'utilisation pour mesurer le retour sur investissement de l'outil.</w:t>
      </w:r>
    </w:p>
    <w:p w14:paraId="4716E507" w14:textId="77777777" w:rsidR="005A00FC" w:rsidRPr="009C6B05" w:rsidRDefault="00000000">
      <w:pPr>
        <w:pStyle w:val="Titre1"/>
        <w:rPr>
          <w:lang w:val="fr-FR"/>
        </w:rPr>
      </w:pPr>
      <w:bookmarkStart w:id="11" w:name="_Toc233643188"/>
      <w:r w:rsidRPr="009C6B05">
        <w:rPr>
          <w:color w:val="1E1B4B"/>
          <w:lang w:val="fr-FR"/>
        </w:rPr>
        <w:t>4. Product (le produit en 3-5 traits)</w:t>
      </w:r>
      <w:bookmarkEnd w:id="11"/>
    </w:p>
    <w:p w14:paraId="545D14AF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le produit lui-même en 3 à 5 caractéristiques différenciantes. Ce n'est pas le scope MVP : c'est la "signature" du produit.</w:t>
      </w:r>
    </w:p>
    <w:p w14:paraId="11EF60EF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lastRenderedPageBreak/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 xml:space="preserve">Phrases courtes, orientées bénéfice perçu. Évite la liste de </w:t>
      </w:r>
      <w:proofErr w:type="spellStart"/>
      <w:r w:rsidRPr="009C6B05">
        <w:rPr>
          <w:i/>
          <w:color w:val="475569"/>
          <w:sz w:val="18"/>
          <w:lang w:val="fr-FR"/>
        </w:rPr>
        <w:t>features</w:t>
      </w:r>
      <w:proofErr w:type="spellEnd"/>
      <w:r w:rsidRPr="009C6B05">
        <w:rPr>
          <w:i/>
          <w:color w:val="475569"/>
          <w:sz w:val="18"/>
          <w:lang w:val="fr-FR"/>
        </w:rPr>
        <w:t xml:space="preserve"> techniques exhaustive.</w:t>
      </w:r>
    </w:p>
    <w:p w14:paraId="27665EC2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Génération de quiz en moins de 60 secondes via LLM local, aucune donnée ne quitte le serveur. »</w:t>
      </w:r>
    </w:p>
    <w:p w14:paraId="1D4DF938" w14:textId="77777777" w:rsidR="005A00FC" w:rsidRDefault="00000000">
      <w:pPr>
        <w:ind w:left="227" w:right="227"/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 xml:space="preserve">« Backend Django, PostgreSQL, JWT, Redis cache, </w:t>
      </w:r>
      <w:proofErr w:type="spellStart"/>
      <w:r w:rsidRPr="009C6B05">
        <w:rPr>
          <w:i/>
          <w:color w:val="475569"/>
          <w:sz w:val="18"/>
          <w:lang w:val="fr-FR"/>
        </w:rPr>
        <w:t>Celery</w:t>
      </w:r>
      <w:proofErr w:type="spellEnd"/>
      <w:r w:rsidRPr="009C6B05">
        <w:rPr>
          <w:i/>
          <w:color w:val="475569"/>
          <w:sz w:val="18"/>
          <w:lang w:val="fr-FR"/>
        </w:rPr>
        <w:t xml:space="preserve">, </w:t>
      </w:r>
      <w:proofErr w:type="spellStart"/>
      <w:r w:rsidRPr="009C6B05">
        <w:rPr>
          <w:i/>
          <w:color w:val="475569"/>
          <w:sz w:val="18"/>
          <w:lang w:val="fr-FR"/>
        </w:rPr>
        <w:t>Ollama</w:t>
      </w:r>
      <w:proofErr w:type="spellEnd"/>
      <w:r w:rsidRPr="009C6B05">
        <w:rPr>
          <w:i/>
          <w:color w:val="475569"/>
          <w:sz w:val="18"/>
          <w:lang w:val="fr-FR"/>
        </w:rPr>
        <w:t xml:space="preserve">, Vite + </w:t>
      </w:r>
      <w:proofErr w:type="spellStart"/>
      <w:r w:rsidRPr="009C6B05">
        <w:rPr>
          <w:i/>
          <w:color w:val="475569"/>
          <w:sz w:val="18"/>
          <w:lang w:val="fr-FR"/>
        </w:rPr>
        <w:t>React</w:t>
      </w:r>
      <w:proofErr w:type="spellEnd"/>
      <w:r w:rsidRPr="009C6B05">
        <w:rPr>
          <w:i/>
          <w:color w:val="475569"/>
          <w:sz w:val="18"/>
          <w:lang w:val="fr-FR"/>
        </w:rPr>
        <w:t xml:space="preserve">, Docker Compose, etc. » </w:t>
      </w:r>
      <w:r>
        <w:rPr>
          <w:i/>
          <w:color w:val="475569"/>
          <w:sz w:val="18"/>
        </w:rPr>
        <w:t>(stack technique, pas signature produit)</w:t>
      </w:r>
    </w:p>
    <w:p w14:paraId="535E8A6C" w14:textId="77777777" w:rsidR="005A00FC" w:rsidRDefault="00000000">
      <w:pPr>
        <w:pStyle w:val="Titre2"/>
      </w:pPr>
      <w:bookmarkStart w:id="12" w:name="_Toc233643189"/>
      <w:r>
        <w:rPr>
          <w:color w:val="1E1B4B"/>
        </w:rPr>
        <w:t>4.1. Caractéristiques signature d'EduTutor IA</w:t>
      </w:r>
      <w:bookmarkEnd w:id="12"/>
    </w:p>
    <w:p w14:paraId="6CF12A19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Génération de 10 QCM en moins de 60 s à partir d'un cours fourni (PDF ou texte)</w:t>
      </w:r>
    </w:p>
    <w:p w14:paraId="7AE8EB41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Fonctionnement 100 % local via </w:t>
      </w:r>
      <w:proofErr w:type="spellStart"/>
      <w:r w:rsidRPr="009C6B05">
        <w:rPr>
          <w:lang w:val="fr-FR"/>
        </w:rPr>
        <w:t>Ollama</w:t>
      </w:r>
      <w:proofErr w:type="spellEnd"/>
      <w:r w:rsidRPr="009C6B05">
        <w:rPr>
          <w:lang w:val="fr-FR"/>
        </w:rPr>
        <w:t xml:space="preserve"> (Llama 3.1 8B / Phi-3-mini), souveraineté des données</w:t>
      </w:r>
    </w:p>
    <w:p w14:paraId="5496054A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Interface mobile-first et hors-ligne </w:t>
      </w:r>
      <w:proofErr w:type="spellStart"/>
      <w:r w:rsidRPr="009C6B05">
        <w:rPr>
          <w:lang w:val="fr-FR"/>
        </w:rPr>
        <w:t>friendly</w:t>
      </w:r>
      <w:proofErr w:type="spellEnd"/>
    </w:p>
    <w:p w14:paraId="1A55B849" w14:textId="08CA72FE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</w:t>
      </w:r>
      <w:r w:rsidR="003F1DF0" w:rsidRPr="003F1DF0">
        <w:rPr>
          <w:lang w:val="fr-FR"/>
        </w:rPr>
        <w:t>Un espace double-face : un mode étudiant pour réviser, un mode enseignant pour générer et exporter</w:t>
      </w:r>
    </w:p>
    <w:p w14:paraId="658B782C" w14:textId="40C422A5" w:rsidR="005A00FC" w:rsidRDefault="00000000">
      <w:pPr>
        <w:pStyle w:val="Titre2"/>
      </w:pPr>
      <w:bookmarkStart w:id="13" w:name="_Toc233643190"/>
      <w:r>
        <w:rPr>
          <w:color w:val="1E1B4B"/>
        </w:rPr>
        <w:t>4.2. MVP must-have (Release 1) : rappel imposé</w:t>
      </w:r>
      <w:bookmarkEnd w:id="13"/>
    </w:p>
    <w:p w14:paraId="328E1DE8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F1 : </w:t>
      </w:r>
      <w:r w:rsidRPr="009C6B05">
        <w:rPr>
          <w:lang w:val="fr-FR"/>
        </w:rPr>
        <w:t>Inscription et connexion utilisateur (Django Auth standard)</w:t>
      </w:r>
    </w:p>
    <w:p w14:paraId="111E12A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F2 : </w:t>
      </w:r>
      <w:r w:rsidRPr="009C6B05">
        <w:rPr>
          <w:lang w:val="fr-FR"/>
        </w:rPr>
        <w:t xml:space="preserve">Saisie d'un cours : </w:t>
      </w:r>
      <w:proofErr w:type="spellStart"/>
      <w:r w:rsidRPr="009C6B05">
        <w:rPr>
          <w:lang w:val="fr-FR"/>
        </w:rPr>
        <w:t>upload</w:t>
      </w:r>
      <w:proofErr w:type="spellEnd"/>
      <w:r w:rsidRPr="009C6B05">
        <w:rPr>
          <w:lang w:val="fr-FR"/>
        </w:rPr>
        <w:t xml:space="preserve"> PDF ≤ 5 Mo ou texte ≥ 200 caractères</w:t>
      </w:r>
    </w:p>
    <w:p w14:paraId="49BEE53D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F3 : </w:t>
      </w:r>
      <w:r w:rsidRPr="009C6B05">
        <w:rPr>
          <w:lang w:val="fr-FR"/>
        </w:rPr>
        <w:t>Génération automatique d'un quiz de 10 QCM via LLM local</w:t>
      </w:r>
    </w:p>
    <w:p w14:paraId="3B6D3B10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F4 : </w:t>
      </w:r>
      <w:r w:rsidRPr="009C6B05">
        <w:rPr>
          <w:lang w:val="fr-FR"/>
        </w:rPr>
        <w:t>Soumission et correction automatique (une bonne réponse par QCM)</w:t>
      </w:r>
    </w:p>
    <w:p w14:paraId="687FAFD9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F5 : </w:t>
      </w:r>
      <w:r w:rsidRPr="009C6B05">
        <w:rPr>
          <w:lang w:val="fr-FR"/>
        </w:rPr>
        <w:t>Affichage du score /10 + détail bonnes/mauvaises réponses</w:t>
      </w:r>
    </w:p>
    <w:p w14:paraId="058A0C46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F6 : </w:t>
      </w:r>
      <w:r w:rsidRPr="009C6B05">
        <w:rPr>
          <w:lang w:val="fr-FR"/>
        </w:rPr>
        <w:t>Historique persisté des quizz par utilisateur (date, cours, score)</w:t>
      </w:r>
    </w:p>
    <w:p w14:paraId="1C059740" w14:textId="77777777" w:rsidR="005A00FC" w:rsidRPr="009C6B05" w:rsidRDefault="00000000">
      <w:pPr>
        <w:pStyle w:val="Titre2"/>
        <w:rPr>
          <w:lang w:val="fr-FR"/>
        </w:rPr>
      </w:pPr>
      <w:bookmarkStart w:id="14" w:name="_Toc233643191"/>
      <w:r w:rsidRPr="009C6B05">
        <w:rPr>
          <w:color w:val="1E1B4B"/>
          <w:lang w:val="fr-FR"/>
        </w:rPr>
        <w:t>4.3. Pistes Release 2 envisagées (2 à 3 à choisir)</w:t>
      </w:r>
      <w:bookmarkEnd w:id="14"/>
    </w:p>
    <w:p w14:paraId="1D88201C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>Parmi les 10 pistes Release 2 du brief, votre équipe sélectionne 2 à 3 candidates à proposer en revue de fin de semaine. Listez vos candidates ci-dessous, avec un mot de justification chacune.</w:t>
      </w:r>
    </w:p>
    <w:p w14:paraId="0A448BF2" w14:textId="7B4C4160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Candidate 1 : </w:t>
      </w:r>
      <w:r w:rsidR="00087419" w:rsidRPr="00087419">
        <w:rPr>
          <w:lang w:val="fr-FR"/>
        </w:rPr>
        <w:t>Tableau de bord de progression (Dashboard)</w:t>
      </w:r>
      <w:r w:rsidRPr="009C6B05">
        <w:rPr>
          <w:lang w:val="fr-FR"/>
        </w:rPr>
        <w:t xml:space="preserve">, </w:t>
      </w:r>
      <w:r w:rsidR="00087419" w:rsidRPr="00087419">
        <w:rPr>
          <w:lang w:val="fr-FR"/>
        </w:rPr>
        <w:t>Permet à l'étudiant de suivre ses scores dans le temps, et répond au besoin du persona Enseignant qui veut visualiser les résultats globaux.</w:t>
      </w:r>
    </w:p>
    <w:p w14:paraId="554D0237" w14:textId="088DB08A" w:rsidR="00087419" w:rsidRPr="00087419" w:rsidRDefault="00000000" w:rsidP="00087419">
      <w:pPr>
        <w:pStyle w:val="Listepuces"/>
        <w:rPr>
          <w:lang w:val="fr-FR"/>
        </w:rPr>
      </w:pPr>
      <w:r w:rsidRPr="009C6B05">
        <w:rPr>
          <w:lang w:val="fr-FR"/>
        </w:rPr>
        <w:t xml:space="preserve">• Candidate 2 : </w:t>
      </w:r>
      <w:r w:rsidR="00087419" w:rsidRPr="00087419">
        <w:rPr>
          <w:lang w:val="fr-FR"/>
        </w:rPr>
        <w:t>Mode révision des erreurs</w:t>
      </w:r>
      <w:r w:rsidR="00087419">
        <w:rPr>
          <w:lang w:val="fr-FR"/>
        </w:rPr>
        <w:t xml:space="preserve">, </w:t>
      </w:r>
      <w:r w:rsidR="00087419" w:rsidRPr="00087419">
        <w:rPr>
          <w:lang w:val="fr-FR"/>
        </w:rPr>
        <w:t>Permet à l'étudiant de rejouer uniquement les questions où il a échoué, ce qui aide l'enseignant à accompagner les élèves en difficulté de manière personnalisée.</w:t>
      </w:r>
    </w:p>
    <w:p w14:paraId="06BEF7D4" w14:textId="26D301F6" w:rsidR="00087419" w:rsidRPr="00087419" w:rsidRDefault="00087419" w:rsidP="00087419">
      <w:pPr>
        <w:pStyle w:val="Listepuces"/>
        <w:rPr>
          <w:lang w:val="fr-FR"/>
        </w:rPr>
      </w:pPr>
      <w:r w:rsidRPr="00087419">
        <w:rPr>
          <w:lang w:val="fr-FR"/>
        </w:rPr>
        <w:t>•  Candidate 3 : Module d'export enseignant (PDF / Word)</w:t>
      </w:r>
      <w:r>
        <w:rPr>
          <w:lang w:val="fr-FR"/>
        </w:rPr>
        <w:t>,</w:t>
      </w:r>
      <w:r w:rsidRPr="00087419">
        <w:rPr>
          <w:lang w:val="fr-FR"/>
        </w:rPr>
        <w:t xml:space="preserve"> </w:t>
      </w:r>
      <w:r>
        <w:rPr>
          <w:lang w:val="fr-FR"/>
        </w:rPr>
        <w:t xml:space="preserve">Permet </w:t>
      </w:r>
      <w:r w:rsidRPr="00087419">
        <w:rPr>
          <w:lang w:val="fr-FR"/>
        </w:rPr>
        <w:t>aux professeurs d'exporter les quiz générés par l'IA pour les distribuer sur papier en classe.</w:t>
      </w:r>
    </w:p>
    <w:p w14:paraId="16C9D8E1" w14:textId="77777777" w:rsidR="005A00FC" w:rsidRPr="009C6B05" w:rsidRDefault="00000000">
      <w:pPr>
        <w:pStyle w:val="Titre1"/>
        <w:rPr>
          <w:lang w:val="fr-FR"/>
        </w:rPr>
      </w:pPr>
      <w:bookmarkStart w:id="15" w:name="_Toc233643192"/>
      <w:r w:rsidRPr="009C6B05">
        <w:rPr>
          <w:color w:val="1E1B4B"/>
          <w:lang w:val="fr-FR"/>
        </w:rPr>
        <w:t>5. Business Goals (objectifs de succès)</w:t>
      </w:r>
      <w:bookmarkEnd w:id="15"/>
    </w:p>
    <w:p w14:paraId="5891F738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Définir les indicateurs qui permettront de dire, dans 6 ou 12 mois, si le produit est un succès. Sans goals, le produit dérive.</w:t>
      </w:r>
    </w:p>
    <w:p w14:paraId="72C6041F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lastRenderedPageBreak/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3 à 5 objectifs chiffrés, datés, mesurables. Préférer KPI utilisateur à KPI financier en début de produit.</w:t>
      </w:r>
    </w:p>
    <w:p w14:paraId="3198FEDE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1 000 étudiants actifs hebdomadaires (WAU) d'ici T+6 mois, NPS &gt; 30 d'ici T+9 mois. »</w:t>
      </w:r>
    </w:p>
    <w:p w14:paraId="557649D0" w14:textId="77777777" w:rsidR="005A00FC" w:rsidRDefault="00000000">
      <w:pPr>
        <w:ind w:left="227" w:right="227"/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 xml:space="preserve">« Devenir leader du marché. » </w:t>
      </w:r>
      <w:r>
        <w:rPr>
          <w:i/>
          <w:color w:val="475569"/>
          <w:sz w:val="18"/>
        </w:rPr>
        <w:t>(</w:t>
      </w:r>
      <w:proofErr w:type="spellStart"/>
      <w:r>
        <w:rPr>
          <w:i/>
          <w:color w:val="475569"/>
          <w:sz w:val="18"/>
        </w:rPr>
        <w:t>intestable</w:t>
      </w:r>
      <w:proofErr w:type="spellEnd"/>
      <w:r>
        <w:rPr>
          <w:i/>
          <w:color w:val="475569"/>
          <w:sz w:val="18"/>
        </w:rPr>
        <w:t xml:space="preserve">, jamais </w:t>
      </w:r>
      <w:proofErr w:type="spellStart"/>
      <w:r>
        <w:rPr>
          <w:i/>
          <w:color w:val="475569"/>
          <w:sz w:val="18"/>
        </w:rPr>
        <w:t>mesurable</w:t>
      </w:r>
      <w:proofErr w:type="spellEnd"/>
      <w:r>
        <w:rPr>
          <w:i/>
          <w:color w:val="475569"/>
          <w:sz w:val="18"/>
        </w:rPr>
        <w:t>)</w:t>
      </w:r>
    </w:p>
    <w:p w14:paraId="35FA8F1F" w14:textId="77777777" w:rsidR="005A00FC" w:rsidRDefault="00000000">
      <w:pPr>
        <w:pStyle w:val="Titre2"/>
      </w:pPr>
      <w:bookmarkStart w:id="16" w:name="_Toc233643193"/>
      <w:r>
        <w:rPr>
          <w:color w:val="1E1B4B"/>
        </w:rPr>
        <w:t>5.1. Objectifs d'adoption</w:t>
      </w:r>
      <w:bookmarkEnd w:id="16"/>
    </w:p>
    <w:p w14:paraId="68517AF1" w14:textId="689F97A5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Adoption : atteindre </w:t>
      </w:r>
      <w:r w:rsidR="003F1DF0">
        <w:rPr>
          <w:lang w:val="fr-FR"/>
        </w:rPr>
        <w:t>1500</w:t>
      </w:r>
      <w:r w:rsidRPr="009C6B05">
        <w:rPr>
          <w:lang w:val="fr-FR"/>
        </w:rPr>
        <w:t xml:space="preserve"> étudiants actifs hebdomadaires (WAU) d'ici T+6 mois</w:t>
      </w:r>
    </w:p>
    <w:p w14:paraId="34E4AF14" w14:textId="58ED7E2F" w:rsidR="003F1DF0" w:rsidRPr="003F276A" w:rsidRDefault="00000000" w:rsidP="003F276A">
      <w:pPr>
        <w:pStyle w:val="Listepuces"/>
        <w:rPr>
          <w:lang w:val="fr-FR"/>
        </w:rPr>
      </w:pPr>
      <w:r w:rsidRPr="009C6B05">
        <w:rPr>
          <w:lang w:val="fr-FR"/>
        </w:rPr>
        <w:t xml:space="preserve">• Rétention : </w:t>
      </w:r>
      <w:r w:rsidR="003F1DF0">
        <w:rPr>
          <w:lang w:val="fr-FR"/>
        </w:rPr>
        <w:t>40</w:t>
      </w:r>
      <w:r w:rsidRPr="009C6B05">
        <w:rPr>
          <w:lang w:val="fr-FR"/>
        </w:rPr>
        <w:t xml:space="preserve"> % des utilisateurs reviennent dans la semaine après inscription</w:t>
      </w:r>
    </w:p>
    <w:p w14:paraId="4983BE09" w14:textId="77777777" w:rsidR="005A00FC" w:rsidRPr="003F1DF0" w:rsidRDefault="00000000">
      <w:pPr>
        <w:pStyle w:val="Titre2"/>
        <w:rPr>
          <w:lang w:val="fr-FR"/>
        </w:rPr>
      </w:pPr>
      <w:bookmarkStart w:id="17" w:name="_Toc233643194"/>
      <w:r w:rsidRPr="003F1DF0">
        <w:rPr>
          <w:color w:val="1E1B4B"/>
          <w:lang w:val="fr-FR"/>
        </w:rPr>
        <w:t>5.2. Objectifs de satisfaction</w:t>
      </w:r>
      <w:bookmarkEnd w:id="17"/>
    </w:p>
    <w:p w14:paraId="5E1E3177" w14:textId="19E191B6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Satisfaction : NPS &gt; </w:t>
      </w:r>
      <w:r w:rsidR="00B90A34">
        <w:rPr>
          <w:lang w:val="fr-FR"/>
        </w:rPr>
        <w:t>35</w:t>
      </w:r>
      <w:r w:rsidRPr="009C6B05">
        <w:rPr>
          <w:lang w:val="fr-FR"/>
        </w:rPr>
        <w:t xml:space="preserve"> d'ici T+9 mois</w:t>
      </w:r>
    </w:p>
    <w:p w14:paraId="475C8609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Qualité contenu : &lt; 5 % de quiz signalés "erreur factuelle" par les utilisateurs</w:t>
      </w:r>
    </w:p>
    <w:p w14:paraId="5B0E4477" w14:textId="77777777" w:rsidR="005A00FC" w:rsidRDefault="00000000">
      <w:pPr>
        <w:pStyle w:val="Titre2"/>
      </w:pPr>
      <w:bookmarkStart w:id="18" w:name="_Toc233643195"/>
      <w:r>
        <w:rPr>
          <w:color w:val="1E1B4B"/>
        </w:rPr>
        <w:t xml:space="preserve">5.3. </w:t>
      </w:r>
      <w:proofErr w:type="spellStart"/>
      <w:r>
        <w:rPr>
          <w:color w:val="1E1B4B"/>
        </w:rPr>
        <w:t>Objectifs</w:t>
      </w:r>
      <w:proofErr w:type="spellEnd"/>
      <w:r>
        <w:rPr>
          <w:color w:val="1E1B4B"/>
        </w:rPr>
        <w:t xml:space="preserve"> business (long </w:t>
      </w:r>
      <w:proofErr w:type="spellStart"/>
      <w:r>
        <w:rPr>
          <w:color w:val="1E1B4B"/>
        </w:rPr>
        <w:t>terme</w:t>
      </w:r>
      <w:proofErr w:type="spellEnd"/>
      <w:r>
        <w:rPr>
          <w:color w:val="1E1B4B"/>
        </w:rPr>
        <w:t>)</w:t>
      </w:r>
      <w:bookmarkEnd w:id="18"/>
    </w:p>
    <w:p w14:paraId="4D6562EB" w14:textId="1B55EAC8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Conversion B2B : au moins </w:t>
      </w:r>
      <w:r w:rsidR="003F276A">
        <w:rPr>
          <w:lang w:val="fr-FR"/>
        </w:rPr>
        <w:t>10</w:t>
      </w:r>
      <w:r w:rsidRPr="009C6B05">
        <w:rPr>
          <w:lang w:val="fr-FR"/>
        </w:rPr>
        <w:t xml:space="preserve"> établissements scolaires sous contrat dans 12 mois</w:t>
      </w:r>
    </w:p>
    <w:p w14:paraId="4590BB78" w14:textId="562FEC2E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Coût acquisition : CAC &lt; </w:t>
      </w:r>
      <w:r w:rsidR="003F276A">
        <w:rPr>
          <w:lang w:val="fr-FR"/>
        </w:rPr>
        <w:t>3</w:t>
      </w:r>
      <w:r w:rsidRPr="009C6B05">
        <w:rPr>
          <w:lang w:val="fr-FR"/>
        </w:rPr>
        <w:t xml:space="preserve"> € par utilisateur converti</w:t>
      </w:r>
    </w:p>
    <w:p w14:paraId="5C74CC39" w14:textId="64E57060" w:rsidR="005A00FC" w:rsidRPr="00B90A34" w:rsidRDefault="00000000" w:rsidP="00B90A34">
      <w:pPr>
        <w:pStyle w:val="Listepuces"/>
        <w:rPr>
          <w:lang w:val="fr-FR"/>
        </w:rPr>
      </w:pPr>
      <w:r w:rsidRPr="009C6B05">
        <w:rPr>
          <w:lang w:val="fr-FR"/>
        </w:rPr>
        <w:t>•</w:t>
      </w:r>
      <w:r w:rsidR="00B90A34" w:rsidRPr="00B90A34">
        <w:rPr>
          <w:lang w:val="fr-FR"/>
        </w:rPr>
        <w:t xml:space="preserve"> Modèle long terme</w:t>
      </w:r>
      <w:r w:rsidR="00B90A34" w:rsidRPr="003F1DF0">
        <w:rPr>
          <w:b/>
          <w:bCs/>
          <w:lang w:val="fr-FR"/>
        </w:rPr>
        <w:t xml:space="preserve"> :</w:t>
      </w:r>
      <w:r w:rsidR="00B90A34" w:rsidRPr="003F1DF0">
        <w:rPr>
          <w:lang w:val="fr-FR"/>
        </w:rPr>
        <w:t xml:space="preserve"> Modèle B2B avec abonnement pour les établissements scolaires et une version Freemium pour les étudiants.</w:t>
      </w:r>
    </w:p>
    <w:p w14:paraId="07CB9A8D" w14:textId="77777777" w:rsidR="005A00FC" w:rsidRPr="009C6B05" w:rsidRDefault="00000000">
      <w:pPr>
        <w:pStyle w:val="Titre1"/>
        <w:rPr>
          <w:lang w:val="fr-FR"/>
        </w:rPr>
      </w:pPr>
      <w:bookmarkStart w:id="19" w:name="_Toc233643196"/>
      <w:r w:rsidRPr="009C6B05">
        <w:rPr>
          <w:color w:val="1E1B4B"/>
          <w:lang w:val="fr-FR"/>
        </w:rPr>
        <w:t>6. Différenciateurs vs concurrents</w:t>
      </w:r>
      <w:bookmarkEnd w:id="19"/>
    </w:p>
    <w:p w14:paraId="28F4BFA8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rFonts w:ascii="Segoe UI Emoji" w:hAnsi="Segoe UI Emoji" w:cs="Segoe UI Emoji"/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 xml:space="preserve">Cartographier la concurrence et formuler ce qui distingue </w:t>
      </w:r>
      <w:proofErr w:type="spellStart"/>
      <w:r w:rsidRPr="009C6B05">
        <w:rPr>
          <w:i/>
          <w:color w:val="475569"/>
          <w:sz w:val="18"/>
          <w:lang w:val="fr-FR"/>
        </w:rPr>
        <w:t>EduTutor</w:t>
      </w:r>
      <w:proofErr w:type="spellEnd"/>
      <w:r w:rsidRPr="009C6B05">
        <w:rPr>
          <w:i/>
          <w:color w:val="475569"/>
          <w:sz w:val="18"/>
          <w:lang w:val="fr-FR"/>
        </w:rPr>
        <w:t xml:space="preserve"> IA. Indispensable pour la soutenance et toute conversation commerciale.</w:t>
      </w:r>
    </w:p>
    <w:p w14:paraId="50695EDB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 xml:space="preserve">Table comparative des 4 concurrents principaux + bloc « 3 angles différenciateurs </w:t>
      </w:r>
      <w:proofErr w:type="spellStart"/>
      <w:r w:rsidRPr="009C6B05">
        <w:rPr>
          <w:i/>
          <w:color w:val="475569"/>
          <w:sz w:val="18"/>
          <w:lang w:val="fr-FR"/>
        </w:rPr>
        <w:t>EduTutor</w:t>
      </w:r>
      <w:proofErr w:type="spellEnd"/>
      <w:r w:rsidRPr="009C6B05">
        <w:rPr>
          <w:i/>
          <w:color w:val="475569"/>
          <w:sz w:val="18"/>
          <w:lang w:val="fr-FR"/>
        </w:rPr>
        <w:t xml:space="preserve"> » étayés.</w:t>
      </w:r>
    </w:p>
    <w:p w14:paraId="7568D4B1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 xml:space="preserve">« RGPD (local-first), aucun concurrent identifié ne tourne en local, tous reposent sur OpenAI / </w:t>
      </w:r>
      <w:proofErr w:type="spellStart"/>
      <w:r w:rsidRPr="009C6B05">
        <w:rPr>
          <w:i/>
          <w:color w:val="475569"/>
          <w:sz w:val="18"/>
          <w:lang w:val="fr-FR"/>
        </w:rPr>
        <w:t>Anthropic</w:t>
      </w:r>
      <w:proofErr w:type="spellEnd"/>
      <w:r w:rsidRPr="009C6B05">
        <w:rPr>
          <w:i/>
          <w:color w:val="475569"/>
          <w:sz w:val="18"/>
          <w:lang w:val="fr-FR"/>
        </w:rPr>
        <w:t>. »</w:t>
      </w:r>
    </w:p>
    <w:p w14:paraId="51B48209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Notre produit est mieux. » (</w:t>
      </w:r>
      <w:proofErr w:type="gramStart"/>
      <w:r w:rsidRPr="009C6B05">
        <w:rPr>
          <w:i/>
          <w:color w:val="475569"/>
          <w:sz w:val="18"/>
          <w:lang w:val="fr-FR"/>
        </w:rPr>
        <w:t>intestable</w:t>
      </w:r>
      <w:proofErr w:type="gramEnd"/>
      <w:r w:rsidRPr="009C6B05">
        <w:rPr>
          <w:i/>
          <w:color w:val="475569"/>
          <w:sz w:val="18"/>
          <w:lang w:val="fr-FR"/>
        </w:rPr>
        <w:t>, non argumenté)</w:t>
      </w:r>
    </w:p>
    <w:p w14:paraId="14ED774D" w14:textId="77777777" w:rsidR="005A00FC" w:rsidRPr="009C6B05" w:rsidRDefault="00000000">
      <w:pPr>
        <w:pStyle w:val="Titre2"/>
        <w:rPr>
          <w:lang w:val="fr-FR"/>
        </w:rPr>
      </w:pPr>
      <w:bookmarkStart w:id="20" w:name="_Toc233643197"/>
      <w:r w:rsidRPr="009C6B05">
        <w:rPr>
          <w:color w:val="1E1B4B"/>
          <w:lang w:val="fr-FR"/>
        </w:rPr>
        <w:t>6.1. Cartographie des concurrents</w:t>
      </w:r>
      <w:bookmarkEnd w:id="2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5A00FC" w14:paraId="1405F09D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75068B41" w14:textId="77777777" w:rsidR="005A00FC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171924FE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3AACD8CC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5A00FC" w:rsidRPr="009C6B05" w14:paraId="77E85A71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C7D18" w14:textId="77777777" w:rsidR="005A00FC" w:rsidRDefault="00000000">
            <w:r>
              <w:t>Wilgo.ai</w:t>
            </w:r>
          </w:p>
        </w:tc>
        <w:tc>
          <w:tcPr>
            <w:tcW w:w="2880" w:type="dxa"/>
          </w:tcPr>
          <w:p w14:paraId="0587D531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Compagnon IA français pour étudiants</w:t>
            </w:r>
          </w:p>
        </w:tc>
        <w:tc>
          <w:tcPr>
            <w:tcW w:w="2880" w:type="dxa"/>
          </w:tcPr>
          <w:p w14:paraId="470A799D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Cloud, dépendance OpenAI, données hors UE</w:t>
            </w:r>
          </w:p>
        </w:tc>
      </w:tr>
      <w:tr w:rsidR="005A00FC" w:rsidRPr="009C6B05" w14:paraId="2E2945F9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E29C29" w14:textId="77777777" w:rsidR="005A00FC" w:rsidRDefault="00000000">
            <w:r>
              <w:t>Leo (iamleo.ai)</w:t>
            </w:r>
          </w:p>
        </w:tc>
        <w:tc>
          <w:tcPr>
            <w:tcW w:w="2880" w:type="dxa"/>
          </w:tcPr>
          <w:p w14:paraId="3B8D9528" w14:textId="77777777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Tuteur IA Bac/sup ancré sur programmes français</w:t>
            </w:r>
          </w:p>
        </w:tc>
        <w:tc>
          <w:tcPr>
            <w:tcW w:w="2880" w:type="dxa"/>
          </w:tcPr>
          <w:p w14:paraId="419FE537" w14:textId="77777777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Cible étudiants uniquement, pas d'angle enseignant</w:t>
            </w:r>
          </w:p>
        </w:tc>
      </w:tr>
      <w:tr w:rsidR="005A00FC" w:rsidRPr="009C6B05" w14:paraId="23B553A0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E36E1" w14:textId="77777777" w:rsidR="005A00FC" w:rsidRDefault="00000000">
            <w:r>
              <w:t>Quizlet AI</w:t>
            </w:r>
          </w:p>
        </w:tc>
        <w:tc>
          <w:tcPr>
            <w:tcW w:w="2880" w:type="dxa"/>
          </w:tcPr>
          <w:p w14:paraId="1F3C0BEA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Cartes mémoire et quiz IA, pionnier US</w:t>
            </w:r>
          </w:p>
        </w:tc>
        <w:tc>
          <w:tcPr>
            <w:tcW w:w="2880" w:type="dxa"/>
          </w:tcPr>
          <w:p w14:paraId="5DA1CFFF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Pas d'ancrage cours fourni, focus marché US</w:t>
            </w:r>
          </w:p>
        </w:tc>
      </w:tr>
      <w:tr w:rsidR="005A00FC" w14:paraId="27C4CF4B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5E528" w14:textId="77777777" w:rsidR="005A00FC" w:rsidRDefault="00000000">
            <w:proofErr w:type="spellStart"/>
            <w:r>
              <w:t>Khanmigo</w:t>
            </w:r>
            <w:proofErr w:type="spellEnd"/>
          </w:p>
        </w:tc>
        <w:tc>
          <w:tcPr>
            <w:tcW w:w="2880" w:type="dxa"/>
          </w:tcPr>
          <w:p w14:paraId="40452D09" w14:textId="77777777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38DD95B3" w14:textId="77777777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44512CDD" w14:textId="77777777" w:rsidR="005A00FC" w:rsidRDefault="00000000">
      <w:pPr>
        <w:pStyle w:val="Titre2"/>
      </w:pPr>
      <w:bookmarkStart w:id="21" w:name="_Toc233643198"/>
      <w:r>
        <w:rPr>
          <w:color w:val="1E1B4B"/>
        </w:rPr>
        <w:lastRenderedPageBreak/>
        <w:t>6.2. Nos 3 différenciateurs argumentés</w:t>
      </w:r>
      <w:bookmarkEnd w:id="21"/>
    </w:p>
    <w:p w14:paraId="16200507" w14:textId="6C98A9A5" w:rsidR="00964066" w:rsidRPr="00964066" w:rsidRDefault="00000000" w:rsidP="00964066">
      <w:pPr>
        <w:pStyle w:val="Listenumros"/>
        <w:rPr>
          <w:lang w:val="fr-FR"/>
        </w:rPr>
      </w:pPr>
      <w:proofErr w:type="gramStart"/>
      <w:r w:rsidRPr="009C6B05">
        <w:rPr>
          <w:b/>
          <w:lang w:val="fr-FR"/>
        </w:rPr>
        <w:t>Prompts métier enseignants</w:t>
      </w:r>
      <w:proofErr w:type="gramEnd"/>
      <w:r w:rsidRPr="009C6B05">
        <w:rPr>
          <w:b/>
          <w:lang w:val="fr-FR"/>
        </w:rPr>
        <w:t xml:space="preserve">, </w:t>
      </w:r>
      <w:r w:rsidRPr="009C6B05">
        <w:rPr>
          <w:lang w:val="fr-FR"/>
        </w:rPr>
        <w:t xml:space="preserve">les concurrents sont « étudiant-first » (l'élève cherche, l'IA résume). </w:t>
      </w:r>
      <w:proofErr w:type="spellStart"/>
      <w:r w:rsidRPr="009C6B05">
        <w:rPr>
          <w:lang w:val="fr-FR"/>
        </w:rPr>
        <w:t>EduTutor</w:t>
      </w:r>
      <w:proofErr w:type="spellEnd"/>
      <w:r w:rsidRPr="009C6B05">
        <w:rPr>
          <w:lang w:val="fr-FR"/>
        </w:rPr>
        <w:t xml:space="preserve"> inverse : « enseignant-first », produit des supports d'évaluation.</w:t>
      </w:r>
      <w:r w:rsidR="00964066" w:rsidRPr="00964066">
        <w:rPr>
          <w:lang w:val="fr-FR"/>
        </w:rPr>
        <w:t xml:space="preserve"> </w:t>
      </w:r>
      <w:proofErr w:type="gramStart"/>
      <w:r w:rsidR="00964066" w:rsidRPr="00964066">
        <w:rPr>
          <w:lang w:val="fr-FR"/>
        </w:rPr>
        <w:t>Suite à</w:t>
      </w:r>
      <w:proofErr w:type="gramEnd"/>
      <w:r w:rsidR="00964066" w:rsidRPr="00964066">
        <w:rPr>
          <w:lang w:val="fr-FR"/>
        </w:rPr>
        <w:t xml:space="preserve"> l'intégration du persona Enseignant (Perturbation J1), </w:t>
      </w:r>
      <w:proofErr w:type="spellStart"/>
      <w:r w:rsidR="00964066" w:rsidRPr="00964066">
        <w:rPr>
          <w:lang w:val="fr-FR"/>
        </w:rPr>
        <w:t>EduTutor</w:t>
      </w:r>
      <w:proofErr w:type="spellEnd"/>
      <w:r w:rsidR="00964066" w:rsidRPr="00964066">
        <w:rPr>
          <w:lang w:val="fr-FR"/>
        </w:rPr>
        <w:t xml:space="preserve"> IA se positionne comme un véritable assistant pédagogique. Contrairement à </w:t>
      </w:r>
      <w:proofErr w:type="spellStart"/>
      <w:r w:rsidR="00964066" w:rsidRPr="00964066">
        <w:rPr>
          <w:lang w:val="fr-FR"/>
        </w:rPr>
        <w:t>Wilgo</w:t>
      </w:r>
      <w:proofErr w:type="spellEnd"/>
      <w:r w:rsidR="00964066" w:rsidRPr="00964066">
        <w:rPr>
          <w:lang w:val="fr-FR"/>
        </w:rPr>
        <w:t xml:space="preserve"> ou Leo qui isolent l'étudiant, notre solution permet aux enseignants de générer des évaluations sur-mesure et de suivre la progression de la classe en un coup d'œil afin de repérer les décrocheurs en moins de 3 clics.</w:t>
      </w:r>
    </w:p>
    <w:p w14:paraId="327EA4CA" w14:textId="6C98F81F" w:rsidR="005A00FC" w:rsidRPr="00964066" w:rsidRDefault="00000000">
      <w:pPr>
        <w:pStyle w:val="Listenumros"/>
        <w:rPr>
          <w:lang w:val="fr-FR"/>
        </w:rPr>
      </w:pPr>
      <w:r w:rsidRPr="009C6B05">
        <w:rPr>
          <w:b/>
          <w:lang w:val="fr-FR"/>
        </w:rPr>
        <w:t xml:space="preserve">Pédagogie ancrée (RAG sur cours fourni), </w:t>
      </w:r>
      <w:r w:rsidRPr="009C6B05">
        <w:rPr>
          <w:lang w:val="fr-FR"/>
        </w:rPr>
        <w:t xml:space="preserve">les LLM bruts hallucinent sur chiffres et dates. </w:t>
      </w:r>
      <w:proofErr w:type="spellStart"/>
      <w:r w:rsidRPr="009C6B05">
        <w:rPr>
          <w:lang w:val="fr-FR"/>
        </w:rPr>
        <w:t>EduTutor</w:t>
      </w:r>
      <w:proofErr w:type="spellEnd"/>
      <w:r w:rsidRPr="009C6B05">
        <w:rPr>
          <w:lang w:val="fr-FR"/>
        </w:rPr>
        <w:t xml:space="preserve"> s'engage à ancrer ses générations dans le manuel fourni, traçables à une source. </w:t>
      </w:r>
      <w:r w:rsidR="00964066" w:rsidRPr="00964066">
        <w:rPr>
          <w:lang w:val="fr-FR"/>
        </w:rPr>
        <w:t>Notre architecture technique force le modèle de langage (LLM) à restreindre ses réponses au document PDF ou texte explicitement fourni par l'utilisateur ou l'enseignant. Cela élimine le risque d'hallucination factuelle et garantit une fiabilité pédagogique de 100 %, indispensable pour un usage académique rigoureux.</w:t>
      </w:r>
    </w:p>
    <w:p w14:paraId="7C46D714" w14:textId="77777777" w:rsidR="00964066" w:rsidRPr="00964066" w:rsidRDefault="00000000" w:rsidP="00964066">
      <w:pPr>
        <w:pStyle w:val="Listenumros"/>
        <w:rPr>
          <w:lang w:val="fr-FR"/>
        </w:rPr>
      </w:pPr>
      <w:r w:rsidRPr="00964066">
        <w:rPr>
          <w:b/>
          <w:lang w:val="fr-FR"/>
        </w:rPr>
        <w:t xml:space="preserve">RGPD, local-first, </w:t>
      </w:r>
      <w:r w:rsidRPr="00964066">
        <w:rPr>
          <w:lang w:val="fr-FR"/>
        </w:rPr>
        <w:t xml:space="preserve">les concurrents utilisent OpenAI / </w:t>
      </w:r>
      <w:proofErr w:type="spellStart"/>
      <w:r w:rsidRPr="00964066">
        <w:rPr>
          <w:lang w:val="fr-FR"/>
        </w:rPr>
        <w:t>Anthropic</w:t>
      </w:r>
      <w:proofErr w:type="spellEnd"/>
      <w:r w:rsidRPr="00964066">
        <w:rPr>
          <w:lang w:val="fr-FR"/>
        </w:rPr>
        <w:t xml:space="preserve">, données quittent l'UE. </w:t>
      </w:r>
      <w:proofErr w:type="spellStart"/>
      <w:r w:rsidRPr="00964066">
        <w:rPr>
          <w:lang w:val="fr-FR"/>
        </w:rPr>
        <w:t>EduTutor</w:t>
      </w:r>
      <w:proofErr w:type="spellEnd"/>
      <w:r w:rsidRPr="00964066">
        <w:rPr>
          <w:lang w:val="fr-FR"/>
        </w:rPr>
        <w:t xml:space="preserve"> tourne sur </w:t>
      </w:r>
      <w:proofErr w:type="spellStart"/>
      <w:r w:rsidRPr="00964066">
        <w:rPr>
          <w:lang w:val="fr-FR"/>
        </w:rPr>
        <w:t>Ollama</w:t>
      </w:r>
      <w:proofErr w:type="spellEnd"/>
      <w:r w:rsidRPr="00964066">
        <w:rPr>
          <w:lang w:val="fr-FR"/>
        </w:rPr>
        <w:t xml:space="preserve"> local : aucune donnée ne sort du serveur. Prérequis non négociable pour la cible B2B éducation. </w:t>
      </w:r>
      <w:r w:rsidR="00964066" w:rsidRPr="00964066">
        <w:rPr>
          <w:lang w:val="fr-FR"/>
        </w:rPr>
        <w:t xml:space="preserve">En faisant tourner le modèle Llama 3.1 8B localement via </w:t>
      </w:r>
      <w:proofErr w:type="spellStart"/>
      <w:r w:rsidR="00964066" w:rsidRPr="00964066">
        <w:rPr>
          <w:lang w:val="fr-FR"/>
        </w:rPr>
        <w:t>Ollama</w:t>
      </w:r>
      <w:proofErr w:type="spellEnd"/>
      <w:r w:rsidR="00964066" w:rsidRPr="00964066">
        <w:rPr>
          <w:lang w:val="fr-FR"/>
        </w:rPr>
        <w:t xml:space="preserve"> sur notre infrastructure, aucune donnée nominative d'étudiant, aucun score, et aucun document de cours n'est envoyé à l'étranger. C'est notre argument massue pour séduire la cible tertiaire (directions d'établissements) soumise à des obligations RGPD strictes et non négociables.</w:t>
      </w:r>
    </w:p>
    <w:p w14:paraId="603B6A9F" w14:textId="44B60D5B" w:rsidR="005A00FC" w:rsidRPr="00964066" w:rsidRDefault="00000000" w:rsidP="00964066">
      <w:pPr>
        <w:pStyle w:val="Listenumros"/>
        <w:rPr>
          <w:lang w:val="fr-FR"/>
        </w:rPr>
      </w:pPr>
      <w:r w:rsidRPr="00964066">
        <w:rPr>
          <w:lang w:val="fr-FR"/>
        </w:rPr>
        <w:br w:type="page"/>
      </w:r>
    </w:p>
    <w:p w14:paraId="62762FC0" w14:textId="77777777" w:rsidR="005A00FC" w:rsidRPr="009C6B05" w:rsidRDefault="00000000">
      <w:pPr>
        <w:pStyle w:val="Titre1"/>
        <w:rPr>
          <w:lang w:val="fr-FR"/>
        </w:rPr>
      </w:pPr>
      <w:bookmarkStart w:id="22" w:name="_Toc233643199"/>
      <w:r w:rsidRPr="009C6B05">
        <w:rPr>
          <w:rFonts w:ascii="Segoe UI Emoji" w:hAnsi="Segoe UI Emoji" w:cs="Segoe UI Emoji"/>
          <w:color w:val="1E1B4B"/>
          <w:lang w:val="fr-FR"/>
        </w:rPr>
        <w:lastRenderedPageBreak/>
        <w:t>✅</w:t>
      </w:r>
      <w:r w:rsidRPr="009C6B05">
        <w:rPr>
          <w:color w:val="1E1B4B"/>
          <w:lang w:val="fr-FR"/>
        </w:rPr>
        <w:t xml:space="preserve"> Grille d'auto-évaluation</w:t>
      </w:r>
      <w:bookmarkEnd w:id="22"/>
    </w:p>
    <w:p w14:paraId="6B12B85B" w14:textId="77777777" w:rsidR="005A00FC" w:rsidRPr="009C6B05" w:rsidRDefault="00000000">
      <w:pPr>
        <w:rPr>
          <w:lang w:val="fr-FR"/>
        </w:rPr>
      </w:pPr>
      <w:r w:rsidRPr="009C6B05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5A00FC" w14:paraId="437A0E47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48377292" w14:textId="77777777" w:rsidR="005A00FC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12331A17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4D7CB008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5A00FC" w14:paraId="3A015C20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29ECC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7A12CC40" w14:textId="5DA1B1DB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E32B2C7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1C969BFA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81DAD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40D75ED3" w14:textId="36AD3C18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215D8A7D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36686FA2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A92FF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3A161DEC" w14:textId="796E9913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D86C60A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67E79577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F7962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 xml:space="preserve">Le produit est décrit en 3 à 5 caractéristiques signature (pas une liste de </w:t>
            </w:r>
            <w:proofErr w:type="spellStart"/>
            <w:r w:rsidRPr="009C6B05">
              <w:rPr>
                <w:sz w:val="20"/>
                <w:lang w:val="fr-FR"/>
              </w:rPr>
              <w:t>features</w:t>
            </w:r>
            <w:proofErr w:type="spellEnd"/>
            <w:r w:rsidRPr="009C6B05">
              <w:rPr>
                <w:sz w:val="20"/>
                <w:lang w:val="fr-FR"/>
              </w:rPr>
              <w:t xml:space="preserve"> techniques)</w:t>
            </w:r>
          </w:p>
        </w:tc>
        <w:tc>
          <w:tcPr>
            <w:tcW w:w="2880" w:type="dxa"/>
          </w:tcPr>
          <w:p w14:paraId="1E309525" w14:textId="6D589035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8D67F89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6F8FA014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DE93F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 xml:space="preserve">Les 6 </w:t>
            </w:r>
            <w:proofErr w:type="spellStart"/>
            <w:r w:rsidRPr="009C6B05">
              <w:rPr>
                <w:sz w:val="20"/>
                <w:lang w:val="fr-FR"/>
              </w:rPr>
              <w:t>features</w:t>
            </w:r>
            <w:proofErr w:type="spellEnd"/>
            <w:r w:rsidRPr="009C6B05">
              <w:rPr>
                <w:sz w:val="20"/>
                <w:lang w:val="fr-FR"/>
              </w:rPr>
              <w:t xml:space="preserve"> F1-F6 du MVP sont rappelées et 2-3 pistes Release 2 sont identifiées</w:t>
            </w:r>
          </w:p>
        </w:tc>
        <w:tc>
          <w:tcPr>
            <w:tcW w:w="2880" w:type="dxa"/>
          </w:tcPr>
          <w:p w14:paraId="3FC9E8C2" w14:textId="3AE0113F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FF33045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74B40CCE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D175F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4F769E4F" w14:textId="18785812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4A40DD9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758E4381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C25E9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7C2724D9" w14:textId="7191C1DD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4BD846F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611912B7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09A01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 xml:space="preserve">Les 3 différenciateurs </w:t>
            </w:r>
            <w:proofErr w:type="spellStart"/>
            <w:r w:rsidRPr="009C6B05">
              <w:rPr>
                <w:sz w:val="20"/>
                <w:lang w:val="fr-FR"/>
              </w:rPr>
              <w:t>EduTutor</w:t>
            </w:r>
            <w:proofErr w:type="spellEnd"/>
            <w:r w:rsidRPr="009C6B05">
              <w:rPr>
                <w:sz w:val="20"/>
                <w:lang w:val="fr-FR"/>
              </w:rPr>
              <w:t xml:space="preserve"> IA sont argumentés au-delà du slogan</w:t>
            </w:r>
          </w:p>
        </w:tc>
        <w:tc>
          <w:tcPr>
            <w:tcW w:w="2880" w:type="dxa"/>
          </w:tcPr>
          <w:p w14:paraId="10E1192B" w14:textId="154E29AF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268F4364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2625828D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EFE9F3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23EEBF3C" w14:textId="44ED0F6E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</w:t>
            </w:r>
            <w:r w:rsidR="00000000">
              <w:rPr>
                <w:sz w:val="20"/>
              </w:rPr>
              <w:t xml:space="preserve"> Oui   ☐ </w:t>
            </w:r>
            <w:proofErr w:type="spellStart"/>
            <w:r w:rsidR="00000000">
              <w:rPr>
                <w:sz w:val="20"/>
              </w:rPr>
              <w:t>Partiel</w:t>
            </w:r>
            <w:proofErr w:type="spellEnd"/>
            <w:r w:rsidR="00000000"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92B1DDE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80E17D8" w14:textId="77777777" w:rsidR="005A00FC" w:rsidRDefault="00000000">
      <w:r>
        <w:br w:type="page"/>
      </w:r>
    </w:p>
    <w:p w14:paraId="1FB56AEC" w14:textId="77777777" w:rsidR="005A00FC" w:rsidRDefault="00000000">
      <w:pPr>
        <w:pStyle w:val="Titre1"/>
      </w:pPr>
      <w:bookmarkStart w:id="23" w:name="_Toc233643200"/>
      <w:r>
        <w:rPr>
          <w:color w:val="1E1B4B"/>
        </w:rPr>
        <w:lastRenderedPageBreak/>
        <w:t>📚 Références et conventions</w:t>
      </w:r>
      <w:bookmarkEnd w:id="23"/>
    </w:p>
    <w:p w14:paraId="0DD3B515" w14:textId="77777777" w:rsidR="005A00FC" w:rsidRDefault="00000000">
      <w:pPr>
        <w:pStyle w:val="Titre2"/>
      </w:pPr>
      <w:bookmarkStart w:id="24" w:name="_Toc233643201"/>
      <w:r>
        <w:rPr>
          <w:color w:val="1E1B4B"/>
        </w:rPr>
        <w:t>Références incontournables</w:t>
      </w:r>
      <w:bookmarkEnd w:id="24"/>
    </w:p>
    <w:p w14:paraId="0DD695D6" w14:textId="77777777" w:rsidR="005A00FC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7C3EF6D9" w14:textId="77777777" w:rsidR="005A00FC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1690E74F" w14:textId="77777777" w:rsidR="005A00FC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50067A92" w14:textId="77777777" w:rsidR="005A00FC" w:rsidRPr="009C6B05" w:rsidRDefault="00000000">
      <w:pPr>
        <w:pStyle w:val="Titre2"/>
        <w:rPr>
          <w:lang w:val="fr-FR"/>
        </w:rPr>
      </w:pPr>
      <w:bookmarkStart w:id="25" w:name="_Toc233643202"/>
      <w:r w:rsidRPr="009C6B05">
        <w:rPr>
          <w:color w:val="1E1B4B"/>
          <w:lang w:val="fr-FR"/>
        </w:rPr>
        <w:t>Références spécifiques à ce document</w:t>
      </w:r>
      <w:bookmarkEnd w:id="25"/>
    </w:p>
    <w:p w14:paraId="239907B6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>• Roman Pichler, Product Vision Board (</w:t>
      </w:r>
      <w:proofErr w:type="spellStart"/>
      <w:r w:rsidRPr="009C6B05">
        <w:rPr>
          <w:b/>
          <w:lang w:val="fr-FR"/>
        </w:rPr>
        <w:t>canvas</w:t>
      </w:r>
      <w:proofErr w:type="spellEnd"/>
      <w:r w:rsidRPr="009C6B05">
        <w:rPr>
          <w:b/>
          <w:lang w:val="fr-FR"/>
        </w:rPr>
        <w:t xml:space="preserve"> original) : </w:t>
      </w:r>
      <w:r w:rsidRPr="009C6B05">
        <w:rPr>
          <w:lang w:val="fr-FR"/>
        </w:rPr>
        <w:t>https://www.romanpichler.com/tools/product-vision-board/</w:t>
      </w:r>
    </w:p>
    <w:p w14:paraId="40C98E55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Wilgo.ai, concurrent français : </w:t>
      </w:r>
      <w:r w:rsidRPr="009C6B05">
        <w:rPr>
          <w:lang w:val="fr-FR"/>
        </w:rPr>
        <w:t>https://wilgo.ai/</w:t>
      </w:r>
    </w:p>
    <w:p w14:paraId="0F663C15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Leo (iamleo.ai), concurrent français : </w:t>
      </w:r>
      <w:r w:rsidRPr="009C6B05">
        <w:rPr>
          <w:lang w:val="fr-FR"/>
        </w:rPr>
        <w:t>https://iamleo.ai/fr</w:t>
      </w:r>
    </w:p>
    <w:p w14:paraId="601BA601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</w:t>
      </w:r>
      <w:proofErr w:type="spellStart"/>
      <w:r w:rsidRPr="009C6B05">
        <w:rPr>
          <w:b/>
          <w:lang w:val="fr-FR"/>
        </w:rPr>
        <w:t>Quizlet</w:t>
      </w:r>
      <w:proofErr w:type="spellEnd"/>
      <w:r w:rsidRPr="009C6B05">
        <w:rPr>
          <w:b/>
          <w:lang w:val="fr-FR"/>
        </w:rPr>
        <w:t xml:space="preserve"> AI, concurrent US historique : </w:t>
      </w:r>
      <w:r w:rsidRPr="009C6B05">
        <w:rPr>
          <w:lang w:val="fr-FR"/>
        </w:rPr>
        <w:t>https://quizlet.com/</w:t>
      </w:r>
    </w:p>
    <w:p w14:paraId="1FBC4CEE" w14:textId="77777777" w:rsidR="005A00FC" w:rsidRDefault="00000000">
      <w:r>
        <w:rPr>
          <w:b/>
        </w:rPr>
        <w:t xml:space="preserve">• </w:t>
      </w:r>
      <w:proofErr w:type="spellStart"/>
      <w:r>
        <w:rPr>
          <w:b/>
        </w:rPr>
        <w:t>Khanmigo</w:t>
      </w:r>
      <w:proofErr w:type="spellEnd"/>
      <w:r>
        <w:rPr>
          <w:b/>
        </w:rPr>
        <w:t xml:space="preserve">, concurrent Khan </w:t>
      </w:r>
      <w:proofErr w:type="gramStart"/>
      <w:r>
        <w:rPr>
          <w:b/>
        </w:rPr>
        <w:t>Academy :</w:t>
      </w:r>
      <w:proofErr w:type="gramEnd"/>
      <w:r>
        <w:rPr>
          <w:b/>
        </w:rPr>
        <w:t xml:space="preserve"> </w:t>
      </w:r>
      <w:r>
        <w:t>https://www.khanmigo.ai/</w:t>
      </w:r>
    </w:p>
    <w:p w14:paraId="15E014C4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Article </w:t>
      </w:r>
      <w:proofErr w:type="spellStart"/>
      <w:r w:rsidRPr="009C6B05">
        <w:rPr>
          <w:b/>
          <w:lang w:val="fr-FR"/>
        </w:rPr>
        <w:t>GoStudent</w:t>
      </w:r>
      <w:proofErr w:type="spellEnd"/>
      <w:r w:rsidRPr="009C6B05">
        <w:rPr>
          <w:b/>
          <w:lang w:val="fr-FR"/>
        </w:rPr>
        <w:t xml:space="preserve">, comparatif outils IA pour révisions : </w:t>
      </w:r>
      <w:r w:rsidRPr="009C6B05">
        <w:rPr>
          <w:lang w:val="fr-FR"/>
        </w:rPr>
        <w:t>https://www.gostudent.org/fr-fr/blog/outils-ia-pour-faire-des-fiches-de-revision</w:t>
      </w:r>
    </w:p>
    <w:p w14:paraId="50894F8F" w14:textId="77777777" w:rsidR="005A00FC" w:rsidRDefault="00000000">
      <w:pPr>
        <w:pStyle w:val="Titre2"/>
      </w:pPr>
      <w:bookmarkStart w:id="26" w:name="_Toc233643203"/>
      <w:r>
        <w:rPr>
          <w:color w:val="1E1B4B"/>
        </w:rPr>
        <w:t xml:space="preserve">Convention de </w:t>
      </w:r>
      <w:proofErr w:type="spellStart"/>
      <w:r>
        <w:rPr>
          <w:color w:val="1E1B4B"/>
        </w:rPr>
        <w:t>versionnement</w:t>
      </w:r>
      <w:bookmarkEnd w:id="26"/>
      <w:proofErr w:type="spellEnd"/>
    </w:p>
    <w:p w14:paraId="3EBE0F2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v1.0, version initiale produite lors du cadrage matinal</w:t>
      </w:r>
    </w:p>
    <w:p w14:paraId="1C58C5E1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v1.1, v1.2, révisions mineures (typo, ajout d'item) après revue PO</w:t>
      </w:r>
    </w:p>
    <w:p w14:paraId="14AC19BD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v2.0, révision majeure </w:t>
      </w:r>
      <w:proofErr w:type="gramStart"/>
      <w:r w:rsidRPr="009C6B05">
        <w:rPr>
          <w:lang w:val="fr-FR"/>
        </w:rPr>
        <w:t>suite à une</w:t>
      </w:r>
      <w:proofErr w:type="gramEnd"/>
      <w:r w:rsidRPr="009C6B05">
        <w:rPr>
          <w:lang w:val="fr-FR"/>
        </w:rPr>
        <w:t xml:space="preserve"> perturbation (changement de scope)</w:t>
      </w:r>
    </w:p>
    <w:p w14:paraId="296428B3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Chaque version est </w:t>
      </w:r>
      <w:proofErr w:type="spellStart"/>
      <w:r w:rsidRPr="009C6B05">
        <w:rPr>
          <w:lang w:val="fr-FR"/>
        </w:rPr>
        <w:t>commitée</w:t>
      </w:r>
      <w:proofErr w:type="spellEnd"/>
      <w:r w:rsidRPr="009C6B05">
        <w:rPr>
          <w:lang w:val="fr-FR"/>
        </w:rPr>
        <w:t xml:space="preserve"> séparément avec message Git explicite</w:t>
      </w:r>
    </w:p>
    <w:p w14:paraId="027A27FC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Le statut « Validé PO » nécessite une trace écrite (commentaire, mail, Teams)</w:t>
      </w:r>
    </w:p>
    <w:sectPr w:rsidR="005A00FC" w:rsidRPr="009C6B0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BDD5" w14:textId="77777777" w:rsidR="00C22DEB" w:rsidRDefault="00C22DEB">
      <w:pPr>
        <w:spacing w:after="0" w:line="240" w:lineRule="auto"/>
      </w:pPr>
      <w:r>
        <w:separator/>
      </w:r>
    </w:p>
  </w:endnote>
  <w:endnote w:type="continuationSeparator" w:id="0">
    <w:p w14:paraId="308D96C0" w14:textId="77777777" w:rsidR="00C22DEB" w:rsidRDefault="00C22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463B" w14:textId="77777777" w:rsidR="005A00FC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B0AE" w14:textId="77777777" w:rsidR="00C22DEB" w:rsidRDefault="00C22DEB">
      <w:pPr>
        <w:spacing w:after="0" w:line="240" w:lineRule="auto"/>
      </w:pPr>
      <w:r>
        <w:separator/>
      </w:r>
    </w:p>
  </w:footnote>
  <w:footnote w:type="continuationSeparator" w:id="0">
    <w:p w14:paraId="442EC90E" w14:textId="77777777" w:rsidR="00C22DEB" w:rsidRDefault="00C22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388F9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5E23EE"/>
    <w:multiLevelType w:val="multilevel"/>
    <w:tmpl w:val="21D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14268">
    <w:abstractNumId w:val="8"/>
  </w:num>
  <w:num w:numId="2" w16cid:durableId="1337809126">
    <w:abstractNumId w:val="6"/>
  </w:num>
  <w:num w:numId="3" w16cid:durableId="171921318">
    <w:abstractNumId w:val="5"/>
  </w:num>
  <w:num w:numId="4" w16cid:durableId="856696128">
    <w:abstractNumId w:val="4"/>
  </w:num>
  <w:num w:numId="5" w16cid:durableId="779177647">
    <w:abstractNumId w:val="7"/>
  </w:num>
  <w:num w:numId="6" w16cid:durableId="1068721439">
    <w:abstractNumId w:val="3"/>
  </w:num>
  <w:num w:numId="7" w16cid:durableId="234826242">
    <w:abstractNumId w:val="2"/>
  </w:num>
  <w:num w:numId="8" w16cid:durableId="1257443604">
    <w:abstractNumId w:val="1"/>
  </w:num>
  <w:num w:numId="9" w16cid:durableId="574243985">
    <w:abstractNumId w:val="0"/>
  </w:num>
  <w:num w:numId="10" w16cid:durableId="440609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419"/>
    <w:rsid w:val="0015074B"/>
    <w:rsid w:val="001541F8"/>
    <w:rsid w:val="0020535F"/>
    <w:rsid w:val="0029639D"/>
    <w:rsid w:val="00326F90"/>
    <w:rsid w:val="003F1DF0"/>
    <w:rsid w:val="003F2630"/>
    <w:rsid w:val="003F276A"/>
    <w:rsid w:val="00412A39"/>
    <w:rsid w:val="004150D7"/>
    <w:rsid w:val="005A00FC"/>
    <w:rsid w:val="005B1317"/>
    <w:rsid w:val="005E0006"/>
    <w:rsid w:val="007B7651"/>
    <w:rsid w:val="00811C44"/>
    <w:rsid w:val="00952082"/>
    <w:rsid w:val="00964066"/>
    <w:rsid w:val="009C6B05"/>
    <w:rsid w:val="00A71CBD"/>
    <w:rsid w:val="00AA1D8D"/>
    <w:rsid w:val="00B305EA"/>
    <w:rsid w:val="00B47730"/>
    <w:rsid w:val="00B83A1B"/>
    <w:rsid w:val="00B90A34"/>
    <w:rsid w:val="00C052AC"/>
    <w:rsid w:val="00C22DEB"/>
    <w:rsid w:val="00CB0664"/>
    <w:rsid w:val="00D3674D"/>
    <w:rsid w:val="00DA5861"/>
    <w:rsid w:val="00DF62F0"/>
    <w:rsid w:val="00F43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47AEB"/>
  <w14:defaultImageDpi w14:val="300"/>
  <w15:docId w15:val="{50E5F558-7309-4538-904B-399C9F0C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4066"/>
    <w:rPr>
      <w:rFonts w:ascii="Times New Roman" w:hAnsi="Times New Roman" w:cs="Times New Roman"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3F276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F276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3F27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2784</Words>
  <Characters>15318</Characters>
  <Application>Microsoft Office Word</Application>
  <DocSecurity>0</DocSecurity>
  <Lines>127</Lines>
  <Paragraphs>36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Keziah Perfillon</cp:lastModifiedBy>
  <cp:revision>14</cp:revision>
  <cp:lastPrinted>2026-06-29T14:41:00Z</cp:lastPrinted>
  <dcterms:created xsi:type="dcterms:W3CDTF">2026-06-29T14:29:00Z</dcterms:created>
  <dcterms:modified xsi:type="dcterms:W3CDTF">2026-06-29T15:00:00Z</dcterms:modified>
  <cp:category/>
</cp:coreProperties>
</file>