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sz w:val="32"/>
          <w:szCs w:val="32"/>
        </w:rPr>
      </w:pPr>
      <w:bookmarkStart w:id="0" w:name="_heading=h.gjdgxs" w:colFirst="0" w:colLast="0"/>
      <w:bookmarkEnd w:id="0"/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sz w:val="32"/>
          <w:szCs w:val="32"/>
        </w:rPr>
      </w:pPr>
      <w:bookmarkStart w:id="1" w:name="_heading=h.ve16qsa0n3ms" w:colFirst="0" w:colLast="0"/>
      <w:bookmarkEnd w:id="1"/>
    </w:p>
    <w:p w:rsidR="000C61C5" w:rsidRDefault="00B25C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eastAsia="Arial" w:cs="Arial"/>
          <w:b/>
          <w:color w:val="000000"/>
          <w:sz w:val="32"/>
          <w:szCs w:val="32"/>
        </w:rPr>
      </w:pPr>
      <w:bookmarkStart w:id="2" w:name="_heading=h.cn3qzx23xtp" w:colFirst="0" w:colLast="0"/>
      <w:bookmarkEnd w:id="2"/>
      <w:r>
        <w:rPr>
          <w:rFonts w:eastAsia="Arial" w:cs="Arial"/>
          <w:b/>
          <w:color w:val="000000"/>
          <w:sz w:val="32"/>
          <w:szCs w:val="32"/>
        </w:rPr>
        <w:t>Ficha del documento</w:t>
      </w:r>
    </w:p>
    <w:p w:rsidR="000C61C5" w:rsidRDefault="000C61C5">
      <w:pPr>
        <w:widowControl w:val="0"/>
      </w:pPr>
    </w:p>
    <w:p w:rsidR="000C61C5" w:rsidRDefault="000C61C5">
      <w:pPr>
        <w:widowControl w:val="0"/>
      </w:pPr>
    </w:p>
    <w:tbl>
      <w:tblPr>
        <w:tblStyle w:val="a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217"/>
        <w:gridCol w:w="1080"/>
        <w:gridCol w:w="3060"/>
        <w:gridCol w:w="3316"/>
      </w:tblGrid>
      <w:tr w:rsidR="000C61C5">
        <w:tc>
          <w:tcPr>
            <w:tcW w:w="1217" w:type="dxa"/>
            <w:shd w:val="clear" w:color="auto" w:fill="E6E6E6"/>
          </w:tcPr>
          <w:p w:rsidR="000C61C5" w:rsidRDefault="00B25C7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0C61C5" w:rsidRDefault="00B25C7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0C61C5" w:rsidRDefault="00B25C7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0C61C5" w:rsidRDefault="00B25C7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0C61C5">
        <w:trPr>
          <w:trHeight w:val="1134"/>
        </w:trPr>
        <w:tc>
          <w:tcPr>
            <w:tcW w:w="1217" w:type="dxa"/>
            <w:vAlign w:val="center"/>
          </w:tcPr>
          <w:p w:rsidR="000C61C5" w:rsidRDefault="00B25C7E">
            <w:pPr>
              <w:widowControl w:val="0"/>
            </w:pPr>
            <w:r>
              <w:t>16/09/2021</w:t>
            </w:r>
          </w:p>
        </w:tc>
        <w:tc>
          <w:tcPr>
            <w:tcW w:w="1080" w:type="dxa"/>
            <w:vAlign w:val="center"/>
          </w:tcPr>
          <w:p w:rsidR="000C61C5" w:rsidRDefault="000C61C5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0C61C5" w:rsidRDefault="000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Cs w:val="20"/>
              </w:rPr>
            </w:pPr>
          </w:p>
          <w:p w:rsidR="000C61C5" w:rsidRDefault="00B25C7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center" w:pos="4252"/>
                <w:tab w:val="right" w:pos="8504"/>
              </w:tabs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i/>
                <w:color w:val="000000"/>
                <w:szCs w:val="20"/>
              </w:rPr>
              <w:t>Edwin Jiménez</w:t>
            </w:r>
          </w:p>
          <w:p w:rsidR="000C61C5" w:rsidRDefault="00B25C7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center" w:pos="4252"/>
                <w:tab w:val="right" w:pos="8504"/>
              </w:tabs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i/>
                <w:color w:val="000000"/>
                <w:szCs w:val="20"/>
              </w:rPr>
              <w:t>Marlon Álvarez</w:t>
            </w:r>
          </w:p>
          <w:p w:rsidR="000C61C5" w:rsidRDefault="00B25C7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center" w:pos="4252"/>
                <w:tab w:val="right" w:pos="8504"/>
              </w:tabs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i/>
                <w:color w:val="000000"/>
                <w:szCs w:val="20"/>
              </w:rPr>
              <w:t>Santiago Beltrán</w:t>
            </w:r>
          </w:p>
          <w:p w:rsidR="000C61C5" w:rsidRDefault="000C61C5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0C61C5" w:rsidRDefault="00B25C7E">
            <w:pPr>
              <w:widowControl w:val="0"/>
              <w:jc w:val="center"/>
            </w:pPr>
            <w:r>
              <w:t>SENA</w:t>
            </w:r>
          </w:p>
        </w:tc>
      </w:tr>
    </w:tbl>
    <w:p w:rsidR="000C61C5" w:rsidRDefault="000C61C5">
      <w:pPr>
        <w:widowControl w:val="0"/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B25C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 xml:space="preserve">Documento validado por las partes en fecha: </w:t>
      </w: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tbl>
      <w:tblPr>
        <w:tblStyle w:val="a0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0C61C5">
        <w:trPr>
          <w:jc w:val="center"/>
        </w:trPr>
        <w:tc>
          <w:tcPr>
            <w:tcW w:w="4322" w:type="dxa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Por la universidad</w:t>
            </w:r>
          </w:p>
        </w:tc>
      </w:tr>
      <w:tr w:rsidR="000C61C5">
        <w:trPr>
          <w:jc w:val="center"/>
        </w:trPr>
        <w:tc>
          <w:tcPr>
            <w:tcW w:w="4322" w:type="dxa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SENA</w:t>
            </w:r>
          </w:p>
        </w:tc>
        <w:tc>
          <w:tcPr>
            <w:tcW w:w="4322" w:type="dxa"/>
          </w:tcPr>
          <w:p w:rsidR="000C61C5" w:rsidRDefault="000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Cs w:val="20"/>
              </w:rPr>
            </w:pPr>
          </w:p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SENA  de Sandra milena peñaranda </w:t>
            </w:r>
            <w:proofErr w:type="spellStart"/>
            <w:r>
              <w:rPr>
                <w:rFonts w:eastAsia="Arial" w:cs="Arial"/>
                <w:color w:val="000000"/>
                <w:szCs w:val="20"/>
              </w:rPr>
              <w:t>salazar_INSTRUCTORA_TECNICA</w:t>
            </w:r>
            <w:proofErr w:type="spellEnd"/>
          </w:p>
          <w:p w:rsidR="000C61C5" w:rsidRDefault="000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Cs w:val="20"/>
              </w:rPr>
            </w:pPr>
          </w:p>
          <w:p w:rsidR="000C61C5" w:rsidRDefault="000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Cs w:val="20"/>
              </w:rPr>
            </w:pPr>
          </w:p>
          <w:p w:rsidR="000C61C5" w:rsidRDefault="000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Cs w:val="20"/>
              </w:rPr>
            </w:pPr>
          </w:p>
          <w:p w:rsidR="000C61C5" w:rsidRDefault="000C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Cs w:val="20"/>
              </w:rPr>
            </w:pP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widowControl w:val="0"/>
      </w:pPr>
    </w:p>
    <w:p w:rsidR="000C61C5" w:rsidRDefault="000C61C5">
      <w:pPr>
        <w:widowControl w:val="0"/>
      </w:pPr>
    </w:p>
    <w:p w:rsidR="000C61C5" w:rsidRDefault="000C61C5">
      <w:pPr>
        <w:widowControl w:val="0"/>
      </w:pPr>
    </w:p>
    <w:p w:rsidR="000C61C5" w:rsidRDefault="00B25C7E">
      <w:pPr>
        <w:spacing w:after="200" w:line="276" w:lineRule="auto"/>
      </w:pPr>
      <w:r>
        <w:br w:type="page"/>
      </w:r>
    </w:p>
    <w:p w:rsidR="000C61C5" w:rsidRDefault="000C61C5" w:rsidP="00EC61C5">
      <w:pPr>
        <w:pStyle w:val="Ttulo1"/>
        <w:keepNext w:val="0"/>
        <w:widowControl w:val="0"/>
        <w:numPr>
          <w:ilvl w:val="0"/>
          <w:numId w:val="0"/>
        </w:numPr>
        <w:spacing w:before="120"/>
        <w:ind w:left="1080"/>
      </w:pPr>
      <w:bookmarkStart w:id="3" w:name="_heading=h.30j0zll" w:colFirst="0" w:colLast="0"/>
      <w:bookmarkStart w:id="4" w:name="_heading=h.2scwxg63irzv" w:colFirst="0" w:colLast="0"/>
      <w:bookmarkEnd w:id="3"/>
      <w:bookmarkEnd w:id="4"/>
    </w:p>
    <w:p w:rsidR="00EC61C5" w:rsidRDefault="00EC61C5" w:rsidP="00EC61C5"/>
    <w:p w:rsidR="00EC61C5" w:rsidRPr="00EC61C5" w:rsidRDefault="00EC61C5" w:rsidP="00EC61C5"/>
    <w:p w:rsidR="000C61C5" w:rsidRDefault="00B25C7E">
      <w:pPr>
        <w:pStyle w:val="Ttulo1"/>
        <w:keepNext w:val="0"/>
        <w:widowControl w:val="0"/>
        <w:numPr>
          <w:ilvl w:val="0"/>
          <w:numId w:val="7"/>
        </w:numPr>
        <w:spacing w:before="120"/>
        <w:ind w:left="357" w:hanging="357"/>
      </w:pPr>
      <w:bookmarkStart w:id="5" w:name="_heading=h.y5pbcta3ftsb" w:colFirst="0" w:colLast="0"/>
      <w:bookmarkEnd w:id="5"/>
      <w:r>
        <w:t>Introducción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eastAsia="Arial" w:cs="Arial"/>
          <w:color w:val="000000"/>
          <w:szCs w:val="20"/>
        </w:rPr>
      </w:pPr>
    </w:p>
    <w:p w:rsidR="000C61C5" w:rsidRDefault="00B25C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ab/>
      </w:r>
      <w:r>
        <w:rPr>
          <w:rFonts w:eastAsia="Arial" w:cs="Arial"/>
          <w:color w:val="000000"/>
          <w:szCs w:val="20"/>
        </w:rPr>
        <w:t>Este documento es una Especificación de Requisitos Software (ERS) para el Sistema de información para la gestión de procesos en ventas  y control de inventarios. Esta especificación se ha estructurado basándose en las directrices dadas por el estándar IEEE</w:t>
      </w:r>
      <w:r>
        <w:rPr>
          <w:rFonts w:eastAsia="Arial" w:cs="Arial"/>
          <w:color w:val="000000"/>
          <w:szCs w:val="20"/>
        </w:rPr>
        <w:t xml:space="preserve"> Práctica Recomendada para Especificaciones de Requisitos Software  ANSI/IEEE 830, 1998.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eastAsia="Arial" w:cs="Arial"/>
          <w:color w:val="00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6" w:name="_heading=h.1fob9te" w:colFirst="0" w:colLast="0"/>
      <w:bookmarkEnd w:id="6"/>
      <w:r>
        <w:t>Propósito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p w:rsidR="000C61C5" w:rsidRDefault="00B25C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Arial"/>
          <w:color w:val="000000"/>
          <w:szCs w:val="20"/>
        </w:rPr>
        <w:t>El presente documento tiene como propósito definir las especificaciones funcionales, no funcionales para el desarrollo de un sistema de información web que permitirá gestionar distintos procesos de administración y control del mismo inventario. Éste será u</w:t>
      </w:r>
      <w:r>
        <w:rPr>
          <w:rFonts w:eastAsia="Arial" w:cs="Arial"/>
          <w:color w:val="000000"/>
          <w:szCs w:val="20"/>
        </w:rPr>
        <w:t>tilizado por el administrador, vendedor y coordinador de bodega.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eastAsia="Arial" w:cs="Arial"/>
          <w:color w:val="00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7" w:name="_heading=h.3znysh7" w:colFirst="0" w:colLast="0"/>
      <w:bookmarkEnd w:id="7"/>
      <w:r>
        <w:t>Alcance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p w:rsidR="000C61C5" w:rsidRDefault="00B25C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eastAsia="Arial" w:cs="Arial"/>
          <w:color w:val="000000"/>
          <w:szCs w:val="20"/>
          <w:highlight w:val="white"/>
        </w:rPr>
      </w:pPr>
      <w:bookmarkStart w:id="8" w:name="bookmark=id.2et92p0" w:colFirst="0" w:colLast="0"/>
      <w:bookmarkEnd w:id="8"/>
      <w:r>
        <w:rPr>
          <w:rFonts w:eastAsia="Arial" w:cs="Arial"/>
          <w:color w:val="000000"/>
          <w:szCs w:val="20"/>
          <w:highlight w:val="white"/>
        </w:rPr>
        <w:t xml:space="preserve">Esta especificación de requisitos está dirigida al usuario del sistema, para continuar con el desarrollo </w:t>
      </w:r>
      <w:proofErr w:type="gramStart"/>
      <w:r>
        <w:rPr>
          <w:rFonts w:eastAsia="Arial" w:cs="Arial"/>
          <w:color w:val="000000"/>
          <w:szCs w:val="20"/>
          <w:highlight w:val="white"/>
        </w:rPr>
        <w:t>del sitios</w:t>
      </w:r>
      <w:proofErr w:type="gramEnd"/>
      <w:r>
        <w:rPr>
          <w:rFonts w:eastAsia="Arial" w:cs="Arial"/>
          <w:color w:val="000000"/>
          <w:szCs w:val="20"/>
          <w:highlight w:val="white"/>
        </w:rPr>
        <w:t xml:space="preserve"> web para el emprendimiento y para profundizar en la automatizació</w:t>
      </w:r>
      <w:r>
        <w:rPr>
          <w:rFonts w:eastAsia="Arial" w:cs="Arial"/>
          <w:color w:val="000000"/>
          <w:szCs w:val="20"/>
          <w:highlight w:val="white"/>
        </w:rPr>
        <w:t>n de éste, la cual tiene por objetivo principal el gestionar los distintos procesos administrativos (Inventario, ventas, ilustrar procesos e Informar).</w:t>
      </w: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eastAsia="Arial" w:cs="Arial"/>
          <w:color w:val="FF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9" w:name="_heading=h.tyjcwt" w:colFirst="0" w:colLast="0"/>
      <w:bookmarkEnd w:id="9"/>
      <w:r>
        <w:t>Personal involucrado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tbl>
      <w:tblPr>
        <w:tblStyle w:val="a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/>
      </w:tblPr>
      <w:tblGrid>
        <w:gridCol w:w="2626"/>
        <w:gridCol w:w="5244"/>
      </w:tblGrid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Marlon Álvarez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Diseñador </w:t>
            </w:r>
          </w:p>
        </w:tc>
      </w:tr>
      <w:tr w:rsidR="000C61C5">
        <w:trPr>
          <w:trHeight w:val="255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Teleinformática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t xml:space="preserve">Diseñador 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Myalvarez58@misena.Edu.co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eastAsia="Arial" w:cs="Arial"/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/>
      </w:tblPr>
      <w:tblGrid>
        <w:gridCol w:w="2626"/>
        <w:gridCol w:w="5244"/>
      </w:tblGrid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Santiago Beltrán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Programador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Teleinformática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t>P</w:t>
            </w:r>
            <w:r>
              <w:rPr>
                <w:rFonts w:eastAsia="Arial" w:cs="Arial"/>
                <w:color w:val="000000"/>
                <w:szCs w:val="20"/>
              </w:rPr>
              <w:t xml:space="preserve">rogramación 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sanbeltran11111@misena.edu.co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/>
      </w:tblPr>
      <w:tblGrid>
        <w:gridCol w:w="2626"/>
        <w:gridCol w:w="5244"/>
      </w:tblGrid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Edwin Jiménez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Analista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Teleinformática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t>Análisis</w:t>
            </w:r>
            <w:r>
              <w:rPr>
                <w:rFonts w:eastAsia="Arial" w:cs="Arial"/>
                <w:color w:val="000000"/>
                <w:szCs w:val="20"/>
              </w:rPr>
              <w:t xml:space="preserve"> del sistema</w:t>
            </w:r>
            <w:r>
              <w:t>.</w:t>
            </w:r>
          </w:p>
        </w:tc>
      </w:tr>
      <w:tr w:rsidR="000C61C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edwajimenez1@misena.edu.co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FF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10" w:name="_heading=h.3dy6vkm" w:colFirst="0" w:colLast="0"/>
      <w:bookmarkEnd w:id="10"/>
      <w:r>
        <w:t>Definiciones, acrónimos y abreviaturas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tbl>
      <w:tblPr>
        <w:tblStyle w:val="a4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/>
      </w:tblPr>
      <w:tblGrid>
        <w:gridCol w:w="823"/>
        <w:gridCol w:w="5550"/>
      </w:tblGrid>
      <w:tr w:rsidR="000C61C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i/>
                <w:color w:val="000000"/>
                <w:szCs w:val="20"/>
              </w:rPr>
              <w:t>Descripción</w:t>
            </w:r>
          </w:p>
        </w:tc>
      </w:tr>
      <w:tr w:rsidR="000C61C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Persona que usará el sistema para gestionar procesos</w:t>
            </w:r>
          </w:p>
        </w:tc>
      </w:tr>
      <w:tr w:rsidR="000C61C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Sistema de Información Web para la Gestión de Procesos Administrativo, inventarió y control de ventas</w:t>
            </w:r>
          </w:p>
        </w:tc>
      </w:tr>
      <w:tr w:rsidR="000C61C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Especificación de Requisitos Software</w:t>
            </w:r>
          </w:p>
        </w:tc>
      </w:tr>
      <w:tr w:rsidR="000C61C5">
        <w:trPr>
          <w:trHeight w:val="235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Requerimiento Funcional</w:t>
            </w:r>
          </w:p>
        </w:tc>
      </w:tr>
      <w:tr w:rsidR="000C61C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Requerimiento No Funcional</w:t>
            </w:r>
          </w:p>
        </w:tc>
      </w:tr>
      <w:tr w:rsidR="000C61C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Protocolo de Transferencia de Archivos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i/>
          <w:color w:val="FF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11" w:name="_heading=h.1t3h5sf" w:colFirst="0" w:colLast="0"/>
      <w:bookmarkEnd w:id="11"/>
      <w:r>
        <w:t>Referencias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tbl>
      <w:tblPr>
        <w:tblStyle w:val="a5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/>
      </w:tblPr>
      <w:tblGrid>
        <w:gridCol w:w="2411"/>
        <w:gridCol w:w="3515"/>
      </w:tblGrid>
      <w:tr w:rsidR="000C61C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Referencia</w:t>
            </w:r>
          </w:p>
        </w:tc>
      </w:tr>
      <w:tr w:rsidR="000C61C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IEEE 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FF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12" w:name="_heading=h.4d34og8" w:colFirst="0" w:colLast="0"/>
      <w:bookmarkEnd w:id="12"/>
      <w:r>
        <w:t>Resumen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p w:rsidR="000C61C5" w:rsidRDefault="00B25C7E">
      <w:pPr>
        <w:ind w:left="601" w:firstLine="106"/>
        <w:jc w:val="both"/>
      </w:pPr>
      <w:bookmarkStart w:id="13" w:name="_heading=h.2s8eyo1" w:colFirst="0" w:colLast="0"/>
      <w:bookmarkEnd w:id="13"/>
      <w:r>
        <w:t>Este documento consta de tres secciones. En la primera sección se realiza una introducción al mismo y se proporciona una visión general de la especificación de recursos del sistema.</w:t>
      </w:r>
    </w:p>
    <w:p w:rsidR="000C61C5" w:rsidRDefault="000C61C5">
      <w:pPr>
        <w:jc w:val="both"/>
      </w:pPr>
    </w:p>
    <w:p w:rsidR="000C61C5" w:rsidRDefault="00B25C7E">
      <w:pPr>
        <w:ind w:left="601" w:firstLine="106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</w:t>
      </w:r>
      <w:r>
        <w:t>o, sin entrar en  detalles.</w:t>
      </w:r>
    </w:p>
    <w:p w:rsidR="000C61C5" w:rsidRDefault="000C61C5">
      <w:pPr>
        <w:jc w:val="both"/>
      </w:pPr>
    </w:p>
    <w:p w:rsidR="000C61C5" w:rsidRDefault="00B25C7E">
      <w:pPr>
        <w:ind w:left="601" w:firstLine="106"/>
        <w:jc w:val="both"/>
      </w:pPr>
      <w:r>
        <w:t>Por último, la tercera sección del documento es aquella en la que se definen detalladamente los requisitos que debe satisfacer la necesidad que se tiene por el mismo sistema.</w:t>
      </w:r>
    </w:p>
    <w:p w:rsidR="000C61C5" w:rsidRDefault="000C61C5">
      <w:pPr>
        <w:ind w:left="601" w:firstLine="106"/>
        <w:jc w:val="both"/>
      </w:pPr>
    </w:p>
    <w:p w:rsidR="000C61C5" w:rsidRDefault="00B25C7E">
      <w:pPr>
        <w:pStyle w:val="Ttulo1"/>
        <w:keepNext w:val="0"/>
        <w:widowControl w:val="0"/>
        <w:numPr>
          <w:ilvl w:val="0"/>
          <w:numId w:val="7"/>
        </w:numPr>
        <w:spacing w:before="120"/>
      </w:pPr>
      <w:bookmarkStart w:id="14" w:name="_heading=h.17dp8vu" w:colFirst="0" w:colLast="0"/>
      <w:bookmarkEnd w:id="14"/>
      <w:r>
        <w:t>Descripción general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eastAsia="Arial" w:cs="Arial"/>
          <w:color w:val="00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</w:pPr>
      <w:bookmarkStart w:id="15" w:name="_heading=h.3rdcrjn" w:colFirst="0" w:colLast="0"/>
      <w:bookmarkEnd w:id="15"/>
      <w:r>
        <w:t>Perspectiva del producto</w:t>
      </w:r>
    </w:p>
    <w:p w:rsidR="000C61C5" w:rsidRDefault="00B25C7E">
      <w:pPr>
        <w:ind w:left="600" w:firstLine="107"/>
        <w:jc w:val="both"/>
      </w:pPr>
      <w:r>
        <w:t xml:space="preserve">El sistema SIS-I será un producto diseñado para controlar los productos, además el sistema permitirá la ampliación en el personal trabajador. El sistema de información a implementarse es un software independiente de los demás que se encuentran actualmente </w:t>
      </w:r>
      <w:r>
        <w:t xml:space="preserve">en el mercado. </w:t>
      </w: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</w:pPr>
    </w:p>
    <w:p w:rsidR="000C61C5" w:rsidRDefault="000C61C5">
      <w:pPr>
        <w:ind w:left="600" w:firstLine="107"/>
        <w:jc w:val="both"/>
        <w:rPr>
          <w:rFonts w:ascii="Times New Roman" w:hAnsi="Times New Roman"/>
          <w:sz w:val="24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16" w:name="_heading=h.26in1rg" w:colFirst="0" w:colLast="0"/>
      <w:bookmarkEnd w:id="16"/>
      <w:r>
        <w:t>Funcionalidad del producto</w:t>
      </w:r>
    </w:p>
    <w:p w:rsidR="000C61C5" w:rsidRDefault="000C61C5"/>
    <w:p w:rsidR="000C61C5" w:rsidRDefault="00B25C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i/>
          <w:color w:val="FF0000"/>
          <w:szCs w:val="20"/>
        </w:rPr>
      </w:pPr>
      <w:r>
        <w:rPr>
          <w:noProof/>
          <w:lang w:val="es-CO" w:eastAsia="es-CO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-914399</wp:posOffset>
            </wp:positionH>
            <wp:positionV relativeFrom="paragraph">
              <wp:posOffset>171450</wp:posOffset>
            </wp:positionV>
            <wp:extent cx="7248525" cy="5905818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90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61C5" w:rsidRDefault="00B25C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ind w:left="600"/>
        <w:jc w:val="both"/>
        <w:rPr>
          <w:rFonts w:eastAsia="Arial" w:cs="Arial"/>
          <w:i/>
          <w:color w:val="FF0000"/>
          <w:szCs w:val="20"/>
        </w:rPr>
      </w:pPr>
      <w:r>
        <w:rPr>
          <w:rFonts w:eastAsia="Arial" w:cs="Arial"/>
          <w:i/>
          <w:color w:val="FF0000"/>
          <w:szCs w:val="20"/>
        </w:rPr>
        <w:tab/>
      </w: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FF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17" w:name="_heading=h.lnxbz9" w:colFirst="0" w:colLast="0"/>
      <w:bookmarkEnd w:id="17"/>
      <w:r>
        <w:t>Características de los usuarios</w:t>
      </w: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Administrador</w:t>
            </w:r>
          </w:p>
        </w:tc>
      </w:tr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 Administración del recurso humano y Administración y Finanzas.</w:t>
            </w:r>
          </w:p>
        </w:tc>
      </w:tr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Control y manejo del personal  y  cuidar del capital.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tbl>
      <w:tblPr>
        <w:tblStyle w:val="a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Vendedor </w:t>
            </w:r>
          </w:p>
        </w:tc>
      </w:tr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 Administración de Mercadeo y marketing.</w:t>
            </w:r>
          </w:p>
        </w:tc>
      </w:tr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Brindar el servicio al comprador y publicitar el producto para los mercados.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Coordinador de bodega </w:t>
            </w:r>
          </w:p>
        </w:tc>
      </w:tr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Logística.</w:t>
            </w:r>
          </w:p>
        </w:tc>
      </w:tr>
      <w:tr w:rsidR="000C61C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C61C5" w:rsidRDefault="00B25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Dirigir y vigilar  en las actividades de recepción, despacho, registro  de los  pedidos.</w:t>
            </w:r>
          </w:p>
        </w:tc>
      </w:tr>
    </w:tbl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Arial"/>
          <w:i/>
          <w:color w:val="000000"/>
          <w:szCs w:val="20"/>
        </w:rPr>
      </w:pPr>
    </w:p>
    <w:p w:rsidR="000C61C5" w:rsidRDefault="00B25C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FF0000"/>
          <w:szCs w:val="20"/>
        </w:rPr>
      </w:pPr>
      <w:r>
        <w:rPr>
          <w:rFonts w:eastAsia="Arial" w:cs="Arial"/>
          <w:i/>
          <w:color w:val="FF0000"/>
          <w:szCs w:val="20"/>
        </w:rPr>
        <w:t>.</w:t>
      </w: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FF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FF0000"/>
          <w:szCs w:val="20"/>
        </w:rPr>
      </w:pP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18" w:name="_heading=h.35nkun2" w:colFirst="0" w:colLast="0"/>
      <w:bookmarkEnd w:id="18"/>
      <w:r>
        <w:t>Restricciones</w:t>
      </w:r>
    </w:p>
    <w:p w:rsidR="000C61C5" w:rsidRDefault="00B25C7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Interfaz para ser usada con internet.</w:t>
      </w:r>
    </w:p>
    <w:p w:rsidR="000C61C5" w:rsidRDefault="00B25C7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Uso de Dominio (X)</w:t>
      </w:r>
    </w:p>
    <w:p w:rsidR="000C61C5" w:rsidRDefault="00B25C7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Lenguajes y tecnologías en uso: C++.</w:t>
      </w:r>
    </w:p>
    <w:p w:rsidR="000C61C5" w:rsidRDefault="00B25C7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Los servidores deben ser capaces de atender consultas frecuentemente.</w:t>
      </w:r>
    </w:p>
    <w:p w:rsidR="000C61C5" w:rsidRDefault="00B25C7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El sistema se diseñará según un modelo cliente/servidor.</w:t>
      </w:r>
    </w:p>
    <w:p w:rsidR="000C61C5" w:rsidRDefault="00B25C7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El sistema deberá tener un diseño e implementación sencilla, independiente de la plataforma o del lenguaje de programación.</w:t>
      </w:r>
    </w:p>
    <w:p w:rsidR="000C61C5" w:rsidRDefault="00B25C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i/>
          <w:color w:val="FF0000"/>
          <w:szCs w:val="20"/>
        </w:rPr>
      </w:pPr>
      <w:r>
        <w:rPr>
          <w:rFonts w:eastAsia="Arial" w:cs="Arial"/>
          <w:i/>
          <w:color w:val="FF0000"/>
          <w:szCs w:val="20"/>
        </w:rPr>
        <w:t>.</w:t>
      </w:r>
    </w:p>
    <w:p w:rsidR="000C61C5" w:rsidRDefault="00B25C7E">
      <w:pPr>
        <w:pStyle w:val="Ttulo2"/>
        <w:keepNext w:val="0"/>
        <w:widowControl w:val="0"/>
        <w:numPr>
          <w:ilvl w:val="1"/>
          <w:numId w:val="7"/>
        </w:numPr>
        <w:spacing w:before="120"/>
        <w:ind w:left="1321"/>
      </w:pPr>
      <w:bookmarkStart w:id="19" w:name="_heading=h.1ksv4uv" w:colFirst="0" w:colLast="0"/>
      <w:bookmarkEnd w:id="19"/>
      <w:r>
        <w:t>Suposiciones y dependencias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eastAsia="Arial" w:cs="Arial"/>
          <w:color w:val="000000"/>
          <w:szCs w:val="20"/>
        </w:rPr>
      </w:pPr>
    </w:p>
    <w:p w:rsidR="000C61C5" w:rsidRDefault="00B25C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Se asume que los requisitos aquí descritos son estables</w:t>
      </w:r>
    </w:p>
    <w:p w:rsidR="000C61C5" w:rsidRDefault="00B25C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:rsidR="000C61C5" w:rsidRDefault="00B25C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  <w:r>
        <w:rPr>
          <w:rFonts w:eastAsia="Arial" w:cs="Arial"/>
          <w:color w:val="000000"/>
          <w:szCs w:val="20"/>
        </w:rPr>
        <w:t>Se deberá tener disponibilidad del mismo para interrumpir con las plenas funciones de la empresa.</w:t>
      </w: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FF0000"/>
          <w:szCs w:val="2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0C61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0C61C5" w:rsidRDefault="00B25C7E">
      <w:pPr>
        <w:pStyle w:val="Ttulo1"/>
        <w:keepNext w:val="0"/>
        <w:widowControl w:val="0"/>
        <w:numPr>
          <w:ilvl w:val="0"/>
          <w:numId w:val="7"/>
        </w:numPr>
        <w:spacing w:before="120"/>
        <w:ind w:left="357" w:hanging="357"/>
      </w:pPr>
      <w:bookmarkStart w:id="20" w:name="_heading=h.44sinio" w:colFirst="0" w:colLast="0"/>
      <w:bookmarkEnd w:id="20"/>
      <w:r>
        <w:t>Requisitos específicos</w:t>
      </w: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0"/>
        </w:rPr>
      </w:pP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eastAsia="Arial" w:cs="Arial"/>
          <w:color w:val="000000"/>
          <w:sz w:val="24"/>
        </w:rPr>
      </w:pPr>
    </w:p>
    <w:p w:rsidR="000C61C5" w:rsidRDefault="00B25C7E">
      <w:pPr>
        <w:jc w:val="center"/>
        <w:rPr>
          <w:b/>
          <w:sz w:val="24"/>
        </w:rPr>
      </w:pPr>
      <w:r>
        <w:rPr>
          <w:b/>
          <w:sz w:val="24"/>
        </w:rPr>
        <w:t>Requerimientos Funcionales</w:t>
      </w:r>
    </w:p>
    <w:p w:rsidR="000C61C5" w:rsidRDefault="000C61C5">
      <w:pPr>
        <w:jc w:val="center"/>
        <w:rPr>
          <w:b/>
        </w:rPr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RF01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ind w:hanging="2"/>
              <w:rPr>
                <w:rFonts w:eastAsia="Arial" w:cs="Arial"/>
                <w:color w:val="000000"/>
                <w:szCs w:val="20"/>
              </w:rPr>
            </w:pPr>
            <w:r>
              <w:t>Registrar Usuarios.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Los usuarios deberán registrarse en el sistema para acceder a cualquier parte del sistema</w:t>
            </w:r>
            <w:r>
              <w:rPr>
                <w:rFonts w:eastAsia="Arial" w:cs="Arial"/>
                <w:color w:val="000000"/>
                <w:szCs w:val="20"/>
              </w:rPr>
              <w:t>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ind w:hanging="2"/>
              <w:rPr>
                <w:rFonts w:eastAsia="Arial" w:cs="Arial"/>
                <w:color w:val="000000"/>
                <w:szCs w:val="20"/>
              </w:rPr>
            </w:pPr>
            <w:r>
              <w:t>El sistema permitirá al usuario (</w:t>
            </w:r>
            <w:proofErr w:type="spellStart"/>
            <w:r>
              <w:t>Administrador</w:t>
            </w:r>
            <w:proofErr w:type="gramStart"/>
            <w:r>
              <w:t>,coordinador</w:t>
            </w:r>
            <w:proofErr w:type="spellEnd"/>
            <w:proofErr w:type="gramEnd"/>
            <w:r>
              <w:t xml:space="preserve"> y ventas) registrarse. El usuario debe suministrar datos como: CI, Nombre, Apellido, E-mail,  Usuario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RNF01-</w:t>
            </w:r>
            <w:r>
              <w:t>Recuperación</w:t>
            </w:r>
            <w:r>
              <w:rPr>
                <w:rFonts w:eastAsia="Arial" w:cs="Arial"/>
                <w:color w:val="000000"/>
                <w:szCs w:val="20"/>
              </w:rPr>
              <w:t xml:space="preserve"> de contraseña </w:t>
            </w:r>
          </w:p>
          <w:p w:rsidR="000C61C5" w:rsidRDefault="00B25C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RNF02-guiar al usuario que medio </w:t>
            </w:r>
          </w:p>
          <w:p w:rsidR="000C61C5" w:rsidRDefault="00B25C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RNF05-Privilegios a los que </w:t>
            </w:r>
            <w:r>
              <w:t>acceden</w:t>
            </w:r>
            <w:r>
              <w:rPr>
                <w:rFonts w:eastAsia="Arial" w:cs="Arial"/>
                <w:color w:val="000000"/>
                <w:szCs w:val="20"/>
              </w:rPr>
              <w:t xml:space="preserve"> </w:t>
            </w:r>
          </w:p>
          <w:p w:rsidR="000C61C5" w:rsidRDefault="00B25C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RNF08-crear u</w:t>
            </w:r>
            <w:r>
              <w:t>n formato para registrar a todo el personal autorizado.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Prioridad del requerimiento: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tbl>
      <w:tblPr>
        <w:tblStyle w:val="a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RF02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ind w:hanging="2"/>
              <w:rPr>
                <w:rFonts w:eastAsia="Arial" w:cs="Arial"/>
                <w:color w:val="000000"/>
                <w:szCs w:val="20"/>
              </w:rPr>
            </w:pPr>
            <w:r>
              <w:t>Autenticación de Usuario.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ind w:hanging="2"/>
              <w:rPr>
                <w:rFonts w:eastAsia="Arial" w:cs="Arial"/>
                <w:color w:val="000000"/>
                <w:szCs w:val="20"/>
              </w:rPr>
            </w:pPr>
            <w:r>
              <w:t>Los usuarios deberán identificarse para acceder a cualquier parte del sistema.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ind w:hanging="2"/>
              <w:rPr>
                <w:rFonts w:eastAsia="Arial" w:cs="Arial"/>
                <w:color w:val="000000"/>
                <w:szCs w:val="20"/>
              </w:rPr>
            </w:pPr>
            <w:r>
              <w:t>El sistema podrá ser consultado por cualquier usuario dependiendo del módul</w:t>
            </w:r>
            <w:r>
              <w:t>o en el cual se encuentre y su nivel de accesibilidad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2"/>
              </w:numPr>
              <w:rPr>
                <w:rFonts w:eastAsia="Arial" w:cs="Arial"/>
              </w:rPr>
            </w:pPr>
            <w:r>
              <w:t xml:space="preserve">RNF01-Recuperación de contraseña </w:t>
            </w:r>
          </w:p>
          <w:p w:rsidR="000C61C5" w:rsidRDefault="00B25C7E">
            <w:pPr>
              <w:numPr>
                <w:ilvl w:val="0"/>
                <w:numId w:val="2"/>
              </w:numPr>
              <w:rPr>
                <w:rFonts w:eastAsia="Arial" w:cs="Arial"/>
              </w:rPr>
            </w:pPr>
            <w:r>
              <w:t xml:space="preserve">RNF02-guiar al usuario que medio </w:t>
            </w:r>
          </w:p>
          <w:p w:rsidR="000C61C5" w:rsidRDefault="00B25C7E">
            <w:pPr>
              <w:numPr>
                <w:ilvl w:val="0"/>
                <w:numId w:val="2"/>
              </w:numPr>
              <w:rPr>
                <w:rFonts w:eastAsia="Arial" w:cs="Arial"/>
              </w:rPr>
            </w:pPr>
            <w:r>
              <w:t xml:space="preserve">RNF03-Privilegios a los que acceden 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Prioridad del requerimiento: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</w:t>
            </w: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lastRenderedPageBreak/>
              <w:t>RF03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Crear registros </w:t>
            </w:r>
          </w:p>
        </w:tc>
      </w:tr>
      <w:tr w:rsidR="000C61C5">
        <w:trPr>
          <w:trHeight w:val="495"/>
        </w:trPr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r>
              <w:t>Los usuarios tendrán acceso al registro  de venta de cada producto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El sistema deberá generar reportes de ventas mediante el cual los usuarios podrán interpretar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 crear historial de venta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 xml:space="preserve">-Generar reporte 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Media</w:t>
            </w:r>
          </w:p>
        </w:tc>
      </w:tr>
    </w:tbl>
    <w:p w:rsidR="000C61C5" w:rsidRDefault="000C61C5"/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RF04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Cs w:val="20"/>
              </w:rPr>
            </w:pPr>
            <w:r>
              <w:rPr>
                <w:rFonts w:ascii="Roboto" w:eastAsia="Roboto" w:hAnsi="Roboto" w:cs="Roboto"/>
                <w:highlight w:val="white"/>
              </w:rPr>
              <w:t>Gestionar información de cada producto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Los usuarios podrán visualizar detalles y propiedades de cada producto, que el sistema generará 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El sistema debe presentar  las propiedades de cada producto </w:t>
            </w:r>
            <w:r>
              <w:t>y/o elemento que se encuentre en bodega.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 xml:space="preserve">- comprobar </w:t>
            </w:r>
            <w:r>
              <w:t xml:space="preserve"> cada producto que se encuentra en almacén.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05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rPr>
                <w:rFonts w:ascii="Roboto" w:eastAsia="Roboto" w:hAnsi="Roboto" w:cs="Roboto"/>
                <w:highlight w:val="white"/>
              </w:rPr>
              <w:t>Verificar  la existencia de cada producto que se encuentra en stock.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Media</w:t>
            </w:r>
          </w:p>
        </w:tc>
      </w:tr>
    </w:tbl>
    <w:p w:rsidR="000C61C5" w:rsidRDefault="000C61C5"/>
    <w:p w:rsidR="000C61C5" w:rsidRDefault="000C61C5"/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RF05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szCs w:val="20"/>
              </w:rPr>
            </w:pPr>
            <w:r>
              <w:rPr>
                <w:rFonts w:ascii="Roboto" w:eastAsia="Roboto" w:hAnsi="Roboto" w:cs="Roboto"/>
                <w:color w:val="000001"/>
                <w:highlight w:val="white"/>
              </w:rPr>
              <w:t>Mostrar  propiedades o detalles de cada producto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informe sobre las características de cada producto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El sistema debe</w:t>
            </w:r>
            <w:r>
              <w:t xml:space="preserve"> generar un registro de la existencia de cada producto y la función que cumple.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t>Buscará</w:t>
            </w:r>
            <w:r>
              <w:rPr>
                <w:rFonts w:eastAsia="Arial" w:cs="Arial"/>
                <w:color w:val="000000"/>
                <w:szCs w:val="20"/>
              </w:rPr>
              <w:t xml:space="preserve"> en su</w:t>
            </w:r>
            <w:r>
              <w:t xml:space="preserve"> base de datos que código es el producto. 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02-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EC61C5" w:rsidRDefault="00EC61C5"/>
    <w:p w:rsidR="00EC61C5" w:rsidRDefault="00EC61C5"/>
    <w:p w:rsidR="00EC61C5" w:rsidRDefault="00EC61C5"/>
    <w:p w:rsidR="00EC61C5" w:rsidRDefault="00EC61C5"/>
    <w:p w:rsidR="00EC61C5" w:rsidRDefault="00E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tbl>
      <w:tblPr>
        <w:tblStyle w:val="ae"/>
        <w:tblW w:w="84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20"/>
        <w:gridCol w:w="6525"/>
      </w:tblGrid>
      <w:tr w:rsidR="000C61C5">
        <w:tc>
          <w:tcPr>
            <w:tcW w:w="1920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525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RF06</w:t>
            </w:r>
          </w:p>
        </w:tc>
      </w:tr>
      <w:tr w:rsidR="000C61C5">
        <w:tc>
          <w:tcPr>
            <w:tcW w:w="1920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525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1"/>
                <w:szCs w:val="20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Consultar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codigo</w:t>
            </w:r>
            <w:proofErr w:type="spellEnd"/>
          </w:p>
        </w:tc>
      </w:tr>
      <w:tr w:rsidR="000C61C5">
        <w:tc>
          <w:tcPr>
            <w:tcW w:w="1920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525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Se podar ser </w:t>
            </w:r>
            <w:proofErr w:type="spellStart"/>
            <w:r>
              <w:t>demanera</w:t>
            </w:r>
            <w:proofErr w:type="spellEnd"/>
            <w:r>
              <w:t xml:space="preserve"> mas </w:t>
            </w:r>
            <w:proofErr w:type="spellStart"/>
            <w:r>
              <w:t>agil</w:t>
            </w:r>
            <w:proofErr w:type="spellEnd"/>
            <w:r>
              <w:t xml:space="preserve"> averiguar  cada elemento.</w:t>
            </w:r>
          </w:p>
        </w:tc>
      </w:tr>
      <w:tr w:rsidR="000C61C5">
        <w:tc>
          <w:tcPr>
            <w:tcW w:w="1920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525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debe reconocer los productos, ya que están clasificados por códigos los cuales separan las diferentes variedades de los productos.</w:t>
            </w:r>
          </w:p>
        </w:tc>
      </w:tr>
      <w:tr w:rsidR="000C61C5">
        <w:tc>
          <w:tcPr>
            <w:tcW w:w="1920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525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t xml:space="preserve">Buscará en su base de datos que código es el producto. 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t>Ubicar  en bodega.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05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t>Definir la función que cumple.</w:t>
            </w:r>
          </w:p>
        </w:tc>
      </w:tr>
      <w:tr w:rsidR="000C61C5">
        <w:tc>
          <w:tcPr>
            <w:tcW w:w="8445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Media</w:t>
            </w:r>
          </w:p>
        </w:tc>
      </w:tr>
    </w:tbl>
    <w:p w:rsidR="000C61C5" w:rsidRDefault="000C61C5"/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RF07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szCs w:val="20"/>
              </w:rPr>
            </w:pPr>
            <w:r>
              <w:t>Consultar producto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El usuario podrá observar  en nuestra base de datos la localización del elemento que requiere.</w:t>
            </w:r>
          </w:p>
        </w:tc>
      </w:tr>
      <w:tr w:rsidR="000C61C5">
        <w:trPr>
          <w:trHeight w:val="765"/>
        </w:trPr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deberá mostrar  el almacenamiento del elemento y este mismo deberá mostrar  un código con el fin de una identificación  efectiva.</w:t>
            </w:r>
          </w:p>
          <w:p w:rsidR="000C61C5" w:rsidRDefault="000C61C5">
            <w:pPr>
              <w:jc w:val="both"/>
            </w:pP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rPr>
                <w:rFonts w:ascii="Roboto" w:eastAsia="Roboto" w:hAnsi="Roboto" w:cs="Roboto"/>
                <w:color w:val="00000A"/>
                <w:highlight w:val="white"/>
              </w:rPr>
              <w:t xml:space="preserve">El sistema debe generar un buscador para consultar cada producto 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t xml:space="preserve">genearar código 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03-acomoda el producto en el lugar donde se le indica.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p w:rsidR="000C61C5" w:rsidRDefault="000C61C5"/>
    <w:p w:rsidR="000C61C5" w:rsidRDefault="000C61C5"/>
    <w:p w:rsidR="000C61C5" w:rsidRDefault="000C61C5"/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RF08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0"/>
                <w:szCs w:val="20"/>
              </w:rPr>
            </w:pPr>
            <w:r>
              <w:t>Registrar la salida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Registrar  qué elementos se han  vendido cuantos quedaran en bodega.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El sistema generará un registro de los  pedidos de cada producto.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-almace</w:t>
            </w:r>
            <w:r>
              <w:t xml:space="preserve">nar qué elemento se vendió. 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 xml:space="preserve">-Restar el producto </w:t>
            </w:r>
            <w:r>
              <w:t xml:space="preserve">o elemento  que ya no se encuentra en bodega. </w:t>
            </w:r>
          </w:p>
          <w:p w:rsidR="000C61C5" w:rsidRDefault="00B25C7E">
            <w:pPr>
              <w:numPr>
                <w:ilvl w:val="0"/>
                <w:numId w:val="3"/>
              </w:numPr>
            </w:pPr>
            <w:r>
              <w:t>RNF 03- El Valor que tenía ese producto.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tbl>
      <w:tblPr>
        <w:tblStyle w:val="af1"/>
        <w:tblW w:w="84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42"/>
        <w:gridCol w:w="6503"/>
      </w:tblGrid>
      <w:tr w:rsidR="000C61C5">
        <w:tc>
          <w:tcPr>
            <w:tcW w:w="1942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50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RF09</w:t>
            </w:r>
          </w:p>
        </w:tc>
      </w:tr>
      <w:tr w:rsidR="000C61C5">
        <w:tc>
          <w:tcPr>
            <w:tcW w:w="1942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50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0"/>
                <w:szCs w:val="20"/>
              </w:rPr>
            </w:pPr>
            <w:r>
              <w:t xml:space="preserve">Leer registros </w:t>
            </w:r>
          </w:p>
        </w:tc>
      </w:tr>
      <w:tr w:rsidR="000C61C5">
        <w:tc>
          <w:tcPr>
            <w:tcW w:w="1942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50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 Los usuarios podrán descifrar  dónde se encuentra cada dato según su privilegio. </w:t>
            </w:r>
          </w:p>
        </w:tc>
      </w:tr>
      <w:tr w:rsidR="000C61C5">
        <w:tc>
          <w:tcPr>
            <w:tcW w:w="1942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50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El sistema debe generar un buscador para consultar cada producto </w:t>
            </w:r>
          </w:p>
        </w:tc>
      </w:tr>
      <w:tr w:rsidR="000C61C5">
        <w:tc>
          <w:tcPr>
            <w:tcW w:w="1942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50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-informe de ventas</w:t>
            </w:r>
            <w:r>
              <w:t>.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>-informe de desempeño</w:t>
            </w:r>
            <w:r>
              <w:t>.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 03-Grafica de barras.</w:t>
            </w:r>
          </w:p>
        </w:tc>
      </w:tr>
      <w:tr w:rsidR="000C61C5">
        <w:trPr>
          <w:trHeight w:val="465"/>
        </w:trPr>
        <w:tc>
          <w:tcPr>
            <w:tcW w:w="8445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Media</w:t>
            </w:r>
          </w:p>
        </w:tc>
      </w:tr>
    </w:tbl>
    <w:p w:rsidR="000C61C5" w:rsidRDefault="000C61C5"/>
    <w:tbl>
      <w:tblPr>
        <w:tblStyle w:val="a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RF010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0"/>
                <w:szCs w:val="20"/>
              </w:rPr>
            </w:pPr>
            <w:r>
              <w:t xml:space="preserve">comprobar existencias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Cada usuario tendrá la posibilidad de saber qué elementos se encuentran en bodega.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debe  tener un registro de cada elemento que se encuentra ubicado  en bodega.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t>Notificar al usuario  si se encuentra lo que estaba buscando.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>- Guardar cada c</w:t>
            </w:r>
            <w:r>
              <w:t>ambio realizado durante el transcurso de la sesión.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tbl>
      <w:tblPr>
        <w:tblStyle w:val="af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RF11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0"/>
                <w:szCs w:val="20"/>
              </w:rPr>
            </w:pPr>
            <w:r>
              <w:t xml:space="preserve"> Consultar-clasificar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Según la función de cada producto y/o elemento  se deberá ordenar.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permitirá archivar por medio de  cada codificación que elemento se encuentra en bodega.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Requerimiento</w:t>
            </w:r>
            <w:r>
              <w:rPr>
                <w:rFonts w:eastAsia="Arial" w:cs="Arial"/>
                <w:b/>
                <w:color w:val="000000"/>
                <w:szCs w:val="20"/>
              </w:rPr>
              <w:t xml:space="preserve">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>-R</w:t>
            </w:r>
            <w:r>
              <w:t>e</w:t>
            </w:r>
            <w:r>
              <w:rPr>
                <w:rFonts w:eastAsia="Arial" w:cs="Arial"/>
                <w:color w:val="000000"/>
                <w:szCs w:val="20"/>
              </w:rPr>
              <w:t xml:space="preserve">alizar la </w:t>
            </w:r>
            <w:r>
              <w:t>clasificación según el código.</w:t>
            </w:r>
          </w:p>
          <w:p w:rsidR="000C61C5" w:rsidRDefault="00B25C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 xml:space="preserve">-guardar cada </w:t>
            </w:r>
            <w:proofErr w:type="spellStart"/>
            <w:r>
              <w:t>codigo</w:t>
            </w:r>
            <w:proofErr w:type="spellEnd"/>
            <w:r>
              <w:t xml:space="preserve"> en la base de datos.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EC61C5" w:rsidRDefault="00EC61C5"/>
    <w:p w:rsidR="00EC61C5" w:rsidRDefault="00EC61C5"/>
    <w:p w:rsidR="00EC61C5" w:rsidRDefault="00EC61C5"/>
    <w:p w:rsidR="00EC61C5" w:rsidRDefault="00EC61C5"/>
    <w:p w:rsidR="00EC61C5" w:rsidRDefault="00EC61C5"/>
    <w:p w:rsidR="00EC61C5" w:rsidRDefault="00EC61C5"/>
    <w:p w:rsidR="00EC61C5" w:rsidRDefault="00EC61C5"/>
    <w:p w:rsidR="00EC61C5" w:rsidRDefault="00EC61C5"/>
    <w:p w:rsidR="00EC61C5" w:rsidRDefault="00EC61C5"/>
    <w:p w:rsidR="00EC61C5" w:rsidRDefault="00EC61C5"/>
    <w:p w:rsidR="000C61C5" w:rsidRDefault="000C61C5"/>
    <w:p w:rsidR="000C61C5" w:rsidRDefault="000C61C5"/>
    <w:tbl>
      <w:tblPr>
        <w:tblStyle w:val="af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RF12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0"/>
                <w:szCs w:val="20"/>
              </w:rPr>
            </w:pPr>
            <w:r>
              <w:t xml:space="preserve">Ingresar productos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Los usuarios podrán saber qué código le pertenece a cada producto.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El sistema deberá agregar y clasificar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 xml:space="preserve">-Tomar </w:t>
            </w:r>
            <w:r>
              <w:t>código</w:t>
            </w:r>
            <w:r>
              <w:rPr>
                <w:rFonts w:eastAsia="Arial" w:cs="Arial"/>
                <w:color w:val="000000"/>
                <w:szCs w:val="20"/>
              </w:rPr>
              <w:t xml:space="preserve"> al que </w:t>
            </w:r>
            <w:r>
              <w:t>pertenece.</w:t>
            </w:r>
          </w:p>
          <w:p w:rsidR="000C61C5" w:rsidRDefault="00B25C7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 xml:space="preserve">- El valor que </w:t>
            </w:r>
            <w:r>
              <w:t xml:space="preserve">este tenía para el emprendimiento. </w:t>
            </w:r>
          </w:p>
          <w:p w:rsidR="000C61C5" w:rsidRDefault="00B25C7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RNF05-el </w:t>
            </w:r>
            <w:proofErr w:type="spellStart"/>
            <w:r>
              <w:rPr>
                <w:rFonts w:eastAsia="Arial" w:cs="Arial"/>
                <w:color w:val="000000"/>
                <w:szCs w:val="20"/>
              </w:rPr>
              <w:t>datallado</w:t>
            </w:r>
            <w:proofErr w:type="spellEnd"/>
            <w:r>
              <w:rPr>
                <w:rFonts w:eastAsia="Arial" w:cs="Arial"/>
                <w:color w:val="000000"/>
                <w:szCs w:val="20"/>
              </w:rPr>
              <w:t xml:space="preserve"> min</w:t>
            </w:r>
            <w:r>
              <w:t>ucioso.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tbl>
      <w:tblPr>
        <w:tblStyle w:val="af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RF13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0"/>
                <w:szCs w:val="20"/>
              </w:rPr>
            </w:pPr>
            <w:r>
              <w:t xml:space="preserve">Cerrar sesión del sistema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Todos los usuarios podrán finalizar su proceso.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dejará como usuario activo o  ausente al usuario.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 xml:space="preserve">-guardar </w:t>
            </w:r>
            <w:r>
              <w:t xml:space="preserve">Cuál fue su última actividad </w:t>
            </w:r>
          </w:p>
          <w:p w:rsidR="000C61C5" w:rsidRDefault="00B25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>-</w:t>
            </w:r>
            <w:r>
              <w:t>dejar los cambios que realizó el participante.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tbl>
      <w:tblPr>
        <w:tblStyle w:val="af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RF14</w:t>
            </w:r>
          </w:p>
        </w:tc>
      </w:tr>
      <w:tr w:rsidR="000C61C5">
        <w:trPr>
          <w:trHeight w:val="420"/>
        </w:trPr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rPr>
                <w:rFonts w:eastAsia="Arial" w:cs="Arial"/>
                <w:color w:val="000000"/>
                <w:szCs w:val="20"/>
              </w:rPr>
            </w:pPr>
            <w:r>
              <w:t xml:space="preserve">Generar un diagrama de ventas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Los usuarios que hagan parte del personal de ventas recibirán los respectivos esquemas de promedio de ventas y utilidades.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El sistema deberá dejar a simple vista   los esquemas con apoyo del reporte de ventas de esta forma tomar decisiones. 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</w:t>
            </w:r>
            <w:r>
              <w:rPr>
                <w:rFonts w:eastAsia="Arial" w:cs="Arial"/>
                <w:color w:val="000000"/>
                <w:szCs w:val="20"/>
              </w:rPr>
              <w:t xml:space="preserve">-hojas </w:t>
            </w:r>
            <w:r>
              <w:t>de cálculo</w:t>
            </w:r>
            <w:r>
              <w:rPr>
                <w:rFonts w:eastAsia="Arial" w:cs="Arial"/>
                <w:color w:val="000000"/>
                <w:szCs w:val="20"/>
              </w:rPr>
              <w:t>.</w:t>
            </w:r>
          </w:p>
          <w:p w:rsidR="000C61C5" w:rsidRDefault="00B25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02</w:t>
            </w:r>
            <w:r>
              <w:rPr>
                <w:rFonts w:eastAsia="Arial" w:cs="Arial"/>
                <w:color w:val="000000"/>
                <w:szCs w:val="20"/>
              </w:rPr>
              <w:t>-sele</w:t>
            </w:r>
            <w:r>
              <w:t xml:space="preserve">ccionar los datos 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p w:rsidR="000C61C5" w:rsidRDefault="000C61C5"/>
    <w:p w:rsidR="000C61C5" w:rsidRDefault="000C61C5"/>
    <w:tbl>
      <w:tblPr>
        <w:tblStyle w:val="af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RF15</w:t>
            </w:r>
          </w:p>
        </w:tc>
      </w:tr>
      <w:tr w:rsidR="000C61C5">
        <w:trPr>
          <w:trHeight w:val="507"/>
        </w:trPr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Crear registros.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Todos los usuarios contarán con  almacenamiento a la nube.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Descripción del </w:t>
            </w: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>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lastRenderedPageBreak/>
              <w:t xml:space="preserve">El sistema debe dejar  una copia de respaldo de este modo no perder </w:t>
            </w:r>
            <w:r>
              <w:lastRenderedPageBreak/>
              <w:t xml:space="preserve">ningún dato </w:t>
            </w:r>
            <w:proofErr w:type="gramStart"/>
            <w:r>
              <w:t>importante .</w:t>
            </w:r>
            <w:proofErr w:type="gramEnd"/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>RNF 01-creará copia de seguridad.</w:t>
            </w:r>
          </w:p>
          <w:p w:rsidR="000C61C5" w:rsidRDefault="00B25C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t xml:space="preserve">RNF 02-guardar esta misma como inactiva 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</w:p>
        </w:tc>
      </w:tr>
    </w:tbl>
    <w:p w:rsidR="000C61C5" w:rsidRDefault="000C61C5"/>
    <w:p w:rsidR="000C61C5" w:rsidRDefault="000C61C5">
      <w:pPr>
        <w:rPr>
          <w:sz w:val="24"/>
        </w:rPr>
      </w:pPr>
    </w:p>
    <w:p w:rsidR="000C61C5" w:rsidRDefault="000C61C5">
      <w:pPr>
        <w:rPr>
          <w:sz w:val="24"/>
        </w:rPr>
      </w:pPr>
    </w:p>
    <w:p w:rsidR="000C61C5" w:rsidRDefault="000C61C5">
      <w:pPr>
        <w:rPr>
          <w:sz w:val="24"/>
        </w:rPr>
      </w:pPr>
    </w:p>
    <w:p w:rsidR="000C61C5" w:rsidRDefault="000C61C5">
      <w:pPr>
        <w:rPr>
          <w:sz w:val="24"/>
        </w:rPr>
      </w:pPr>
    </w:p>
    <w:p w:rsidR="000C61C5" w:rsidRDefault="000C61C5">
      <w:pPr>
        <w:rPr>
          <w:sz w:val="24"/>
        </w:rPr>
      </w:pPr>
    </w:p>
    <w:p w:rsidR="000C61C5" w:rsidRDefault="000C61C5">
      <w:pPr>
        <w:rPr>
          <w:sz w:val="24"/>
        </w:rPr>
      </w:pPr>
    </w:p>
    <w:p w:rsidR="000C61C5" w:rsidRDefault="000C61C5">
      <w:pPr>
        <w:rPr>
          <w:sz w:val="24"/>
        </w:rPr>
      </w:pPr>
    </w:p>
    <w:p w:rsidR="000C61C5" w:rsidRDefault="000C61C5">
      <w:pPr>
        <w:rPr>
          <w:sz w:val="24"/>
        </w:rPr>
      </w:pPr>
    </w:p>
    <w:p w:rsidR="000C61C5" w:rsidRDefault="00B25C7E">
      <w:pPr>
        <w:jc w:val="center"/>
        <w:rPr>
          <w:b/>
          <w:sz w:val="24"/>
        </w:rPr>
      </w:pPr>
      <w:r>
        <w:rPr>
          <w:b/>
          <w:sz w:val="24"/>
        </w:rPr>
        <w:t>Requerimientos No Funcionales.</w:t>
      </w:r>
    </w:p>
    <w:p w:rsidR="000C61C5" w:rsidRDefault="000C61C5">
      <w:pPr>
        <w:jc w:val="center"/>
        <w:rPr>
          <w:b/>
          <w:sz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RNF01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Interfaz del sistema.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El sistema </w:t>
            </w:r>
            <w:r>
              <w:t>presentará</w:t>
            </w:r>
            <w:r>
              <w:rPr>
                <w:rFonts w:eastAsia="Arial" w:cs="Arial"/>
                <w:color w:val="000000"/>
                <w:szCs w:val="20"/>
              </w:rPr>
              <w:t xml:space="preserve"> una interfaz de usuario sencilla para que sea de fácil manejo a los usuarios del sistema.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debe tener una interfaz de uso intuitiva y sencilla.</w:t>
            </w:r>
          </w:p>
          <w:p w:rsidR="000C61C5" w:rsidRDefault="000C6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pPr>
              <w:tabs>
                <w:tab w:val="left" w:pos="1410"/>
              </w:tabs>
            </w:pPr>
            <w:r>
              <w:t>Alta</w:t>
            </w:r>
            <w:r>
              <w:tab/>
            </w:r>
          </w:p>
        </w:tc>
      </w:tr>
    </w:tbl>
    <w:p w:rsidR="000C61C5" w:rsidRDefault="000C61C5"/>
    <w:tbl>
      <w:tblPr>
        <w:tblStyle w:val="af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RNF02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Ayuda en el uso del sistema.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La interfaz del usuario deberá de presentar un sistema de ayuda para que los mismos usuarios del sistema se les </w:t>
            </w:r>
            <w:proofErr w:type="gramStart"/>
            <w:r>
              <w:t>facilite</w:t>
            </w:r>
            <w:proofErr w:type="gramEnd"/>
            <w:r>
              <w:t xml:space="preserve"> el trabajo en cuanto al manejo del sistema.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La interfaz debe estar complementada con un buen sistema</w:t>
            </w:r>
            <w:r>
              <w:t xml:space="preserve"> de ayuda (la administración puede recaer en personal con poca experiencia en el uso de aplicaciones informáticas).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RNF03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Mantenimiento.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deberá de tener un manual de instalación y manual de usuario para facilitar los mantenimientos que serán realizados por el administrador.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debe disponer de una documentación fácilmente actualizable que permita realizar operaciones de mantenimiento con el menor esfuerzo posible.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/>
    <w:tbl>
      <w:tblPr>
        <w:tblStyle w:val="af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RNF04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Diseño de la interfaz a la característica de la web.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deberá de tener una interfaz de usuario, teniendo en cuenta las características de la web del emprendimiento.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La </w:t>
            </w:r>
            <w:r>
              <w:t>interfaz de usuario debe ajustarse a las características de la web del emprendimiento, dentro de la cual estará incorporado el sistema de gestión de procesos y el inventario.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/>
    <w:tbl>
      <w:tblPr>
        <w:tblStyle w:val="af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RNF05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Desempeño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El sistema garantizará a los usuarios un desempeño en cuanto a los datos almacenados en el sistema ofreciéndole una confiabilidad a esta misma.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Prior</w:t>
            </w:r>
            <w:r>
              <w:rPr>
                <w:rFonts w:eastAsia="Arial" w:cs="Arial"/>
                <w:b/>
                <w:color w:val="000000"/>
                <w:szCs w:val="20"/>
              </w:rPr>
              <w:t xml:space="preserve">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>
      <w:pPr>
        <w:jc w:val="center"/>
      </w:pPr>
    </w:p>
    <w:tbl>
      <w:tblPr>
        <w:tblStyle w:val="af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RNF06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Nivel de Usuario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Garantizara al usuario el acceso de información de acuerdo al nivel que posee.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 xml:space="preserve">Facilidades y controles para permitir el acceso a la información al personal autorizado a través de Internet,  con la intención de consultar y subir información pertinente para cada una de ellas. 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/>
    <w:tbl>
      <w:tblPr>
        <w:tblStyle w:val="af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RNF07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</w:t>
            </w: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lastRenderedPageBreak/>
              <w:t>Confiabilidad continúa del sistema.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La disponibilidad del sistema debe ser continua con</w:t>
            </w:r>
            <w:r>
              <w:rPr>
                <w:rFonts w:eastAsia="Arial" w:cs="Arial"/>
                <w:color w:val="000000"/>
                <w:szCs w:val="20"/>
              </w:rPr>
              <w:t xml:space="preserve">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/>
    <w:p w:rsidR="000C61C5" w:rsidRDefault="000C61C5"/>
    <w:p w:rsidR="000C61C5" w:rsidRDefault="000C61C5"/>
    <w:p w:rsidR="000C61C5" w:rsidRDefault="000C61C5"/>
    <w:p w:rsidR="000C61C5" w:rsidRDefault="000C61C5"/>
    <w:tbl>
      <w:tblPr>
        <w:tblStyle w:val="af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RNF08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Seguridad en información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El sistema </w:t>
            </w:r>
            <w:r>
              <w:t>garantizará</w:t>
            </w:r>
            <w:r>
              <w:rPr>
                <w:rFonts w:eastAsia="Arial" w:cs="Arial"/>
                <w:color w:val="000000"/>
                <w:szCs w:val="20"/>
              </w:rPr>
              <w:t xml:space="preserve"> a los usuarios una seguridad en cuanto a la información que se procede en el sistema.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Garantizar la seguridad del sistema con respecto a la información y datos que se manejan tales sean documentos, archivos y contraseñas.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rPr>
          <w:rFonts w:eastAsia="Arial" w:cs="Arial"/>
          <w:color w:val="000000"/>
          <w:szCs w:val="20"/>
        </w:rPr>
      </w:pPr>
    </w:p>
    <w:tbl>
      <w:tblPr>
        <w:tblStyle w:val="af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RNF0</w:t>
            </w:r>
            <w:r w:rsidR="00EC61C5">
              <w:rPr>
                <w:rFonts w:eastAsia="Arial" w:cs="Arial"/>
                <w:color w:val="000000"/>
                <w:szCs w:val="20"/>
              </w:rPr>
              <w:t>9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>ALMACENAMIENTO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/>
                <w:szCs w:val="20"/>
              </w:rPr>
              <w:t xml:space="preserve">El sistema deberá </w:t>
            </w:r>
            <w:r>
              <w:t>sobrepasar</w:t>
            </w:r>
            <w:r>
              <w:rPr>
                <w:rFonts w:eastAsia="Arial" w:cs="Arial"/>
                <w:color w:val="000000"/>
                <w:szCs w:val="20"/>
              </w:rPr>
              <w:t xml:space="preserve"> los </w:t>
            </w:r>
            <w:r>
              <w:t>límites</w:t>
            </w:r>
            <w:r>
              <w:rPr>
                <w:rFonts w:eastAsia="Arial" w:cs="Arial"/>
                <w:color w:val="000000"/>
                <w:szCs w:val="20"/>
              </w:rPr>
              <w:t xml:space="preserve"> una vez definidos.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>Descripción del requerimiento:</w:t>
            </w:r>
            <w:r>
              <w:rPr>
                <w:rFonts w:eastAsia="Arial" w:cs="Arial"/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Garantiza respecto a la información y datos que se manejan tales sean documentos, archivos y contraseñ</w:t>
            </w:r>
            <w:r>
              <w:rPr>
                <w:color w:val="000000"/>
              </w:rPr>
              <w:t xml:space="preserve">as o </w:t>
            </w:r>
            <w:r>
              <w:t>pérdida</w:t>
            </w:r>
            <w:r>
              <w:rPr>
                <w:color w:val="000000"/>
              </w:rPr>
              <w:t xml:space="preserve"> de los mismos.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color w:val="000000"/>
                <w:szCs w:val="20"/>
              </w:rPr>
            </w:pPr>
            <w:r>
              <w:rPr>
                <w:rFonts w:eastAsia="Arial" w:cs="Arial"/>
                <w:b/>
                <w:color w:val="000000"/>
                <w:szCs w:val="20"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</w:pPr>
    </w:p>
    <w:p w:rsidR="000C61C5" w:rsidRDefault="000C61C5">
      <w:pPr>
        <w:tabs>
          <w:tab w:val="left" w:pos="1640"/>
        </w:tabs>
      </w:pPr>
    </w:p>
    <w:tbl>
      <w:tblPr>
        <w:tblStyle w:val="af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6693"/>
      </w:tblGrid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rPr>
                <w:b/>
              </w:rPr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r>
              <w:t>RNF</w:t>
            </w:r>
            <w:r w:rsidR="00EC61C5">
              <w:t>10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rPr>
                <w:b/>
              </w:rPr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r>
              <w:t xml:space="preserve">Gestionar usuarios 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rPr>
                <w:b/>
              </w:rPr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r>
              <w:t>El sistema deberá sobrepasar los límites una vez definidos.</w:t>
            </w:r>
          </w:p>
        </w:tc>
      </w:tr>
      <w:tr w:rsidR="000C61C5">
        <w:tc>
          <w:tcPr>
            <w:tcW w:w="1951" w:type="dxa"/>
            <w:shd w:val="clear" w:color="auto" w:fill="auto"/>
          </w:tcPr>
          <w:p w:rsidR="000C61C5" w:rsidRDefault="00B25C7E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0C61C5" w:rsidRDefault="00B25C7E">
            <w:pPr>
              <w:jc w:val="both"/>
            </w:pPr>
            <w:r>
              <w:t>Garantiza respecto a la información y datos que se manejan tales sean documentos, archivos y contraseñas o pérdida de los mismos.</w:t>
            </w:r>
          </w:p>
        </w:tc>
      </w:tr>
      <w:tr w:rsidR="000C61C5">
        <w:tc>
          <w:tcPr>
            <w:tcW w:w="8644" w:type="dxa"/>
            <w:gridSpan w:val="2"/>
            <w:shd w:val="clear" w:color="auto" w:fill="auto"/>
          </w:tcPr>
          <w:p w:rsidR="000C61C5" w:rsidRDefault="00B25C7E">
            <w:pPr>
              <w:rPr>
                <w:b/>
              </w:rPr>
            </w:pPr>
            <w:r>
              <w:rPr>
                <w:b/>
              </w:rPr>
              <w:t xml:space="preserve">Prioridad del requerimiento:     </w:t>
            </w:r>
          </w:p>
          <w:p w:rsidR="000C61C5" w:rsidRDefault="00B25C7E">
            <w:r>
              <w:t>Alta</w:t>
            </w:r>
            <w:r>
              <w:tab/>
            </w:r>
          </w:p>
        </w:tc>
      </w:tr>
    </w:tbl>
    <w:p w:rsidR="000C61C5" w:rsidRDefault="000C61C5">
      <w:pPr>
        <w:tabs>
          <w:tab w:val="left" w:pos="1640"/>
        </w:tabs>
      </w:pPr>
    </w:p>
    <w:p w:rsidR="000C61C5" w:rsidRDefault="000C61C5">
      <w:pPr>
        <w:tabs>
          <w:tab w:val="left" w:pos="1640"/>
        </w:tabs>
      </w:pPr>
    </w:p>
    <w:p w:rsidR="000C61C5" w:rsidRDefault="000C61C5">
      <w:pPr>
        <w:tabs>
          <w:tab w:val="left" w:pos="1640"/>
        </w:tabs>
      </w:pP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</w:pPr>
    </w:p>
    <w:p w:rsidR="000C61C5" w:rsidRDefault="000C61C5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</w:pPr>
    </w:p>
    <w:p w:rsidR="000C61C5" w:rsidRDefault="000C61C5"/>
    <w:sectPr w:rsidR="000C61C5" w:rsidSect="000C61C5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C7E" w:rsidRDefault="00B25C7E" w:rsidP="000C61C5">
      <w:r>
        <w:separator/>
      </w:r>
    </w:p>
  </w:endnote>
  <w:endnote w:type="continuationSeparator" w:id="0">
    <w:p w:rsidR="00B25C7E" w:rsidRDefault="00B25C7E" w:rsidP="000C6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C7E" w:rsidRDefault="00B25C7E" w:rsidP="000C61C5">
      <w:r>
        <w:separator/>
      </w:r>
    </w:p>
  </w:footnote>
  <w:footnote w:type="continuationSeparator" w:id="0">
    <w:p w:rsidR="00B25C7E" w:rsidRDefault="00B25C7E" w:rsidP="000C61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1C5" w:rsidRDefault="00B2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z w:val="24"/>
      </w:rPr>
    </w:pPr>
    <w:r>
      <w:t xml:space="preserve">             </w:t>
    </w:r>
    <w:r>
      <w:rPr>
        <w:sz w:val="24"/>
      </w:rPr>
      <w:t xml:space="preserve">    Sistema de Gestión para la Administración de los Productos</w:t>
    </w:r>
    <w:r>
      <w:rPr>
        <w:noProof/>
        <w:lang w:val="es-CO" w:eastAsia="es-CO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-295274</wp:posOffset>
          </wp:positionH>
          <wp:positionV relativeFrom="paragraph">
            <wp:posOffset>-323849</wp:posOffset>
          </wp:positionV>
          <wp:extent cx="1191578" cy="114939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6138" t="16527" r="16206" b="18114"/>
                  <a:stretch>
                    <a:fillRect/>
                  </a:stretch>
                </pic:blipFill>
                <pic:spPr>
                  <a:xfrm>
                    <a:off x="0" y="0"/>
                    <a:ext cx="1191578" cy="1149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C61C5" w:rsidRDefault="00B25C7E">
    <w:pPr>
      <w:tabs>
        <w:tab w:val="center" w:pos="4252"/>
        <w:tab w:val="right" w:pos="8504"/>
      </w:tabs>
      <w:ind w:hanging="2"/>
      <w:jc w:val="center"/>
      <w:rPr>
        <w:sz w:val="24"/>
      </w:rPr>
    </w:pPr>
    <w:r>
      <w:rPr>
        <w:b/>
        <w:sz w:val="24"/>
      </w:rPr>
      <w:t xml:space="preserve">        Especificación de requisitos de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38ED"/>
    <w:multiLevelType w:val="multilevel"/>
    <w:tmpl w:val="5C58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402B37"/>
    <w:multiLevelType w:val="multilevel"/>
    <w:tmpl w:val="149AC89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07461FE"/>
    <w:multiLevelType w:val="multilevel"/>
    <w:tmpl w:val="11568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A25963"/>
    <w:multiLevelType w:val="multilevel"/>
    <w:tmpl w:val="E826B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F7118E0"/>
    <w:multiLevelType w:val="multilevel"/>
    <w:tmpl w:val="F976E16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53B33CBE"/>
    <w:multiLevelType w:val="multilevel"/>
    <w:tmpl w:val="16483E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6">
    <w:nsid w:val="56216607"/>
    <w:multiLevelType w:val="multilevel"/>
    <w:tmpl w:val="EBE08B7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232511D"/>
    <w:multiLevelType w:val="multilevel"/>
    <w:tmpl w:val="110A033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3D624A9"/>
    <w:multiLevelType w:val="multilevel"/>
    <w:tmpl w:val="5CA2142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1C5"/>
    <w:rsid w:val="000C61C5"/>
    <w:rsid w:val="00B25C7E"/>
    <w:rsid w:val="00EC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_tradnl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45B"/>
    <w:rPr>
      <w:rFonts w:eastAsia="Times New Roman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F345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F345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F345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0"/>
    <w:next w:val="normal0"/>
    <w:rsid w:val="000C61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C61C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C61C5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C61C5"/>
  </w:style>
  <w:style w:type="table" w:customStyle="1" w:styleId="TableNormal">
    <w:name w:val="Table Normal"/>
    <w:rsid w:val="000C61C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C61C5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8F34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345B"/>
  </w:style>
  <w:style w:type="paragraph" w:styleId="Piedepgina">
    <w:name w:val="footer"/>
    <w:basedOn w:val="Normal"/>
    <w:link w:val="PiedepginaCar"/>
    <w:uiPriority w:val="99"/>
    <w:semiHidden/>
    <w:unhideWhenUsed/>
    <w:rsid w:val="008F34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345B"/>
  </w:style>
  <w:style w:type="paragraph" w:styleId="Textodeglobo">
    <w:name w:val="Balloon Text"/>
    <w:basedOn w:val="Normal"/>
    <w:link w:val="TextodegloboCar"/>
    <w:uiPriority w:val="99"/>
    <w:semiHidden/>
    <w:unhideWhenUsed/>
    <w:rsid w:val="008F34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45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F345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F345B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F345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F345B"/>
  </w:style>
  <w:style w:type="paragraph" w:customStyle="1" w:styleId="Normalindentado1">
    <w:name w:val="Normal indentado 1"/>
    <w:basedOn w:val="Normal"/>
    <w:rsid w:val="008F345B"/>
    <w:pPr>
      <w:ind w:left="300"/>
    </w:pPr>
  </w:style>
  <w:style w:type="paragraph" w:customStyle="1" w:styleId="Normalindentado2">
    <w:name w:val="Normal indentado 2"/>
    <w:basedOn w:val="Normal"/>
    <w:rsid w:val="008F345B"/>
    <w:pPr>
      <w:ind w:left="600"/>
    </w:pPr>
  </w:style>
  <w:style w:type="paragraph" w:customStyle="1" w:styleId="Normalindentado3">
    <w:name w:val="Normal indentado 3"/>
    <w:basedOn w:val="Normal"/>
    <w:rsid w:val="008F345B"/>
    <w:pPr>
      <w:ind w:left="1200"/>
    </w:pPr>
  </w:style>
  <w:style w:type="paragraph" w:customStyle="1" w:styleId="guiazul">
    <w:name w:val="guiazul"/>
    <w:basedOn w:val="NormalWeb"/>
    <w:rsid w:val="008F345B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8F345B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paragraph" w:styleId="Prrafodelista">
    <w:name w:val="List Paragraph"/>
    <w:basedOn w:val="Default"/>
    <w:qFormat/>
    <w:rsid w:val="008F345B"/>
  </w:style>
  <w:style w:type="paragraph" w:styleId="Sinespaciado">
    <w:name w:val="No Spacing"/>
    <w:uiPriority w:val="1"/>
    <w:qFormat/>
    <w:rsid w:val="008F345B"/>
    <w:rPr>
      <w:rFonts w:ascii="Calibri" w:eastAsia="Calibri" w:hAnsi="Calibri" w:cs="Times New Roman"/>
      <w:lang w:val="es-ES"/>
    </w:rPr>
  </w:style>
  <w:style w:type="character" w:customStyle="1" w:styleId="hps">
    <w:name w:val="hps"/>
    <w:basedOn w:val="Fuentedeprrafopredeter"/>
    <w:rsid w:val="008F345B"/>
  </w:style>
  <w:style w:type="character" w:customStyle="1" w:styleId="apple-converted-space">
    <w:name w:val="apple-converted-space"/>
    <w:basedOn w:val="Fuentedeprrafopredeter"/>
    <w:rsid w:val="008F345B"/>
  </w:style>
  <w:style w:type="paragraph" w:styleId="NormalWeb">
    <w:name w:val="Normal (Web)"/>
    <w:basedOn w:val="Normal"/>
    <w:uiPriority w:val="99"/>
    <w:semiHidden/>
    <w:unhideWhenUsed/>
    <w:rsid w:val="008F345B"/>
    <w:rPr>
      <w:rFonts w:ascii="Times New Roman" w:hAnsi="Times New Roman"/>
      <w:sz w:val="24"/>
    </w:rPr>
  </w:style>
  <w:style w:type="paragraph" w:styleId="Subttulo">
    <w:name w:val="Subtitle"/>
    <w:basedOn w:val="Normal"/>
    <w:next w:val="Normal"/>
    <w:rsid w:val="000C61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C61C5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2">
    <w:basedOn w:val="TableNormal"/>
    <w:rsid w:val="000C61C5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rsid w:val="000C61C5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rsid w:val="000C61C5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rsid w:val="000C61C5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6">
    <w:basedOn w:val="TableNormal"/>
    <w:rsid w:val="000C61C5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0C61C5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rsid w:val="000C61C5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0C61C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ExvjAViz5fB0nlOSbkIQb6djg==">AMUW2mVI8pXshzwrdFjxV9Y9e9zgJFSgl0YA9hlMT93r71hvAFcC1uyEQmmkIeqXtbXw2804Qo5d+T+fLO5pz6wMjuuLcAShiYrdKzBZYoZkOrs0+eDKBuzDuLJ+TrZ8GUkSZnI3b8cu9HYdHO3sKd02pKt7bT9KvEJQkC0hJtQKRIDXod6AlrHr+9DdBCfBJ38HaeLuNE52+HOfF+KMk13ZMZfIn8xHgwccQJvnmjjefRm1+kvukexBG9BVUIRZ7zHOo1tQtIU4jrxc+4kZ+lhuDcQ1NQm4JcBhUcBoiTpwAflBQSfnCATnFveikSOMYaGz3k1Qp14ZielNM81zQ8obFfExeQNqKhsN6WX+Vk83gXbxK7c2Xj4l8mmDvuBczDojAqrtt7BYY6U+LDJv0m6mKyNzjB52Z605mtoLl+jQaiApPcZehgXCS4e49RzsZNRz9d0NsG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2625</Words>
  <Characters>14440</Characters>
  <Application>Microsoft Office Word</Application>
  <DocSecurity>0</DocSecurity>
  <Lines>120</Lines>
  <Paragraphs>34</Paragraphs>
  <ScaleCrop>false</ScaleCrop>
  <Company/>
  <LinksUpToDate>false</LinksUpToDate>
  <CharactersWithSpaces>17031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TEC</cp:lastModifiedBy>
  <cp:revision>2</cp:revision>
  <dcterms:created xsi:type="dcterms:W3CDTF">2021-09-23T20:19:00Z</dcterms:created>
  <dcterms:modified xsi:type="dcterms:W3CDTF">2021-09-27T13:41:00Z</dcterms:modified>
</cp:coreProperties>
</file>