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636E" w14:textId="6BD0E76D" w:rsidR="00FE5969" w:rsidRDefault="004C0979" w:rsidP="004C0979">
      <w:pPr>
        <w:pStyle w:val="a3"/>
      </w:pPr>
      <w:bookmarkStart w:id="0" w:name="_GoBack"/>
      <w:bookmarkEnd w:id="0"/>
      <w:r w:rsidRPr="004C0979">
        <w:t>H</w:t>
      </w:r>
      <w:r>
        <w:rPr>
          <w:lang w:val="en-US"/>
        </w:rPr>
        <w:t>i</w:t>
      </w:r>
      <w:r w:rsidRPr="004C0979">
        <w:t>bernate</w:t>
      </w:r>
    </w:p>
    <w:p w14:paraId="484B3E2D" w14:textId="099D2EAD" w:rsidR="00B67E75" w:rsidRPr="00B67E75" w:rsidRDefault="00B67E75" w:rsidP="00B67E75">
      <w:pPr>
        <w:pStyle w:val="a3"/>
      </w:pPr>
      <w:r w:rsidRPr="00867FD0">
        <w:t>SessionFactory</w:t>
      </w:r>
    </w:p>
    <w:p w14:paraId="01F1BF69" w14:textId="701C9D51" w:rsidR="004C0979" w:rsidRDefault="00867FD0" w:rsidP="006B2EF1">
      <w:r w:rsidRPr="00867FD0">
        <w:rPr>
          <w:b/>
        </w:rPr>
        <w:t>SessionFactory</w:t>
      </w:r>
      <w:r>
        <w:t xml:space="preserve"> – это класс который п</w:t>
      </w:r>
      <w:r w:rsidRPr="00867FD0">
        <w:t>отокобезопасн</w:t>
      </w:r>
      <w:r>
        <w:t>ый</w:t>
      </w:r>
      <w:r w:rsidRPr="00867FD0">
        <w:t xml:space="preserve"> (и неизменяем</w:t>
      </w:r>
      <w:r>
        <w:t>ый</w:t>
      </w:r>
      <w:r w:rsidRPr="00867FD0">
        <w:t>) представл</w:t>
      </w:r>
      <w:r>
        <w:t>яет</w:t>
      </w:r>
      <w:r w:rsidRPr="00867FD0">
        <w:t xml:space="preserve"> сопоставления модели предметной области приложения с базой данных.</w:t>
      </w:r>
    </w:p>
    <w:p w14:paraId="14CC21C4" w14:textId="42B19BFA" w:rsidR="00867FD0" w:rsidRDefault="00867FD0" w:rsidP="006B2EF1">
      <w:pPr>
        <w:rPr>
          <w:b/>
          <w:lang w:val="en-US"/>
        </w:rPr>
      </w:pPr>
      <w:r>
        <w:tab/>
      </w:r>
      <w:r>
        <w:rPr>
          <w:b/>
        </w:rPr>
        <w:t>Методы</w:t>
      </w:r>
      <w:r>
        <w:rPr>
          <w:b/>
          <w:lang w:val="en-US"/>
        </w:rPr>
        <w:t>:</w:t>
      </w:r>
    </w:p>
    <w:p w14:paraId="235BA746" w14:textId="6B5AD250" w:rsidR="00867FD0" w:rsidRPr="00867FD0" w:rsidRDefault="00867FD0" w:rsidP="0021320E">
      <w:pPr>
        <w:ind w:left="708"/>
      </w:pPr>
      <w:r w:rsidRPr="00867FD0">
        <w:rPr>
          <w:b/>
          <w:lang w:val="en-US"/>
        </w:rPr>
        <w:t>close</w:t>
      </w:r>
      <w:r w:rsidRPr="00867FD0">
        <w:rPr>
          <w:b/>
        </w:rPr>
        <w:t>()</w:t>
      </w:r>
      <w:r w:rsidRPr="00867FD0">
        <w:t xml:space="preserve"> - </w:t>
      </w:r>
      <w:r>
        <w:t>у</w:t>
      </w:r>
      <w:r w:rsidRPr="00867FD0">
        <w:t xml:space="preserve">ничтожьте это </w:t>
      </w:r>
      <w:r w:rsidRPr="00867FD0">
        <w:rPr>
          <w:lang w:val="en-US"/>
        </w:rPr>
        <w:t>SessionFactory</w:t>
      </w:r>
      <w:r w:rsidRPr="00867FD0">
        <w:t xml:space="preserve"> и освободите все его ресурсы, включая кэши и пулы соединений.</w:t>
      </w:r>
    </w:p>
    <w:p w14:paraId="6D589E48" w14:textId="6B9FC523" w:rsidR="00867FD0" w:rsidRPr="00867FD0" w:rsidRDefault="00867FD0" w:rsidP="0021320E">
      <w:pPr>
        <w:ind w:left="708"/>
      </w:pPr>
      <w:r w:rsidRPr="00867FD0">
        <w:rPr>
          <w:b/>
          <w:lang w:val="en-US"/>
        </w:rPr>
        <w:t>containsFetchProfileDefinition</w:t>
      </w:r>
      <w:r w:rsidRPr="00867FD0">
        <w:rPr>
          <w:b/>
        </w:rPr>
        <w:t>​(</w:t>
      </w:r>
      <w:r w:rsidRPr="00867FD0">
        <w:rPr>
          <w:b/>
          <w:lang w:val="en-US"/>
        </w:rPr>
        <w:t>String</w:t>
      </w:r>
      <w:r w:rsidRPr="00867FD0">
        <w:rPr>
          <w:b/>
        </w:rPr>
        <w:t xml:space="preserve"> </w:t>
      </w:r>
      <w:r w:rsidRPr="00867FD0">
        <w:rPr>
          <w:b/>
          <w:lang w:val="en-US"/>
        </w:rPr>
        <w:t>name</w:t>
      </w:r>
      <w:r w:rsidRPr="00867FD0">
        <w:rPr>
          <w:b/>
        </w:rPr>
        <w:t>)</w:t>
      </w:r>
      <w:r w:rsidRPr="00867FD0">
        <w:t xml:space="preserve"> - </w:t>
      </w:r>
      <w:r>
        <w:t>о</w:t>
      </w:r>
      <w:r w:rsidRPr="00867FD0">
        <w:t>пределите, существует ли определение профиля выборки, зарегистрированное под данным именем.</w:t>
      </w:r>
    </w:p>
    <w:p w14:paraId="233473C3" w14:textId="72596C61" w:rsidR="00867FD0" w:rsidRPr="00867FD0" w:rsidRDefault="00867FD0" w:rsidP="0021320E">
      <w:pPr>
        <w:ind w:left="708"/>
      </w:pPr>
      <w:r w:rsidRPr="00867FD0">
        <w:rPr>
          <w:b/>
          <w:lang w:val="en-US"/>
        </w:rPr>
        <w:t>findEntityGraphByName</w:t>
      </w:r>
      <w:r w:rsidRPr="00867FD0">
        <w:rPr>
          <w:b/>
        </w:rPr>
        <w:t>​(</w:t>
      </w:r>
      <w:r w:rsidRPr="00867FD0">
        <w:rPr>
          <w:b/>
          <w:lang w:val="en-US"/>
        </w:rPr>
        <w:t>String</w:t>
      </w:r>
      <w:r w:rsidRPr="00867FD0">
        <w:rPr>
          <w:b/>
        </w:rPr>
        <w:t xml:space="preserve"> </w:t>
      </w:r>
      <w:r w:rsidRPr="00867FD0">
        <w:rPr>
          <w:b/>
          <w:lang w:val="en-US"/>
        </w:rPr>
        <w:t>name</w:t>
      </w:r>
      <w:r w:rsidRPr="00867FD0">
        <w:rPr>
          <w:b/>
        </w:rPr>
        <w:t>)</w:t>
      </w:r>
      <w:r w:rsidRPr="00867FD0">
        <w:t xml:space="preserve"> - </w:t>
      </w:r>
      <w:r>
        <w:t>в</w:t>
      </w:r>
      <w:r w:rsidRPr="00867FD0">
        <w:t xml:space="preserve">ерните корневой файл </w:t>
      </w:r>
      <w:r w:rsidRPr="00867FD0">
        <w:rPr>
          <w:lang w:val="en-US"/>
        </w:rPr>
        <w:t>EntityGraph</w:t>
      </w:r>
      <w:r w:rsidRPr="00867FD0">
        <w:t xml:space="preserve"> с заданным именем или </w:t>
      </w:r>
      <w:r w:rsidRPr="00867FD0">
        <w:rPr>
          <w:lang w:val="en-US"/>
        </w:rPr>
        <w:t>null</w:t>
      </w:r>
      <w:r w:rsidRPr="00867FD0">
        <w:t>, если нет графика с заданным именем.</w:t>
      </w:r>
    </w:p>
    <w:p w14:paraId="5D84EFAE" w14:textId="7029100B" w:rsidR="00867FD0" w:rsidRPr="00867FD0" w:rsidRDefault="00867FD0" w:rsidP="0021320E">
      <w:pPr>
        <w:ind w:left="708"/>
      </w:pPr>
      <w:r w:rsidRPr="00867FD0">
        <w:rPr>
          <w:b/>
          <w:lang w:val="en-US"/>
        </w:rPr>
        <w:t>findEntityGraphsByType</w:t>
      </w:r>
      <w:r w:rsidRPr="00867FD0">
        <w:rPr>
          <w:b/>
        </w:rPr>
        <w:t>​(</w:t>
      </w:r>
      <w:r w:rsidRPr="00867FD0">
        <w:rPr>
          <w:b/>
          <w:lang w:val="en-US"/>
        </w:rPr>
        <w:t>Class</w:t>
      </w:r>
      <w:r w:rsidRPr="00867FD0">
        <w:rPr>
          <w:b/>
        </w:rPr>
        <w:t>&lt;</w:t>
      </w:r>
      <w:r w:rsidRPr="00867FD0">
        <w:rPr>
          <w:b/>
          <w:lang w:val="en-US"/>
        </w:rPr>
        <w:t>T</w:t>
      </w:r>
      <w:r w:rsidRPr="00867FD0">
        <w:rPr>
          <w:b/>
        </w:rPr>
        <w:t xml:space="preserve">&gt; </w:t>
      </w:r>
      <w:r w:rsidRPr="00867FD0">
        <w:rPr>
          <w:b/>
          <w:lang w:val="en-US"/>
        </w:rPr>
        <w:t>entityClass</w:t>
      </w:r>
      <w:r w:rsidRPr="00867FD0">
        <w:rPr>
          <w:b/>
        </w:rPr>
        <w:t>)</w:t>
      </w:r>
      <w:r w:rsidRPr="00867FD0">
        <w:t xml:space="preserve"> - </w:t>
      </w:r>
      <w:r>
        <w:t>в</w:t>
      </w:r>
      <w:r w:rsidRPr="00867FD0">
        <w:t xml:space="preserve">озвращает все </w:t>
      </w:r>
      <w:r w:rsidRPr="00867FD0">
        <w:rPr>
          <w:lang w:val="en-US"/>
        </w:rPr>
        <w:t>EntityGraph</w:t>
      </w:r>
      <w:r w:rsidR="0021320E">
        <w:t xml:space="preserve"> </w:t>
      </w:r>
      <w:r w:rsidRPr="00867FD0">
        <w:t>файлы, зарегистрированные для данного типа объекта.</w:t>
      </w:r>
    </w:p>
    <w:p w14:paraId="261617A6" w14:textId="2AABD2E2" w:rsidR="00867FD0" w:rsidRPr="0021320E" w:rsidRDefault="00867FD0" w:rsidP="0021320E">
      <w:pPr>
        <w:ind w:left="708"/>
      </w:pPr>
      <w:r w:rsidRPr="00867FD0">
        <w:rPr>
          <w:b/>
          <w:lang w:val="en-US"/>
        </w:rPr>
        <w:t>fromSession</w:t>
      </w:r>
      <w:r w:rsidRPr="0021320E">
        <w:rPr>
          <w:b/>
        </w:rPr>
        <w:t>​(</w:t>
      </w:r>
      <w:r w:rsidRPr="00867FD0">
        <w:rPr>
          <w:b/>
          <w:lang w:val="en-US"/>
        </w:rPr>
        <w:t>Function</w:t>
      </w:r>
      <w:r w:rsidRPr="0021320E">
        <w:rPr>
          <w:b/>
        </w:rPr>
        <w:t>&lt;</w:t>
      </w:r>
      <w:r w:rsidRPr="00867FD0">
        <w:rPr>
          <w:b/>
          <w:lang w:val="en-US"/>
        </w:rPr>
        <w:t>Session</w:t>
      </w:r>
      <w:r w:rsidRPr="0021320E">
        <w:rPr>
          <w:b/>
        </w:rPr>
        <w:t>,​</w:t>
      </w:r>
      <w:r w:rsidRPr="00867FD0">
        <w:rPr>
          <w:b/>
          <w:lang w:val="en-US"/>
        </w:rPr>
        <w:t>R</w:t>
      </w:r>
      <w:r w:rsidRPr="0021320E">
        <w:rPr>
          <w:b/>
        </w:rPr>
        <w:t xml:space="preserve">&gt; </w:t>
      </w:r>
      <w:r w:rsidRPr="00867FD0">
        <w:rPr>
          <w:b/>
          <w:lang w:val="en-US"/>
        </w:rPr>
        <w:t>action</w:t>
      </w:r>
      <w:r w:rsidRPr="0021320E">
        <w:rPr>
          <w:b/>
        </w:rPr>
        <w:t>)</w:t>
      </w:r>
      <w:r w:rsidRPr="0021320E">
        <w:t xml:space="preserve"> - </w:t>
      </w:r>
      <w:r>
        <w:t>о</w:t>
      </w:r>
      <w:r w:rsidRPr="00867FD0">
        <w:t xml:space="preserve">ткройте </w:t>
      </w:r>
      <w:r w:rsidRPr="00867FD0">
        <w:rPr>
          <w:lang w:val="en-US"/>
        </w:rPr>
        <w:t>Session</w:t>
      </w:r>
      <w:r w:rsidRPr="00867FD0">
        <w:t xml:space="preserve"> и используйте его для получения значения.</w:t>
      </w:r>
    </w:p>
    <w:p w14:paraId="6FAD8A02" w14:textId="1047B9B3" w:rsidR="00867FD0" w:rsidRPr="0021320E" w:rsidRDefault="00867FD0" w:rsidP="0021320E">
      <w:pPr>
        <w:ind w:left="708"/>
      </w:pPr>
      <w:r w:rsidRPr="00867FD0">
        <w:rPr>
          <w:b/>
          <w:lang w:val="en-US"/>
        </w:rPr>
        <w:t>fromTransaction</w:t>
      </w:r>
      <w:r w:rsidRPr="0021320E">
        <w:rPr>
          <w:b/>
        </w:rPr>
        <w:t>​(</w:t>
      </w:r>
      <w:r w:rsidRPr="00867FD0">
        <w:rPr>
          <w:b/>
          <w:lang w:val="en-US"/>
        </w:rPr>
        <w:t>Function</w:t>
      </w:r>
      <w:r w:rsidRPr="0021320E">
        <w:rPr>
          <w:b/>
        </w:rPr>
        <w:t>&lt;</w:t>
      </w:r>
      <w:r w:rsidRPr="00867FD0">
        <w:rPr>
          <w:b/>
          <w:lang w:val="en-US"/>
        </w:rPr>
        <w:t>Session</w:t>
      </w:r>
      <w:r w:rsidRPr="0021320E">
        <w:rPr>
          <w:b/>
        </w:rPr>
        <w:t>,​</w:t>
      </w:r>
      <w:r w:rsidRPr="00867FD0">
        <w:rPr>
          <w:b/>
          <w:lang w:val="en-US"/>
        </w:rPr>
        <w:t>R</w:t>
      </w:r>
      <w:r w:rsidRPr="0021320E">
        <w:rPr>
          <w:b/>
        </w:rPr>
        <w:t xml:space="preserve">&gt; </w:t>
      </w:r>
      <w:r w:rsidRPr="00867FD0">
        <w:rPr>
          <w:b/>
          <w:lang w:val="en-US"/>
        </w:rPr>
        <w:t>action</w:t>
      </w:r>
      <w:r w:rsidRPr="0021320E">
        <w:rPr>
          <w:b/>
        </w:rPr>
        <w:t>)</w:t>
      </w:r>
      <w:r w:rsidRPr="0021320E">
        <w:t xml:space="preserve"> - </w:t>
      </w:r>
      <w:r>
        <w:t>о</w:t>
      </w:r>
      <w:r w:rsidRPr="00867FD0">
        <w:t xml:space="preserve">ткройте </w:t>
      </w:r>
      <w:r w:rsidRPr="00867FD0">
        <w:rPr>
          <w:lang w:val="en-US"/>
        </w:rPr>
        <w:t>Session</w:t>
      </w:r>
      <w:r w:rsidRPr="00867FD0">
        <w:t xml:space="preserve"> и используйте его для выполнения действия в рамках транзакции.</w:t>
      </w:r>
    </w:p>
    <w:p w14:paraId="2BB2BABF" w14:textId="190C849A" w:rsidR="00867FD0" w:rsidRPr="00867FD0" w:rsidRDefault="00867FD0" w:rsidP="0021320E">
      <w:pPr>
        <w:ind w:firstLine="708"/>
      </w:pPr>
      <w:r w:rsidRPr="00867FD0">
        <w:rPr>
          <w:b/>
          <w:lang w:val="en-US"/>
        </w:rPr>
        <w:t>getCache</w:t>
      </w:r>
      <w:r w:rsidRPr="00867FD0">
        <w:rPr>
          <w:b/>
        </w:rPr>
        <w:t>()</w:t>
      </w:r>
      <w:r w:rsidRPr="00867FD0">
        <w:t xml:space="preserve"> - </w:t>
      </w:r>
      <w:r>
        <w:t>п</w:t>
      </w:r>
      <w:r w:rsidRPr="00867FD0">
        <w:t>олучите прямой доступ к базовым областям кэша.</w:t>
      </w:r>
    </w:p>
    <w:p w14:paraId="2583F2A1" w14:textId="16B0D5F3" w:rsidR="00867FD0" w:rsidRPr="00867FD0" w:rsidRDefault="00867FD0" w:rsidP="0021320E">
      <w:pPr>
        <w:ind w:left="708"/>
      </w:pPr>
      <w:r w:rsidRPr="00867FD0">
        <w:rPr>
          <w:b/>
          <w:lang w:val="en-US"/>
        </w:rPr>
        <w:t>getCriteriaBuilder</w:t>
      </w:r>
      <w:r w:rsidRPr="00867FD0">
        <w:rPr>
          <w:b/>
        </w:rPr>
        <w:t>()</w:t>
      </w:r>
      <w:r w:rsidRPr="00867FD0">
        <w:t xml:space="preserve"> - </w:t>
      </w:r>
      <w:r>
        <w:t>п</w:t>
      </w:r>
      <w:r w:rsidRPr="00867FD0">
        <w:t xml:space="preserve">олучите, </w:t>
      </w:r>
      <w:r w:rsidRPr="00867FD0">
        <w:rPr>
          <w:lang w:val="en-US"/>
        </w:rPr>
        <w:t>HibernateCriteriaBuilder</w:t>
      </w:r>
      <w:r w:rsidRPr="00867FD0">
        <w:t xml:space="preserve"> который может быть использован для построения критериев.</w:t>
      </w:r>
    </w:p>
    <w:p w14:paraId="5E916E17" w14:textId="68F19367" w:rsidR="00867FD0" w:rsidRPr="00867FD0" w:rsidRDefault="00867FD0" w:rsidP="0021320E">
      <w:pPr>
        <w:ind w:left="708"/>
      </w:pPr>
      <w:r w:rsidRPr="00867FD0">
        <w:rPr>
          <w:b/>
          <w:lang w:val="en-US"/>
        </w:rPr>
        <w:t>getCurrentSession</w:t>
      </w:r>
      <w:r w:rsidRPr="00867FD0">
        <w:rPr>
          <w:b/>
        </w:rPr>
        <w:t>()</w:t>
      </w:r>
      <w:r w:rsidRPr="00867FD0">
        <w:t xml:space="preserve"> - </w:t>
      </w:r>
      <w:r>
        <w:t>п</w:t>
      </w:r>
      <w:r w:rsidRPr="00867FD0">
        <w:t xml:space="preserve">олучает текущий сеанс, экземпляр </w:t>
      </w:r>
      <w:r w:rsidRPr="00867FD0">
        <w:rPr>
          <w:lang w:val="en-US"/>
        </w:rPr>
        <w:t>Session</w:t>
      </w:r>
      <w:r w:rsidRPr="00867FD0">
        <w:t>, неявно связанный с некоторым контекстом или областью.</w:t>
      </w:r>
    </w:p>
    <w:p w14:paraId="0C3A2381" w14:textId="57EAE21F" w:rsidR="00867FD0" w:rsidRPr="00867FD0" w:rsidRDefault="00867FD0" w:rsidP="0021320E">
      <w:pPr>
        <w:ind w:firstLine="708"/>
        <w:rPr>
          <w:lang w:val="en-US"/>
        </w:rPr>
      </w:pPr>
      <w:r w:rsidRPr="00867FD0">
        <w:rPr>
          <w:b/>
          <w:lang w:val="en-US"/>
        </w:rPr>
        <w:t>getDefinedFetchProfileNames()</w:t>
      </w:r>
      <w:r>
        <w:rPr>
          <w:lang w:val="en-US"/>
        </w:rPr>
        <w:t xml:space="preserve"> - </w:t>
      </w:r>
      <w:r>
        <w:t>п</w:t>
      </w:r>
      <w:r w:rsidRPr="00867FD0">
        <w:rPr>
          <w:lang w:val="en-US"/>
        </w:rPr>
        <w:t>олучите набор имен всех defined fetch profiles.</w:t>
      </w:r>
    </w:p>
    <w:p w14:paraId="57D3F083" w14:textId="722A32C7" w:rsidR="00867FD0" w:rsidRPr="00867FD0" w:rsidRDefault="00867FD0" w:rsidP="0021320E">
      <w:pPr>
        <w:ind w:firstLine="708"/>
        <w:rPr>
          <w:lang w:val="en-US"/>
        </w:rPr>
      </w:pPr>
      <w:r w:rsidRPr="00867FD0">
        <w:rPr>
          <w:b/>
          <w:lang w:val="en-US"/>
        </w:rPr>
        <w:t>getDefinedFilterNames()</w:t>
      </w:r>
      <w:r>
        <w:rPr>
          <w:lang w:val="en-US"/>
        </w:rPr>
        <w:t xml:space="preserve"> - </w:t>
      </w:r>
      <w:r>
        <w:t>п</w:t>
      </w:r>
      <w:r w:rsidRPr="00867FD0">
        <w:rPr>
          <w:lang w:val="en-US"/>
        </w:rPr>
        <w:t>олучите набор имен всех defined filters.</w:t>
      </w:r>
    </w:p>
    <w:p w14:paraId="1757FBDB" w14:textId="7FB587DD" w:rsidR="00867FD0" w:rsidRPr="00867FD0" w:rsidRDefault="00867FD0" w:rsidP="0021320E">
      <w:pPr>
        <w:ind w:left="708"/>
      </w:pPr>
      <w:r w:rsidRPr="00867FD0">
        <w:rPr>
          <w:b/>
          <w:lang w:val="en-US"/>
        </w:rPr>
        <w:t>getSchemaManager</w:t>
      </w:r>
      <w:r w:rsidRPr="00867FD0">
        <w:rPr>
          <w:b/>
        </w:rPr>
        <w:t>()</w:t>
      </w:r>
      <w:r w:rsidRPr="00867FD0">
        <w:t xml:space="preserve"> </w:t>
      </w:r>
      <w:r w:rsidRPr="0021320E">
        <w:t xml:space="preserve">- </w:t>
      </w:r>
      <w:r w:rsidRPr="00867FD0">
        <w:rPr>
          <w:lang w:val="en-US"/>
        </w:rPr>
        <w:t>SchemaManager</w:t>
      </w:r>
      <w:r w:rsidRPr="00867FD0">
        <w:t xml:space="preserve"> с тем же каталогом и схемой по умолчанию, что и объединенные соединения, принадлежащие этой фабрике.</w:t>
      </w:r>
    </w:p>
    <w:p w14:paraId="4329FA7B" w14:textId="64053660" w:rsidR="00867FD0" w:rsidRPr="00867FD0" w:rsidRDefault="00867FD0" w:rsidP="0021320E">
      <w:pPr>
        <w:ind w:firstLine="708"/>
      </w:pPr>
      <w:r w:rsidRPr="00867FD0">
        <w:rPr>
          <w:b/>
          <w:lang w:val="en-US"/>
        </w:rPr>
        <w:t>getStatistics</w:t>
      </w:r>
      <w:r w:rsidRPr="00867FD0">
        <w:rPr>
          <w:b/>
        </w:rPr>
        <w:t>()</w:t>
      </w:r>
      <w:r w:rsidRPr="00867FD0">
        <w:t xml:space="preserve"> </w:t>
      </w:r>
      <w:r w:rsidRPr="0021320E">
        <w:t xml:space="preserve">- </w:t>
      </w:r>
      <w:r w:rsidR="0021320E">
        <w:t>и</w:t>
      </w:r>
      <w:r w:rsidRPr="00867FD0">
        <w:t>звлеките статистику для этой фабрики.</w:t>
      </w:r>
    </w:p>
    <w:p w14:paraId="5C309BC5" w14:textId="52500CBB" w:rsidR="00867FD0" w:rsidRPr="00867FD0" w:rsidRDefault="00867FD0" w:rsidP="0021320E">
      <w:pPr>
        <w:ind w:left="708"/>
      </w:pPr>
      <w:r w:rsidRPr="00867FD0">
        <w:rPr>
          <w:b/>
          <w:lang w:val="en-US"/>
        </w:rPr>
        <w:t>inSession</w:t>
      </w:r>
      <w:r w:rsidRPr="00867FD0">
        <w:rPr>
          <w:b/>
        </w:rPr>
        <w:t>​(</w:t>
      </w:r>
      <w:r w:rsidRPr="00867FD0">
        <w:rPr>
          <w:b/>
          <w:lang w:val="en-US"/>
        </w:rPr>
        <w:t>Consumer</w:t>
      </w:r>
      <w:r w:rsidRPr="00867FD0">
        <w:rPr>
          <w:b/>
        </w:rPr>
        <w:t>&lt;</w:t>
      </w:r>
      <w:r w:rsidRPr="00867FD0">
        <w:rPr>
          <w:b/>
          <w:lang w:val="en-US"/>
        </w:rPr>
        <w:t>Session</w:t>
      </w:r>
      <w:r w:rsidRPr="00867FD0">
        <w:rPr>
          <w:b/>
        </w:rPr>
        <w:t xml:space="preserve">&gt; </w:t>
      </w:r>
      <w:r w:rsidRPr="00867FD0">
        <w:rPr>
          <w:b/>
          <w:lang w:val="en-US"/>
        </w:rPr>
        <w:t>action</w:t>
      </w:r>
      <w:r w:rsidRPr="00867FD0">
        <w:rPr>
          <w:b/>
        </w:rPr>
        <w:t xml:space="preserve">) </w:t>
      </w:r>
      <w:r w:rsidRPr="0021320E">
        <w:t xml:space="preserve">- </w:t>
      </w:r>
      <w:r w:rsidR="0021320E">
        <w:t>о</w:t>
      </w:r>
      <w:r w:rsidRPr="00867FD0">
        <w:t xml:space="preserve">ткройте </w:t>
      </w:r>
      <w:r w:rsidRPr="00867FD0">
        <w:rPr>
          <w:lang w:val="en-US"/>
        </w:rPr>
        <w:t>Session</w:t>
      </w:r>
      <w:r w:rsidRPr="00867FD0">
        <w:t xml:space="preserve"> и используйте его для выполнения действия.</w:t>
      </w:r>
    </w:p>
    <w:p w14:paraId="2EA0AD08" w14:textId="21B25ABF" w:rsidR="00867FD0" w:rsidRPr="00867FD0" w:rsidRDefault="00867FD0" w:rsidP="0021320E">
      <w:pPr>
        <w:ind w:left="708"/>
      </w:pPr>
      <w:r w:rsidRPr="00867FD0">
        <w:rPr>
          <w:b/>
          <w:lang w:val="en-US"/>
        </w:rPr>
        <w:t>inTransaction</w:t>
      </w:r>
      <w:r w:rsidRPr="00867FD0">
        <w:rPr>
          <w:b/>
        </w:rPr>
        <w:t>​(</w:t>
      </w:r>
      <w:r w:rsidRPr="00867FD0">
        <w:rPr>
          <w:b/>
          <w:lang w:val="en-US"/>
        </w:rPr>
        <w:t>Consumer</w:t>
      </w:r>
      <w:r w:rsidRPr="00867FD0">
        <w:rPr>
          <w:b/>
        </w:rPr>
        <w:t>&lt;</w:t>
      </w:r>
      <w:r w:rsidRPr="00867FD0">
        <w:rPr>
          <w:b/>
          <w:lang w:val="en-US"/>
        </w:rPr>
        <w:t>Session</w:t>
      </w:r>
      <w:r w:rsidRPr="00867FD0">
        <w:rPr>
          <w:b/>
        </w:rPr>
        <w:t xml:space="preserve">&gt; </w:t>
      </w:r>
      <w:r w:rsidRPr="00867FD0">
        <w:rPr>
          <w:b/>
          <w:lang w:val="en-US"/>
        </w:rPr>
        <w:t>action</w:t>
      </w:r>
      <w:r w:rsidRPr="00867FD0">
        <w:rPr>
          <w:b/>
        </w:rPr>
        <w:t>)</w:t>
      </w:r>
      <w:r w:rsidRPr="00867FD0">
        <w:t xml:space="preserve"> </w:t>
      </w:r>
      <w:r w:rsidRPr="0021320E">
        <w:t xml:space="preserve">- </w:t>
      </w:r>
      <w:r w:rsidR="0021320E">
        <w:t>о</w:t>
      </w:r>
      <w:r w:rsidRPr="00867FD0">
        <w:t xml:space="preserve">ткройте </w:t>
      </w:r>
      <w:r w:rsidRPr="00867FD0">
        <w:rPr>
          <w:lang w:val="en-US"/>
        </w:rPr>
        <w:t>Session</w:t>
      </w:r>
      <w:r w:rsidRPr="00867FD0">
        <w:t xml:space="preserve"> и используйте его для выполнения действия в рамках транзакции.</w:t>
      </w:r>
    </w:p>
    <w:p w14:paraId="5029AD62" w14:textId="51C22FD8" w:rsidR="00867FD0" w:rsidRPr="00867FD0" w:rsidRDefault="00867FD0" w:rsidP="0021320E">
      <w:pPr>
        <w:ind w:firstLine="708"/>
      </w:pPr>
      <w:r w:rsidRPr="00867FD0">
        <w:rPr>
          <w:b/>
          <w:lang w:val="en-US"/>
        </w:rPr>
        <w:t>isClosed</w:t>
      </w:r>
      <w:r w:rsidRPr="00867FD0">
        <w:rPr>
          <w:b/>
        </w:rPr>
        <w:t>()</w:t>
      </w:r>
      <w:r w:rsidRPr="00867FD0">
        <w:t xml:space="preserve"> </w:t>
      </w:r>
      <w:r w:rsidRPr="0021320E">
        <w:t xml:space="preserve">- </w:t>
      </w:r>
      <w:r w:rsidR="0021320E">
        <w:t>э</w:t>
      </w:r>
      <w:r w:rsidRPr="00867FD0">
        <w:t>та фабрика уже закрыта?</w:t>
      </w:r>
    </w:p>
    <w:p w14:paraId="52C0FC67" w14:textId="1546A204" w:rsidR="00867FD0" w:rsidRPr="00867FD0" w:rsidRDefault="00867FD0" w:rsidP="0021320E">
      <w:pPr>
        <w:ind w:firstLine="708"/>
        <w:rPr>
          <w:lang w:val="en-US"/>
        </w:rPr>
      </w:pPr>
      <w:r w:rsidRPr="00867FD0">
        <w:rPr>
          <w:b/>
          <w:lang w:val="en-US"/>
        </w:rPr>
        <w:t>openSession()</w:t>
      </w:r>
      <w:r>
        <w:rPr>
          <w:lang w:val="en-US"/>
        </w:rPr>
        <w:t xml:space="preserve"> - </w:t>
      </w:r>
      <w:r w:rsidR="0021320E">
        <w:t>о</w:t>
      </w:r>
      <w:r w:rsidRPr="00867FD0">
        <w:rPr>
          <w:lang w:val="en-US"/>
        </w:rPr>
        <w:t>ткройте Session.</w:t>
      </w:r>
    </w:p>
    <w:p w14:paraId="20FB5D2C" w14:textId="5F2122F3" w:rsidR="00867FD0" w:rsidRPr="0021320E" w:rsidRDefault="00867FD0" w:rsidP="0021320E">
      <w:pPr>
        <w:ind w:firstLine="708"/>
      </w:pPr>
      <w:r w:rsidRPr="00867FD0">
        <w:rPr>
          <w:b/>
          <w:lang w:val="en-US"/>
        </w:rPr>
        <w:t>openStatelessSession</w:t>
      </w:r>
      <w:r w:rsidRPr="0021320E">
        <w:rPr>
          <w:b/>
        </w:rPr>
        <w:t xml:space="preserve">() </w:t>
      </w:r>
      <w:r w:rsidRPr="0021320E">
        <w:t xml:space="preserve">- </w:t>
      </w:r>
      <w:r w:rsidR="0021320E">
        <w:t>о</w:t>
      </w:r>
      <w:r w:rsidRPr="00867FD0">
        <w:t>ткройте</w:t>
      </w:r>
      <w:r w:rsidRPr="0021320E">
        <w:t xml:space="preserve"> </w:t>
      </w:r>
      <w:r w:rsidRPr="00867FD0">
        <w:t>новый</w:t>
      </w:r>
      <w:r w:rsidRPr="0021320E">
        <w:t xml:space="preserve"> </w:t>
      </w:r>
      <w:r w:rsidRPr="00867FD0">
        <w:t>сеанс</w:t>
      </w:r>
      <w:r w:rsidRPr="0021320E">
        <w:t xml:space="preserve"> </w:t>
      </w:r>
      <w:r w:rsidRPr="00867FD0">
        <w:t>без</w:t>
      </w:r>
      <w:r w:rsidRPr="0021320E">
        <w:t xml:space="preserve"> </w:t>
      </w:r>
      <w:r w:rsidRPr="00867FD0">
        <w:t>состояния</w:t>
      </w:r>
      <w:r w:rsidRPr="0021320E">
        <w:t>.</w:t>
      </w:r>
    </w:p>
    <w:p w14:paraId="2F07ADD6" w14:textId="1D83AA18" w:rsidR="00867FD0" w:rsidRPr="0021320E" w:rsidRDefault="00867FD0" w:rsidP="0021320E">
      <w:pPr>
        <w:ind w:left="708"/>
        <w:rPr>
          <w:lang w:val="en-US"/>
        </w:rPr>
      </w:pPr>
      <w:r w:rsidRPr="00867FD0">
        <w:rPr>
          <w:b/>
          <w:lang w:val="en-US"/>
        </w:rPr>
        <w:t>openStatelessSession​(Connection connection)</w:t>
      </w:r>
      <w:r>
        <w:rPr>
          <w:lang w:val="en-US"/>
        </w:rPr>
        <w:t xml:space="preserve"> - </w:t>
      </w:r>
      <w:r w:rsidR="0021320E">
        <w:t>о</w:t>
      </w:r>
      <w:r w:rsidRPr="00867FD0">
        <w:t>ткройте</w:t>
      </w:r>
      <w:r w:rsidRPr="0021320E">
        <w:rPr>
          <w:lang w:val="en-US"/>
        </w:rPr>
        <w:t xml:space="preserve"> </w:t>
      </w:r>
      <w:r w:rsidRPr="00867FD0">
        <w:t>новый</w:t>
      </w:r>
      <w:r w:rsidRPr="0021320E">
        <w:rPr>
          <w:lang w:val="en-US"/>
        </w:rPr>
        <w:t xml:space="preserve"> </w:t>
      </w:r>
      <w:r w:rsidRPr="00867FD0">
        <w:t>сеанс</w:t>
      </w:r>
      <w:r w:rsidRPr="0021320E">
        <w:rPr>
          <w:lang w:val="en-US"/>
        </w:rPr>
        <w:t xml:space="preserve"> </w:t>
      </w:r>
      <w:r w:rsidRPr="00867FD0">
        <w:t>без</w:t>
      </w:r>
      <w:r w:rsidRPr="0021320E">
        <w:rPr>
          <w:lang w:val="en-US"/>
        </w:rPr>
        <w:t xml:space="preserve"> </w:t>
      </w:r>
      <w:r w:rsidRPr="00867FD0">
        <w:t>состояния</w:t>
      </w:r>
      <w:r w:rsidRPr="0021320E">
        <w:rPr>
          <w:lang w:val="en-US"/>
        </w:rPr>
        <w:t xml:space="preserve">, </w:t>
      </w:r>
      <w:r w:rsidRPr="00867FD0">
        <w:t>используя</w:t>
      </w:r>
      <w:r w:rsidRPr="0021320E">
        <w:rPr>
          <w:lang w:val="en-US"/>
        </w:rPr>
        <w:t xml:space="preserve"> </w:t>
      </w:r>
      <w:r w:rsidRPr="00867FD0">
        <w:t>указанный</w:t>
      </w:r>
      <w:r w:rsidRPr="0021320E">
        <w:rPr>
          <w:lang w:val="en-US"/>
        </w:rPr>
        <w:t xml:space="preserve"> </w:t>
      </w:r>
      <w:r w:rsidRPr="00867FD0">
        <w:rPr>
          <w:lang w:val="en-US"/>
        </w:rPr>
        <w:t>JDBC</w:t>
      </w:r>
      <w:r w:rsidRPr="0021320E">
        <w:rPr>
          <w:lang w:val="en-US"/>
        </w:rPr>
        <w:t xml:space="preserve"> </w:t>
      </w:r>
      <w:r w:rsidRPr="00867FD0">
        <w:rPr>
          <w:lang w:val="en-US"/>
        </w:rPr>
        <w:t>Connection</w:t>
      </w:r>
      <w:r w:rsidRPr="0021320E">
        <w:rPr>
          <w:lang w:val="en-US"/>
        </w:rPr>
        <w:t>.</w:t>
      </w:r>
    </w:p>
    <w:p w14:paraId="4D7E57AD" w14:textId="15D04394" w:rsidR="00867FD0" w:rsidRPr="00867FD0" w:rsidRDefault="00867FD0" w:rsidP="0021320E">
      <w:pPr>
        <w:ind w:left="708"/>
      </w:pPr>
      <w:r w:rsidRPr="00867FD0">
        <w:rPr>
          <w:b/>
          <w:lang w:val="en-US"/>
        </w:rPr>
        <w:lastRenderedPageBreak/>
        <w:t>withOptions</w:t>
      </w:r>
      <w:r w:rsidRPr="00867FD0">
        <w:rPr>
          <w:b/>
        </w:rPr>
        <w:t>()</w:t>
      </w:r>
      <w:r w:rsidRPr="0021320E">
        <w:t xml:space="preserve"> - </w:t>
      </w:r>
      <w:r w:rsidR="0021320E">
        <w:t>п</w:t>
      </w:r>
      <w:r w:rsidRPr="00867FD0">
        <w:t xml:space="preserve">олучите конструктор сеансов для создания новых </w:t>
      </w:r>
      <w:r w:rsidRPr="00867FD0">
        <w:rPr>
          <w:lang w:val="en-US"/>
        </w:rPr>
        <w:t>Session</w:t>
      </w:r>
      <w:r w:rsidR="0021320E">
        <w:t xml:space="preserve"> </w:t>
      </w:r>
      <w:r w:rsidRPr="00867FD0">
        <w:t>файлов с определенными настраиваемыми параметрами.</w:t>
      </w:r>
    </w:p>
    <w:p w14:paraId="32B9A821" w14:textId="0322CB34" w:rsidR="00867FD0" w:rsidRPr="00867FD0" w:rsidRDefault="00867FD0" w:rsidP="0021320E">
      <w:pPr>
        <w:ind w:firstLine="708"/>
        <w:rPr>
          <w:lang w:val="en-US"/>
        </w:rPr>
      </w:pPr>
      <w:r w:rsidRPr="00867FD0">
        <w:rPr>
          <w:b/>
          <w:lang w:val="en-US"/>
        </w:rPr>
        <w:t>withStatelessOptions()</w:t>
      </w:r>
      <w:r>
        <w:rPr>
          <w:lang w:val="en-US"/>
        </w:rPr>
        <w:t xml:space="preserve"> - </w:t>
      </w:r>
      <w:r w:rsidR="0021320E">
        <w:t>п</w:t>
      </w:r>
      <w:r w:rsidRPr="00867FD0">
        <w:rPr>
          <w:lang w:val="en-US"/>
        </w:rPr>
        <w:t>олучите StatelessSession конструктор.</w:t>
      </w:r>
    </w:p>
    <w:p w14:paraId="5843168F" w14:textId="3A35BE04" w:rsidR="00867FD0" w:rsidRDefault="00867FD0" w:rsidP="00867FD0">
      <w:pPr>
        <w:rPr>
          <w:b/>
          <w:lang w:val="en-US"/>
        </w:rPr>
      </w:pPr>
    </w:p>
    <w:p w14:paraId="3AC78462" w14:textId="132E70C8" w:rsidR="00B67E75" w:rsidRPr="00867FD0" w:rsidRDefault="00B67E75" w:rsidP="00B67E75">
      <w:pPr>
        <w:pStyle w:val="a3"/>
        <w:rPr>
          <w:lang w:val="en-US"/>
        </w:rPr>
      </w:pPr>
      <w:r w:rsidRPr="00867FD0">
        <w:t>Session</w:t>
      </w:r>
    </w:p>
    <w:p w14:paraId="6C650077" w14:textId="077668E5" w:rsidR="00867FD0" w:rsidRDefault="00867FD0" w:rsidP="006B2EF1">
      <w:r w:rsidRPr="00867FD0">
        <w:rPr>
          <w:b/>
        </w:rPr>
        <w:t>Session</w:t>
      </w:r>
      <w:r>
        <w:t xml:space="preserve"> – это о</w:t>
      </w:r>
      <w:r w:rsidRPr="00867FD0">
        <w:t>днопоточный недолговечный объект, концептуально моделирующий "Единицу работы" (PoEAA).</w:t>
      </w:r>
      <w:r>
        <w:t xml:space="preserve"> </w:t>
      </w:r>
      <w:r w:rsidRPr="00867FD0">
        <w:t>За кулисами Hibernate Session оборачивает JDBC и действует как фабрика для экземпляров.</w:t>
      </w:r>
    </w:p>
    <w:p w14:paraId="4D9E6B36" w14:textId="1BE73371" w:rsidR="00867FD0" w:rsidRDefault="00867FD0" w:rsidP="00867FD0">
      <w:pPr>
        <w:ind w:firstLine="708"/>
        <w:rPr>
          <w:b/>
          <w:lang w:val="en-US"/>
        </w:rPr>
      </w:pPr>
      <w:r>
        <w:rPr>
          <w:b/>
        </w:rPr>
        <w:t>Методы</w:t>
      </w:r>
      <w:r>
        <w:rPr>
          <w:b/>
          <w:lang w:val="en-US"/>
        </w:rPr>
        <w:t>:</w:t>
      </w:r>
    </w:p>
    <w:p w14:paraId="10DA4C7C" w14:textId="533932F7" w:rsidR="0021320E" w:rsidRPr="0021320E" w:rsidRDefault="0021320E" w:rsidP="00FE5969">
      <w:pPr>
        <w:ind w:left="708"/>
        <w:rPr>
          <w:lang w:val="en-US"/>
        </w:rPr>
      </w:pPr>
      <w:r w:rsidRPr="00B67E75">
        <w:rPr>
          <w:b/>
          <w:lang w:val="en-US"/>
        </w:rPr>
        <w:t>addEventListeners​(SessionEventListener... listeners)</w:t>
      </w:r>
      <w:r w:rsidR="00B67E75">
        <w:rPr>
          <w:lang w:val="en-US"/>
        </w:rPr>
        <w:t xml:space="preserve"> - </w:t>
      </w:r>
      <w:r w:rsidR="0014096F">
        <w:t>д</w:t>
      </w:r>
      <w:r>
        <w:t>обавьте</w:t>
      </w:r>
      <w:r w:rsidRPr="0021320E">
        <w:rPr>
          <w:lang w:val="en-US"/>
        </w:rPr>
        <w:t xml:space="preserve"> </w:t>
      </w:r>
      <w:r>
        <w:t>в</w:t>
      </w:r>
      <w:r w:rsidRPr="0021320E">
        <w:rPr>
          <w:lang w:val="en-US"/>
        </w:rPr>
        <w:t xml:space="preserve"> </w:t>
      </w:r>
      <w:r>
        <w:t>сеанс</w:t>
      </w:r>
      <w:r w:rsidRPr="0021320E">
        <w:rPr>
          <w:lang w:val="en-US"/>
        </w:rPr>
        <w:t xml:space="preserve"> </w:t>
      </w:r>
      <w:r>
        <w:t>одного</w:t>
      </w:r>
      <w:r w:rsidRPr="0021320E">
        <w:rPr>
          <w:lang w:val="en-US"/>
        </w:rPr>
        <w:t xml:space="preserve"> </w:t>
      </w:r>
      <w:r>
        <w:t>или</w:t>
      </w:r>
      <w:r w:rsidRPr="0021320E">
        <w:rPr>
          <w:lang w:val="en-US"/>
        </w:rPr>
        <w:t xml:space="preserve"> </w:t>
      </w:r>
      <w:r>
        <w:t>нескольких</w:t>
      </w:r>
      <w:r w:rsidRPr="0021320E">
        <w:rPr>
          <w:lang w:val="en-US"/>
        </w:rPr>
        <w:t xml:space="preserve"> </w:t>
      </w:r>
      <w:r>
        <w:t>прослушивателей</w:t>
      </w:r>
    </w:p>
    <w:p w14:paraId="3C856D9C" w14:textId="546506D2" w:rsidR="0021320E" w:rsidRPr="00FE5969" w:rsidRDefault="0021320E" w:rsidP="00FE5969">
      <w:pPr>
        <w:ind w:left="708"/>
        <w:rPr>
          <w:lang w:val="en-US"/>
        </w:rPr>
      </w:pPr>
      <w:r w:rsidRPr="00B67E75">
        <w:rPr>
          <w:b/>
          <w:lang w:val="en-US"/>
        </w:rPr>
        <w:t>byId​(Class&lt;T&gt; entityClass)</w:t>
      </w:r>
      <w:r w:rsidR="00B67E75">
        <w:rPr>
          <w:lang w:val="en-US"/>
        </w:rPr>
        <w:t xml:space="preserve"> - </w:t>
      </w:r>
      <w:r w:rsidR="00FE5969">
        <w:t>с</w:t>
      </w:r>
      <w:r>
        <w:t>оздайте</w:t>
      </w:r>
      <w:r w:rsidRPr="00FE5969">
        <w:rPr>
          <w:lang w:val="en-US"/>
        </w:rPr>
        <w:t xml:space="preserve"> IdentifierLoadAccess </w:t>
      </w:r>
      <w:r>
        <w:t>экземпляр</w:t>
      </w:r>
      <w:r w:rsidRPr="00FE5969">
        <w:rPr>
          <w:lang w:val="en-US"/>
        </w:rPr>
        <w:t xml:space="preserve"> </w:t>
      </w:r>
      <w:r>
        <w:t>для</w:t>
      </w:r>
      <w:r w:rsidRPr="00FE5969">
        <w:rPr>
          <w:lang w:val="en-US"/>
        </w:rPr>
        <w:t xml:space="preserve"> </w:t>
      </w:r>
      <w:r>
        <w:t>извлечения</w:t>
      </w:r>
      <w:r w:rsidRPr="00FE5969">
        <w:rPr>
          <w:lang w:val="en-US"/>
        </w:rPr>
        <w:t xml:space="preserve"> </w:t>
      </w:r>
      <w:r>
        <w:t>указанной</w:t>
      </w:r>
      <w:r w:rsidRPr="00FE5969">
        <w:rPr>
          <w:lang w:val="en-US"/>
        </w:rPr>
        <w:t xml:space="preserve"> </w:t>
      </w:r>
      <w:r>
        <w:t>сущности</w:t>
      </w:r>
      <w:r w:rsidRPr="00FE5969">
        <w:rPr>
          <w:lang w:val="en-US"/>
        </w:rPr>
        <w:t xml:space="preserve"> </w:t>
      </w:r>
      <w:r>
        <w:t>по</w:t>
      </w:r>
      <w:r w:rsidRPr="00FE5969">
        <w:rPr>
          <w:lang w:val="en-US"/>
        </w:rPr>
        <w:t xml:space="preserve"> </w:t>
      </w:r>
      <w:r>
        <w:t>первичному</w:t>
      </w:r>
      <w:r w:rsidRPr="00FE5969">
        <w:rPr>
          <w:lang w:val="en-US"/>
        </w:rPr>
        <w:t xml:space="preserve"> </w:t>
      </w:r>
      <w:r>
        <w:t>ключу</w:t>
      </w:r>
      <w:r w:rsidRPr="00FE5969">
        <w:rPr>
          <w:lang w:val="en-US"/>
        </w:rPr>
        <w:t>.</w:t>
      </w:r>
    </w:p>
    <w:p w14:paraId="2DE25FA3" w14:textId="42C37F01" w:rsidR="0021320E" w:rsidRPr="00FE5969" w:rsidRDefault="0021320E" w:rsidP="00FE5969">
      <w:pPr>
        <w:ind w:left="708"/>
        <w:rPr>
          <w:lang w:val="en-US"/>
        </w:rPr>
      </w:pPr>
      <w:r w:rsidRPr="00B67E75">
        <w:rPr>
          <w:b/>
          <w:lang w:val="en-US"/>
        </w:rPr>
        <w:t>byId​(String entityName)</w:t>
      </w:r>
      <w:r w:rsidR="00B67E75">
        <w:rPr>
          <w:lang w:val="en-US"/>
        </w:rPr>
        <w:t xml:space="preserve"> - </w:t>
      </w:r>
      <w:r w:rsidR="00FE5969">
        <w:t>с</w:t>
      </w:r>
      <w:r>
        <w:t>оздайте</w:t>
      </w:r>
      <w:r w:rsidRPr="00FE5969">
        <w:rPr>
          <w:lang w:val="en-US"/>
        </w:rPr>
        <w:t xml:space="preserve"> IdentifierLoadAccess </w:t>
      </w:r>
      <w:r>
        <w:t>экземпляр</w:t>
      </w:r>
      <w:r w:rsidRPr="00FE5969">
        <w:rPr>
          <w:lang w:val="en-US"/>
        </w:rPr>
        <w:t xml:space="preserve"> </w:t>
      </w:r>
      <w:r>
        <w:t>для</w:t>
      </w:r>
      <w:r w:rsidRPr="00FE5969">
        <w:rPr>
          <w:lang w:val="en-US"/>
        </w:rPr>
        <w:t xml:space="preserve"> </w:t>
      </w:r>
      <w:r>
        <w:t>извлечения</w:t>
      </w:r>
      <w:r w:rsidRPr="00FE5969">
        <w:rPr>
          <w:lang w:val="en-US"/>
        </w:rPr>
        <w:t xml:space="preserve"> </w:t>
      </w:r>
      <w:r>
        <w:t>указанного</w:t>
      </w:r>
      <w:r w:rsidRPr="00FE5969">
        <w:rPr>
          <w:lang w:val="en-US"/>
        </w:rPr>
        <w:t xml:space="preserve"> </w:t>
      </w:r>
      <w:r>
        <w:t>типа</w:t>
      </w:r>
      <w:r w:rsidRPr="00FE5969">
        <w:rPr>
          <w:lang w:val="en-US"/>
        </w:rPr>
        <w:t xml:space="preserve"> </w:t>
      </w:r>
      <w:r>
        <w:t>сущности</w:t>
      </w:r>
      <w:r w:rsidRPr="00FE5969">
        <w:rPr>
          <w:lang w:val="en-US"/>
        </w:rPr>
        <w:t xml:space="preserve"> </w:t>
      </w:r>
      <w:r>
        <w:t>по</w:t>
      </w:r>
      <w:r w:rsidRPr="00FE5969">
        <w:rPr>
          <w:lang w:val="en-US"/>
        </w:rPr>
        <w:t xml:space="preserve"> </w:t>
      </w:r>
      <w:r>
        <w:t>первичному</w:t>
      </w:r>
      <w:r w:rsidRPr="00FE5969">
        <w:rPr>
          <w:lang w:val="en-US"/>
        </w:rPr>
        <w:t xml:space="preserve"> </w:t>
      </w:r>
      <w:r>
        <w:t>ключу</w:t>
      </w:r>
      <w:r w:rsidRPr="00FE5969">
        <w:rPr>
          <w:lang w:val="en-US"/>
        </w:rPr>
        <w:t>.</w:t>
      </w:r>
    </w:p>
    <w:p w14:paraId="08342A90" w14:textId="5E5BCE17" w:rsidR="0021320E" w:rsidRDefault="0021320E" w:rsidP="00FE5969">
      <w:pPr>
        <w:ind w:left="708"/>
      </w:pPr>
      <w:r w:rsidRPr="00B67E75">
        <w:rPr>
          <w:b/>
          <w:lang w:val="en-US"/>
        </w:rPr>
        <w:t>byMultipleIds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entityClass</w:t>
      </w:r>
      <w:r w:rsidRPr="00FE5969">
        <w:rPr>
          <w:b/>
        </w:rPr>
        <w:t>)</w:t>
      </w:r>
      <w:r w:rsidR="00B67E75" w:rsidRPr="00FE5969">
        <w:t xml:space="preserve"> -  </w:t>
      </w:r>
      <w:r w:rsidR="00FE5969">
        <w:t>с</w:t>
      </w:r>
      <w:r>
        <w:t>оздайте MultiIdentifierLoadAccess экземпляр для одновременного извлечения нескольких объектов, как указано значениями первичного ключа.</w:t>
      </w:r>
    </w:p>
    <w:p w14:paraId="580E7152" w14:textId="60EC2599" w:rsidR="0021320E" w:rsidRDefault="0021320E" w:rsidP="00FE5969">
      <w:pPr>
        <w:ind w:left="708"/>
      </w:pPr>
      <w:r w:rsidRPr="00B67E75">
        <w:rPr>
          <w:b/>
          <w:lang w:val="en-US"/>
        </w:rPr>
        <w:t>byMultipleIds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с</w:t>
      </w:r>
      <w:r>
        <w:t>оздайте MultiIdentifierLoadAccess экземпляр для одновременного извлечения нескольких объектов, как указано значениями первичного ключа.</w:t>
      </w:r>
    </w:p>
    <w:p w14:paraId="4AA6BD60" w14:textId="5E6B4F6C" w:rsidR="0021320E" w:rsidRDefault="0021320E" w:rsidP="00FE5969">
      <w:pPr>
        <w:ind w:left="708"/>
      </w:pPr>
      <w:r w:rsidRPr="00B67E75">
        <w:rPr>
          <w:b/>
          <w:lang w:val="en-US"/>
        </w:rPr>
        <w:t>byMultipleNaturalId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entityClass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д</w:t>
      </w:r>
      <w:r>
        <w:t>оступ для загрузки нескольких объектов с помощью natural id.</w:t>
      </w:r>
    </w:p>
    <w:p w14:paraId="387C8E3F" w14:textId="55D2D134" w:rsidR="0021320E" w:rsidRDefault="0021320E" w:rsidP="00FE5969">
      <w:pPr>
        <w:ind w:left="708"/>
      </w:pPr>
      <w:r w:rsidRPr="00B67E75">
        <w:rPr>
          <w:b/>
          <w:lang w:val="en-US"/>
        </w:rPr>
        <w:t>byMultipleNaturalId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д</w:t>
      </w:r>
      <w:r>
        <w:t>оступ для загрузки нескольких объектов с помощью natural id.</w:t>
      </w:r>
    </w:p>
    <w:p w14:paraId="033DC178" w14:textId="13B0921B" w:rsidR="0021320E" w:rsidRPr="00B67E75" w:rsidRDefault="0021320E" w:rsidP="00FE5969">
      <w:pPr>
        <w:ind w:left="708"/>
      </w:pPr>
      <w:r w:rsidRPr="00B67E75">
        <w:rPr>
          <w:b/>
          <w:lang w:val="en-US"/>
        </w:rPr>
        <w:t>byNaturalId</w:t>
      </w:r>
      <w:r w:rsidRPr="00B67E75">
        <w:rPr>
          <w:b/>
        </w:rPr>
        <w:t>​(</w:t>
      </w:r>
      <w:r w:rsidRPr="00B67E75">
        <w:rPr>
          <w:b/>
          <w:lang w:val="en-US"/>
        </w:rPr>
        <w:t>Class</w:t>
      </w:r>
      <w:r w:rsidRPr="00B67E75">
        <w:rPr>
          <w:b/>
        </w:rPr>
        <w:t>&lt;</w:t>
      </w:r>
      <w:r w:rsidRPr="00B67E75">
        <w:rPr>
          <w:b/>
          <w:lang w:val="en-US"/>
        </w:rPr>
        <w:t>T</w:t>
      </w:r>
      <w:r w:rsidRPr="00B67E75">
        <w:rPr>
          <w:b/>
        </w:rPr>
        <w:t xml:space="preserve">&gt; </w:t>
      </w:r>
      <w:r w:rsidRPr="00B67E75">
        <w:rPr>
          <w:b/>
          <w:lang w:val="en-US"/>
        </w:rPr>
        <w:t>entityClass</w:t>
      </w:r>
      <w:r w:rsidRPr="00B67E75">
        <w:rPr>
          <w:b/>
        </w:rPr>
        <w:t>)</w:t>
      </w:r>
      <w:r w:rsidR="00B67E75" w:rsidRPr="00B67E75">
        <w:t xml:space="preserve"> - </w:t>
      </w:r>
      <w:r w:rsidR="00FE5969">
        <w:t>с</w:t>
      </w:r>
      <w:r>
        <w:t>оздайте NaturalIdLoadAccess экземпляр для извлечения указанной сущности по ее естественному идентификатору.</w:t>
      </w:r>
    </w:p>
    <w:p w14:paraId="247C27FA" w14:textId="77E1E3F5" w:rsidR="0021320E" w:rsidRDefault="0021320E" w:rsidP="00FE5969">
      <w:pPr>
        <w:ind w:left="708"/>
      </w:pPr>
      <w:r w:rsidRPr="00B67E75">
        <w:rPr>
          <w:b/>
          <w:lang w:val="en-US"/>
        </w:rPr>
        <w:t>byNaturalId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с</w:t>
      </w:r>
      <w:r>
        <w:t>оздайте NaturalIdLoadAccess экземпляр для извлечения указанной сущности по ее естественному идентификатору.</w:t>
      </w:r>
    </w:p>
    <w:p w14:paraId="5606D3F4" w14:textId="2FF31927" w:rsidR="0021320E" w:rsidRDefault="0021320E" w:rsidP="00FE5969">
      <w:pPr>
        <w:ind w:left="708"/>
      </w:pPr>
      <w:r w:rsidRPr="00B67E75">
        <w:rPr>
          <w:b/>
          <w:lang w:val="en-US"/>
        </w:rPr>
        <w:t>bySimpleNaturalId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entityClass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с</w:t>
      </w:r>
      <w:r>
        <w:t>оздайте SimpleNaturalIdLoadAccess экземпляр для извлечения указанной сущности по ее простому (единственному атрибуту) natural id.</w:t>
      </w:r>
    </w:p>
    <w:p w14:paraId="5441E9BC" w14:textId="1C18BD6B" w:rsidR="0021320E" w:rsidRDefault="0021320E" w:rsidP="00FE5969">
      <w:pPr>
        <w:ind w:left="708"/>
      </w:pPr>
      <w:r w:rsidRPr="00B67E75">
        <w:rPr>
          <w:b/>
          <w:lang w:val="en-US"/>
        </w:rPr>
        <w:t>bySimpleNaturalId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с</w:t>
      </w:r>
      <w:r>
        <w:t>оздайте SimpleNaturalIdLoadAccess экземпляр для извлечения указанной сущности с помощью ее natural id.</w:t>
      </w:r>
    </w:p>
    <w:p w14:paraId="378570AE" w14:textId="7C2779F3" w:rsidR="0021320E" w:rsidRDefault="0021320E" w:rsidP="00FE5969">
      <w:pPr>
        <w:ind w:firstLine="708"/>
      </w:pPr>
      <w:r w:rsidRPr="00B67E75">
        <w:rPr>
          <w:b/>
        </w:rPr>
        <w:t>cancelQuery()</w:t>
      </w:r>
      <w:r w:rsidR="00B67E75" w:rsidRPr="00B67E75">
        <w:t xml:space="preserve"> -</w:t>
      </w:r>
      <w:r w:rsidR="00B67E75" w:rsidRPr="00FE5969">
        <w:t xml:space="preserve"> </w:t>
      </w:r>
      <w:r w:rsidR="00FE5969">
        <w:t>о</w:t>
      </w:r>
      <w:r>
        <w:t>тмените выполнение текущего запроса.</w:t>
      </w:r>
    </w:p>
    <w:p w14:paraId="6B31C941" w14:textId="117E5571" w:rsidR="0021320E" w:rsidRPr="00FE5969" w:rsidRDefault="0021320E" w:rsidP="00FE5969">
      <w:pPr>
        <w:ind w:firstLine="708"/>
      </w:pPr>
      <w:r w:rsidRPr="00B67E75">
        <w:rPr>
          <w:b/>
          <w:lang w:val="en-US"/>
        </w:rPr>
        <w:t>clear</w:t>
      </w:r>
      <w:r w:rsidRPr="00FE5969">
        <w:rPr>
          <w:b/>
        </w:rPr>
        <w:t>()</w:t>
      </w:r>
      <w:r w:rsidR="00B67E75" w:rsidRPr="00FE5969">
        <w:t xml:space="preserve"> - </w:t>
      </w:r>
      <w:r w:rsidR="00FE5969">
        <w:t>п</w:t>
      </w:r>
      <w:r>
        <w:t>олностью</w:t>
      </w:r>
      <w:r w:rsidRPr="00FE5969">
        <w:t xml:space="preserve"> </w:t>
      </w:r>
      <w:r>
        <w:t>очистите</w:t>
      </w:r>
      <w:r w:rsidRPr="00FE5969">
        <w:t xml:space="preserve"> </w:t>
      </w:r>
      <w:r>
        <w:t>сеанс</w:t>
      </w:r>
      <w:r w:rsidRPr="00FE5969">
        <w:t>.</w:t>
      </w:r>
    </w:p>
    <w:p w14:paraId="046A8CD0" w14:textId="36A094C3" w:rsidR="0021320E" w:rsidRPr="00FE5969" w:rsidRDefault="0021320E" w:rsidP="00FE5969">
      <w:pPr>
        <w:ind w:left="708"/>
      </w:pPr>
      <w:r w:rsidRPr="00B67E75">
        <w:rPr>
          <w:b/>
          <w:lang w:val="en-US"/>
        </w:rPr>
        <w:t>contains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>)</w:t>
      </w:r>
      <w:r w:rsidR="00B67E75" w:rsidRPr="00FE5969">
        <w:rPr>
          <w:b/>
        </w:rPr>
        <w:t xml:space="preserve"> </w:t>
      </w:r>
      <w:r w:rsidR="00B67E75" w:rsidRPr="00FE5969">
        <w:t xml:space="preserve">- </w:t>
      </w:r>
      <w:r w:rsidR="00FE5969">
        <w:t>о</w:t>
      </w:r>
      <w:r>
        <w:t>пределите, связан ли данный объект с этим сеансом.</w:t>
      </w:r>
      <w:r w:rsidRPr="00B67E75">
        <w:tab/>
        <w:t xml:space="preserve"> </w:t>
      </w:r>
    </w:p>
    <w:p w14:paraId="192E4E4D" w14:textId="4977C5F8" w:rsidR="0021320E" w:rsidRPr="00FE5969" w:rsidRDefault="0021320E" w:rsidP="00FE5969">
      <w:pPr>
        <w:ind w:left="708"/>
      </w:pPr>
      <w:r w:rsidRPr="00B67E75">
        <w:rPr>
          <w:b/>
          <w:lang w:val="en-US"/>
        </w:rPr>
        <w:lastRenderedPageBreak/>
        <w:t>createNamedQuery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R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resultClass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с</w:t>
      </w:r>
      <w:r>
        <w:t>оздайте типизированный Query экземпляр для данного именованного запроса.</w:t>
      </w:r>
    </w:p>
    <w:p w14:paraId="1721421B" w14:textId="12F29FBA" w:rsidR="0021320E" w:rsidRPr="0021320E" w:rsidRDefault="0021320E" w:rsidP="00FE5969">
      <w:pPr>
        <w:ind w:left="708"/>
        <w:rPr>
          <w:lang w:val="en-US"/>
        </w:rPr>
      </w:pPr>
      <w:r w:rsidRPr="00B67E75">
        <w:rPr>
          <w:b/>
          <w:lang w:val="en-US"/>
        </w:rPr>
        <w:t>createQuery​(jakarta.persistence.criteria.CriteriaQuery&lt;R&gt; criteriaQuery)</w:t>
      </w:r>
      <w:r w:rsidR="00B67E75">
        <w:rPr>
          <w:lang w:val="en-US"/>
        </w:rPr>
        <w:t xml:space="preserve"> - </w:t>
      </w:r>
      <w:r w:rsidR="00FE5969">
        <w:t>с</w:t>
      </w:r>
      <w:r>
        <w:t>оздайте</w:t>
      </w:r>
      <w:r w:rsidRPr="0021320E">
        <w:rPr>
          <w:lang w:val="en-US"/>
        </w:rPr>
        <w:t xml:space="preserve"> Query </w:t>
      </w:r>
      <w:r>
        <w:t>для</w:t>
      </w:r>
      <w:r w:rsidRPr="0021320E">
        <w:rPr>
          <w:lang w:val="en-US"/>
        </w:rPr>
        <w:t xml:space="preserve"> </w:t>
      </w:r>
      <w:r>
        <w:t>данного</w:t>
      </w:r>
      <w:r w:rsidRPr="0021320E">
        <w:rPr>
          <w:lang w:val="en-US"/>
        </w:rPr>
        <w:t xml:space="preserve"> JPA CriteriaQuery.</w:t>
      </w:r>
    </w:p>
    <w:p w14:paraId="11579C99" w14:textId="00E653E1" w:rsidR="0021320E" w:rsidRPr="00FE5969" w:rsidRDefault="0021320E" w:rsidP="00FE5969">
      <w:pPr>
        <w:ind w:left="708"/>
        <w:rPr>
          <w:lang w:val="en-US"/>
        </w:rPr>
      </w:pPr>
      <w:r w:rsidRPr="00B67E75">
        <w:rPr>
          <w:b/>
          <w:lang w:val="en-US"/>
        </w:rPr>
        <w:t>createQuery​(String queryString, Class&lt;R&gt; resultClass)</w:t>
      </w:r>
      <w:r w:rsidR="00B67E75">
        <w:rPr>
          <w:lang w:val="en-US"/>
        </w:rPr>
        <w:t xml:space="preserve"> - </w:t>
      </w:r>
      <w:r w:rsidR="00FE5969">
        <w:t>с</w:t>
      </w:r>
      <w:r>
        <w:t>оздайте</w:t>
      </w:r>
      <w:r w:rsidRPr="00FE5969">
        <w:rPr>
          <w:lang w:val="en-US"/>
        </w:rPr>
        <w:t xml:space="preserve"> </w:t>
      </w:r>
      <w:r>
        <w:t>типизированный</w:t>
      </w:r>
      <w:r w:rsidRPr="00FE5969">
        <w:rPr>
          <w:lang w:val="en-US"/>
        </w:rPr>
        <w:t xml:space="preserve"> Query </w:t>
      </w:r>
      <w:r>
        <w:t>экземпляр</w:t>
      </w:r>
      <w:r w:rsidRPr="00FE5969">
        <w:rPr>
          <w:lang w:val="en-US"/>
        </w:rPr>
        <w:t xml:space="preserve"> </w:t>
      </w:r>
      <w:r>
        <w:t>для</w:t>
      </w:r>
      <w:r w:rsidRPr="00FE5969">
        <w:rPr>
          <w:lang w:val="en-US"/>
        </w:rPr>
        <w:t xml:space="preserve"> </w:t>
      </w:r>
      <w:r>
        <w:t>заданной</w:t>
      </w:r>
      <w:r w:rsidRPr="00FE5969">
        <w:rPr>
          <w:lang w:val="en-US"/>
        </w:rPr>
        <w:t xml:space="preserve"> </w:t>
      </w:r>
      <w:r>
        <w:t>строки</w:t>
      </w:r>
      <w:r w:rsidRPr="00FE5969">
        <w:rPr>
          <w:lang w:val="en-US"/>
        </w:rPr>
        <w:t xml:space="preserve"> </w:t>
      </w:r>
      <w:r>
        <w:t>запроса</w:t>
      </w:r>
      <w:r w:rsidRPr="00FE5969">
        <w:rPr>
          <w:lang w:val="en-US"/>
        </w:rPr>
        <w:t xml:space="preserve"> HQL.</w:t>
      </w:r>
    </w:p>
    <w:p w14:paraId="56ADAA76" w14:textId="1F2C7FC9" w:rsidR="0021320E" w:rsidRPr="00FE5969" w:rsidRDefault="0021320E" w:rsidP="00FE5969">
      <w:pPr>
        <w:ind w:firstLine="708"/>
        <w:rPr>
          <w:lang w:val="en-US"/>
        </w:rPr>
      </w:pPr>
      <w:r w:rsidRPr="00B67E75">
        <w:rPr>
          <w:b/>
          <w:lang w:val="en-US"/>
        </w:rPr>
        <w:t>detach</w:t>
      </w:r>
      <w:r w:rsidRPr="00FE5969">
        <w:rPr>
          <w:b/>
          <w:lang w:val="en-US"/>
        </w:rPr>
        <w:t>​(</w:t>
      </w:r>
      <w:r w:rsidRPr="00B67E75">
        <w:rPr>
          <w:b/>
          <w:lang w:val="en-US"/>
        </w:rPr>
        <w:t>Object</w:t>
      </w:r>
      <w:r w:rsidRPr="00FE5969">
        <w:rPr>
          <w:b/>
          <w:lang w:val="en-US"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  <w:lang w:val="en-US"/>
        </w:rPr>
        <w:t>)</w:t>
      </w:r>
      <w:r w:rsidR="00B67E75" w:rsidRPr="00FE5969">
        <w:rPr>
          <w:lang w:val="en-US"/>
        </w:rPr>
        <w:t xml:space="preserve"> -  </w:t>
      </w:r>
      <w:r w:rsidR="00FE5969">
        <w:t>у</w:t>
      </w:r>
      <w:r>
        <w:t>далите</w:t>
      </w:r>
      <w:r w:rsidRPr="00FE5969">
        <w:rPr>
          <w:lang w:val="en-US"/>
        </w:rPr>
        <w:t xml:space="preserve"> </w:t>
      </w:r>
      <w:r>
        <w:t>этот</w:t>
      </w:r>
      <w:r w:rsidRPr="00FE5969">
        <w:rPr>
          <w:lang w:val="en-US"/>
        </w:rPr>
        <w:t xml:space="preserve"> </w:t>
      </w:r>
      <w:r>
        <w:t>экземпляр</w:t>
      </w:r>
      <w:r w:rsidRPr="00FE5969">
        <w:rPr>
          <w:lang w:val="en-US"/>
        </w:rPr>
        <w:t xml:space="preserve"> </w:t>
      </w:r>
      <w:r>
        <w:t>из</w:t>
      </w:r>
      <w:r w:rsidRPr="00FE5969">
        <w:rPr>
          <w:lang w:val="en-US"/>
        </w:rPr>
        <w:t xml:space="preserve"> </w:t>
      </w:r>
      <w:r>
        <w:t>кэша</w:t>
      </w:r>
      <w:r w:rsidRPr="00FE5969">
        <w:rPr>
          <w:lang w:val="en-US"/>
        </w:rPr>
        <w:t xml:space="preserve"> </w:t>
      </w:r>
      <w:r>
        <w:t>сеанса</w:t>
      </w:r>
      <w:r w:rsidRPr="00FE5969">
        <w:rPr>
          <w:lang w:val="en-US"/>
        </w:rPr>
        <w:t>.</w:t>
      </w:r>
    </w:p>
    <w:p w14:paraId="1CB2A0BC" w14:textId="092EF979" w:rsidR="0021320E" w:rsidRPr="00FE5969" w:rsidRDefault="0021320E" w:rsidP="00FE5969">
      <w:pPr>
        <w:ind w:left="708"/>
        <w:rPr>
          <w:lang w:val="en-US"/>
        </w:rPr>
      </w:pPr>
      <w:r w:rsidRPr="00FE5969">
        <w:rPr>
          <w:b/>
          <w:lang w:val="en-US"/>
        </w:rPr>
        <w:t>disableFetchProfile​(String name)</w:t>
      </w:r>
      <w:r w:rsidR="00B67E75" w:rsidRPr="00FE5969">
        <w:rPr>
          <w:lang w:val="en-US"/>
        </w:rPr>
        <w:t xml:space="preserve"> - </w:t>
      </w:r>
      <w:r w:rsidR="00FE5969">
        <w:t>о</w:t>
      </w:r>
      <w:r>
        <w:t>тключите</w:t>
      </w:r>
      <w:r w:rsidRPr="00FE5969">
        <w:rPr>
          <w:lang w:val="en-US"/>
        </w:rPr>
        <w:t xml:space="preserve"> fetch profile </w:t>
      </w:r>
      <w:r>
        <w:t>с</w:t>
      </w:r>
      <w:r w:rsidRPr="00FE5969">
        <w:rPr>
          <w:lang w:val="en-US"/>
        </w:rPr>
        <w:t xml:space="preserve"> </w:t>
      </w:r>
      <w:r>
        <w:t>указанным</w:t>
      </w:r>
      <w:r w:rsidRPr="00FE5969">
        <w:rPr>
          <w:lang w:val="en-US"/>
        </w:rPr>
        <w:t xml:space="preserve"> </w:t>
      </w:r>
      <w:r>
        <w:t>именем</w:t>
      </w:r>
      <w:r w:rsidRPr="00FE5969">
        <w:rPr>
          <w:lang w:val="en-US"/>
        </w:rPr>
        <w:t xml:space="preserve"> </w:t>
      </w:r>
      <w:r>
        <w:t>в</w:t>
      </w:r>
      <w:r w:rsidRPr="00FE5969">
        <w:rPr>
          <w:lang w:val="en-US"/>
        </w:rPr>
        <w:t xml:space="preserve"> </w:t>
      </w:r>
      <w:r>
        <w:t>этом</w:t>
      </w:r>
      <w:r w:rsidRPr="00FE5969">
        <w:rPr>
          <w:lang w:val="en-US"/>
        </w:rPr>
        <w:t xml:space="preserve"> </w:t>
      </w:r>
      <w:r>
        <w:t>сеансе</w:t>
      </w:r>
      <w:r w:rsidRPr="00FE5969">
        <w:rPr>
          <w:lang w:val="en-US"/>
        </w:rPr>
        <w:t>.</w:t>
      </w:r>
    </w:p>
    <w:p w14:paraId="51CAE89E" w14:textId="6A253F74" w:rsidR="0021320E" w:rsidRDefault="0021320E" w:rsidP="00FE5969">
      <w:pPr>
        <w:ind w:left="708"/>
      </w:pPr>
      <w:r w:rsidRPr="00B67E75">
        <w:rPr>
          <w:b/>
        </w:rPr>
        <w:t>disableFilter​(String filterName)</w:t>
      </w:r>
      <w:r w:rsidR="00B67E75" w:rsidRPr="00FE5969">
        <w:t xml:space="preserve"> - </w:t>
      </w:r>
      <w:r w:rsidR="00FE5969">
        <w:t>о</w:t>
      </w:r>
      <w:r>
        <w:t>тключите именованный фильтр для текущего сеанса.</w:t>
      </w:r>
    </w:p>
    <w:p w14:paraId="04B77DE6" w14:textId="320038F2" w:rsidR="0021320E" w:rsidRDefault="0021320E" w:rsidP="00FE5969">
      <w:pPr>
        <w:ind w:left="708"/>
      </w:pPr>
      <w:r w:rsidRPr="00B67E75">
        <w:rPr>
          <w:b/>
        </w:rPr>
        <w:t>enableFetchProfile​(String name)</w:t>
      </w:r>
      <w:r w:rsidR="00B67E75" w:rsidRPr="00FE5969">
        <w:t xml:space="preserve"> - </w:t>
      </w:r>
      <w:r w:rsidR="00FE5969">
        <w:t>в</w:t>
      </w:r>
      <w:r>
        <w:t>ключите fetch profile с указанным именем в этом сеансе.</w:t>
      </w:r>
    </w:p>
    <w:p w14:paraId="6BCFB2D9" w14:textId="4D955802" w:rsidR="0021320E" w:rsidRDefault="0021320E" w:rsidP="00FE5969">
      <w:pPr>
        <w:ind w:left="708"/>
      </w:pPr>
      <w:r w:rsidRPr="00B67E75">
        <w:rPr>
          <w:b/>
        </w:rPr>
        <w:t>enableFilter​(String filterName)</w:t>
      </w:r>
      <w:r w:rsidR="00B67E75" w:rsidRPr="00FE5969">
        <w:t xml:space="preserve"> - </w:t>
      </w:r>
      <w:r w:rsidR="00FE5969">
        <w:t>в</w:t>
      </w:r>
      <w:r>
        <w:t>ключите именованный фильтр для этого текущего сеанса.</w:t>
      </w:r>
    </w:p>
    <w:p w14:paraId="067C01E6" w14:textId="755E1220" w:rsidR="0021320E" w:rsidRDefault="0021320E" w:rsidP="00FE5969">
      <w:pPr>
        <w:ind w:firstLine="708"/>
      </w:pPr>
      <w:r w:rsidRPr="00B67E75">
        <w:rPr>
          <w:b/>
        </w:rPr>
        <w:t>evict​(Object object)</w:t>
      </w:r>
      <w:r w:rsidR="00B67E75" w:rsidRPr="00FE5969">
        <w:t xml:space="preserve"> - </w:t>
      </w:r>
      <w:r w:rsidR="00FE5969">
        <w:t>у</w:t>
      </w:r>
      <w:r>
        <w:t>далите этот экземпляр из кэша сеанса.</w:t>
      </w:r>
    </w:p>
    <w:p w14:paraId="60EE3295" w14:textId="34EA47D1" w:rsidR="0021320E" w:rsidRDefault="0021320E" w:rsidP="00FE5969">
      <w:pPr>
        <w:ind w:firstLine="708"/>
      </w:pPr>
      <w:r w:rsidRPr="00B67E75">
        <w:rPr>
          <w:b/>
        </w:rPr>
        <w:t>flush()</w:t>
      </w:r>
      <w:r w:rsidR="00B67E75" w:rsidRPr="00B67E75">
        <w:t xml:space="preserve"> -</w:t>
      </w:r>
      <w:r w:rsidR="00B67E75" w:rsidRPr="00FE5969">
        <w:t xml:space="preserve"> </w:t>
      </w:r>
      <w:r w:rsidR="00FE5969">
        <w:t>п</w:t>
      </w:r>
      <w:r>
        <w:t>ринудительно сбросьте этот сеанс.</w:t>
      </w:r>
    </w:p>
    <w:p w14:paraId="75DE1C82" w14:textId="1AD1EFE0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entityType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постоянный экземпляр данного класса сущностей с заданным идентификатором или null, если такого постоянного экземпляра нет.</w:t>
      </w:r>
    </w:p>
    <w:p w14:paraId="33474C9B" w14:textId="02EC1AC7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entityType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LockMode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lockMode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постоянный экземпляр данного класса сущностей с заданным идентификатором или null, если такого постоянного экземпляра нет.</w:t>
      </w:r>
    </w:p>
    <w:p w14:paraId="6C39939A" w14:textId="36CBF2D3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entityType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LockOptions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lockOptions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постоянный экземпляр данного класса сущностей с заданным идентификатором или null, если такого постоянного экземпляра нет.</w:t>
      </w:r>
    </w:p>
    <w:p w14:paraId="7A6E0C23" w14:textId="492F5AC7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постоянный экземпляр заданной именованной сущности с заданным идентификатором или null, если такого постоянного экземпляра нет.</w:t>
      </w:r>
    </w:p>
    <w:p w14:paraId="77B58D38" w14:textId="38BA51C5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LockMode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lockMode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постоянный экземпляр данного класса сущностей с заданным идентификатором или null, если такого постоянного экземпляра нет.</w:t>
      </w:r>
    </w:p>
    <w:p w14:paraId="599A47A3" w14:textId="5EDFC55C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LockOptions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lockOptions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постоянный экземпляр данного класса сущностей с заданным идентификатором или null, если такого постоянного экземпляра нет.</w:t>
      </w:r>
    </w:p>
    <w:p w14:paraId="3CF4EF20" w14:textId="49A34F9C" w:rsidR="0021320E" w:rsidRDefault="0021320E" w:rsidP="00FE5969">
      <w:pPr>
        <w:ind w:firstLine="708"/>
      </w:pPr>
      <w:r w:rsidRPr="00B67E75">
        <w:rPr>
          <w:b/>
        </w:rPr>
        <w:t>getCacheMode()</w:t>
      </w:r>
      <w:r w:rsidR="00B67E75" w:rsidRPr="00FE5969">
        <w:t xml:space="preserve"> - </w:t>
      </w:r>
      <w:r w:rsidR="00FE5969">
        <w:t>п</w:t>
      </w:r>
      <w:r>
        <w:t>олучите текущий cache mode для этого сеанса.</w:t>
      </w:r>
    </w:p>
    <w:p w14:paraId="0F38B0E2" w14:textId="1931F0CF" w:rsidR="0021320E" w:rsidRPr="0021320E" w:rsidRDefault="0021320E" w:rsidP="00FE5969">
      <w:pPr>
        <w:ind w:firstLine="708"/>
        <w:rPr>
          <w:lang w:val="en-US"/>
        </w:rPr>
      </w:pPr>
      <w:r w:rsidRPr="00B67E75">
        <w:rPr>
          <w:b/>
          <w:lang w:val="en-US"/>
        </w:rPr>
        <w:t>getCacheRetrieveMode()</w:t>
      </w:r>
      <w:r w:rsidR="00B67E75">
        <w:rPr>
          <w:lang w:val="en-US"/>
        </w:rPr>
        <w:t xml:space="preserve"> - </w:t>
      </w:r>
      <w:r w:rsidR="00FE5969">
        <w:t>о</w:t>
      </w:r>
      <w:r>
        <w:t>пределенный</w:t>
      </w:r>
      <w:r w:rsidRPr="0021320E">
        <w:rPr>
          <w:lang w:val="en-US"/>
        </w:rPr>
        <w:t xml:space="preserve"> JPA CacheRetrieveMode.</w:t>
      </w:r>
    </w:p>
    <w:p w14:paraId="019001BE" w14:textId="2BF00693" w:rsidR="0021320E" w:rsidRPr="0021320E" w:rsidRDefault="0021320E" w:rsidP="00FE5969">
      <w:pPr>
        <w:ind w:firstLine="708"/>
        <w:rPr>
          <w:lang w:val="en-US"/>
        </w:rPr>
      </w:pPr>
      <w:r w:rsidRPr="00B67E75">
        <w:rPr>
          <w:b/>
          <w:lang w:val="en-US"/>
        </w:rPr>
        <w:t>getCacheStoreMode()</w:t>
      </w:r>
      <w:r w:rsidR="00B67E75">
        <w:rPr>
          <w:lang w:val="en-US"/>
        </w:rPr>
        <w:t xml:space="preserve"> - </w:t>
      </w:r>
      <w:r w:rsidR="00FE5969">
        <w:t>о</w:t>
      </w:r>
      <w:r>
        <w:t>пределенный</w:t>
      </w:r>
      <w:r w:rsidRPr="0021320E">
        <w:rPr>
          <w:lang w:val="en-US"/>
        </w:rPr>
        <w:t xml:space="preserve"> JPA CacheStoreMode.</w:t>
      </w:r>
    </w:p>
    <w:p w14:paraId="61AC8B2D" w14:textId="3238F2EB" w:rsidR="0021320E" w:rsidRPr="00FE5969" w:rsidRDefault="0021320E" w:rsidP="00FE5969">
      <w:pPr>
        <w:ind w:left="708"/>
        <w:rPr>
          <w:lang w:val="en-US"/>
        </w:rPr>
      </w:pPr>
      <w:r w:rsidRPr="00B67E75">
        <w:rPr>
          <w:b/>
          <w:lang w:val="en-US"/>
        </w:rPr>
        <w:lastRenderedPageBreak/>
        <w:t>getCurrentLockMode​(Object object)</w:t>
      </w:r>
      <w:r w:rsidR="00B67E75">
        <w:rPr>
          <w:lang w:val="en-US"/>
        </w:rPr>
        <w:t xml:space="preserve"> - </w:t>
      </w:r>
      <w:r w:rsidR="00FE5969">
        <w:t>о</w:t>
      </w:r>
      <w:r>
        <w:t>пределите</w:t>
      </w:r>
      <w:r w:rsidRPr="00FE5969">
        <w:rPr>
          <w:lang w:val="en-US"/>
        </w:rPr>
        <w:t xml:space="preserve"> </w:t>
      </w:r>
      <w:r>
        <w:t>текущий</w:t>
      </w:r>
      <w:r w:rsidRPr="00FE5969">
        <w:rPr>
          <w:lang w:val="en-US"/>
        </w:rPr>
        <w:t xml:space="preserve"> </w:t>
      </w:r>
      <w:r w:rsidRPr="0021320E">
        <w:rPr>
          <w:lang w:val="en-US"/>
        </w:rPr>
        <w:t>LockMode</w:t>
      </w:r>
      <w:r w:rsidRPr="00FE5969">
        <w:rPr>
          <w:lang w:val="en-US"/>
        </w:rPr>
        <w:t xml:space="preserve"> </w:t>
      </w:r>
      <w:r>
        <w:t>данного</w:t>
      </w:r>
      <w:r w:rsidRPr="00FE5969">
        <w:rPr>
          <w:lang w:val="en-US"/>
        </w:rPr>
        <w:t xml:space="preserve"> </w:t>
      </w:r>
      <w:r>
        <w:t>управляемого</w:t>
      </w:r>
      <w:r w:rsidRPr="00FE5969">
        <w:rPr>
          <w:lang w:val="en-US"/>
        </w:rPr>
        <w:t xml:space="preserve"> </w:t>
      </w:r>
      <w:r>
        <w:t>экземпляра</w:t>
      </w:r>
      <w:r w:rsidRPr="00FE5969">
        <w:rPr>
          <w:lang w:val="en-US"/>
        </w:rPr>
        <w:t xml:space="preserve">, </w:t>
      </w:r>
      <w:r>
        <w:t>связанного</w:t>
      </w:r>
      <w:r w:rsidRPr="00FE5969">
        <w:rPr>
          <w:lang w:val="en-US"/>
        </w:rPr>
        <w:t xml:space="preserve"> </w:t>
      </w:r>
      <w:r>
        <w:t>с</w:t>
      </w:r>
      <w:r w:rsidRPr="00FE5969">
        <w:rPr>
          <w:lang w:val="en-US"/>
        </w:rPr>
        <w:t xml:space="preserve"> </w:t>
      </w:r>
      <w:r>
        <w:t>этим</w:t>
      </w:r>
      <w:r w:rsidRPr="00FE5969">
        <w:rPr>
          <w:lang w:val="en-US"/>
        </w:rPr>
        <w:t xml:space="preserve"> </w:t>
      </w:r>
      <w:r>
        <w:t>сеансом</w:t>
      </w:r>
      <w:r w:rsidRPr="00FE5969">
        <w:rPr>
          <w:lang w:val="en-US"/>
        </w:rPr>
        <w:t>.</w:t>
      </w:r>
    </w:p>
    <w:p w14:paraId="0671AAE2" w14:textId="4DCC0014" w:rsidR="0021320E" w:rsidRPr="00B67E75" w:rsidRDefault="0021320E" w:rsidP="00FE5969">
      <w:pPr>
        <w:ind w:left="708"/>
      </w:pPr>
      <w:r w:rsidRPr="00B67E75">
        <w:rPr>
          <w:b/>
          <w:lang w:val="en-US"/>
        </w:rPr>
        <w:t>getEnabledFilter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filterName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и</w:t>
      </w:r>
      <w:r>
        <w:t>звлеките</w:t>
      </w:r>
      <w:r w:rsidRPr="00B67E75">
        <w:t xml:space="preserve"> </w:t>
      </w:r>
      <w:r>
        <w:t>включенный</w:t>
      </w:r>
      <w:r w:rsidRPr="00B67E75">
        <w:t xml:space="preserve"> </w:t>
      </w:r>
      <w:r>
        <w:t>в</w:t>
      </w:r>
      <w:r w:rsidRPr="00B67E75">
        <w:t xml:space="preserve"> </w:t>
      </w:r>
      <w:r>
        <w:t>данный</w:t>
      </w:r>
      <w:r w:rsidRPr="00B67E75">
        <w:t xml:space="preserve"> </w:t>
      </w:r>
      <w:r>
        <w:t>момент</w:t>
      </w:r>
      <w:r w:rsidRPr="00B67E75">
        <w:t xml:space="preserve"> </w:t>
      </w:r>
      <w:r>
        <w:t>фильтр</w:t>
      </w:r>
      <w:r w:rsidRPr="00B67E75">
        <w:t xml:space="preserve"> </w:t>
      </w:r>
      <w:r>
        <w:t>по</w:t>
      </w:r>
      <w:r w:rsidRPr="00B67E75">
        <w:t xml:space="preserve"> </w:t>
      </w:r>
      <w:r>
        <w:t>имени</w:t>
      </w:r>
      <w:r w:rsidRPr="00B67E75">
        <w:t>.</w:t>
      </w:r>
    </w:p>
    <w:p w14:paraId="33C46CE8" w14:textId="262BEFE2" w:rsidR="0021320E" w:rsidRDefault="0021320E" w:rsidP="00FE5969">
      <w:pPr>
        <w:ind w:firstLine="708"/>
      </w:pPr>
      <w:r w:rsidRPr="00B67E75">
        <w:rPr>
          <w:b/>
        </w:rPr>
        <w:t>getEntityName​(Object object)</w:t>
      </w:r>
      <w:r w:rsidR="00B67E75" w:rsidRPr="00FE5969">
        <w:t xml:space="preserve"> - </w:t>
      </w:r>
      <w:r w:rsidR="00FE5969">
        <w:t>в</w:t>
      </w:r>
      <w:r>
        <w:t>озвращает имя объекта для постоянного объекта.</w:t>
      </w:r>
    </w:p>
    <w:p w14:paraId="4617D35A" w14:textId="7E9E8B29" w:rsidR="0021320E" w:rsidRDefault="0021320E" w:rsidP="00FE5969">
      <w:pPr>
        <w:ind w:firstLine="708"/>
      </w:pPr>
      <w:r w:rsidRPr="00B67E75">
        <w:rPr>
          <w:b/>
        </w:rPr>
        <w:t>getFlushMode()</w:t>
      </w:r>
      <w:r w:rsidR="00B67E75" w:rsidRPr="00FE5969">
        <w:t xml:space="preserve"> - </w:t>
      </w:r>
      <w:r w:rsidR="00FE5969">
        <w:t>п</w:t>
      </w:r>
      <w:r>
        <w:t>олучите текущий JPA flush mode для этого сеанса.</w:t>
      </w:r>
    </w:p>
    <w:p w14:paraId="6A39F3B2" w14:textId="234DB0D6" w:rsidR="0021320E" w:rsidRDefault="0021320E" w:rsidP="00FE5969">
      <w:pPr>
        <w:ind w:firstLine="708"/>
      </w:pPr>
      <w:r w:rsidRPr="00B67E75">
        <w:rPr>
          <w:b/>
        </w:rPr>
        <w:t>getHibernateFlushMode()</w:t>
      </w:r>
      <w:r w:rsidR="00B67E75" w:rsidRPr="00FE5969">
        <w:t xml:space="preserve"> - </w:t>
      </w:r>
      <w:r w:rsidR="00FE5969">
        <w:t>п</w:t>
      </w:r>
      <w:r>
        <w:t>олучите текущий flush mode для этого сеанса.</w:t>
      </w:r>
    </w:p>
    <w:p w14:paraId="578AEE64" w14:textId="7685CED7" w:rsidR="0021320E" w:rsidRDefault="0021320E" w:rsidP="00FE5969">
      <w:pPr>
        <w:ind w:left="708"/>
      </w:pPr>
      <w:r w:rsidRPr="00B67E75">
        <w:rPr>
          <w:b/>
        </w:rPr>
        <w:t>getIdentifier​(Object object)</w:t>
      </w:r>
      <w:r w:rsidR="00B67E75" w:rsidRPr="00FE5969">
        <w:t xml:space="preserve"> - </w:t>
      </w:r>
      <w:r w:rsidR="00FE5969">
        <w:t>в</w:t>
      </w:r>
      <w:r>
        <w:t>озвращает значение идентификатора данного объекта, связанного с этим сеансом.</w:t>
      </w:r>
    </w:p>
    <w:p w14:paraId="76B6142B" w14:textId="065D0ACA" w:rsidR="0021320E" w:rsidRDefault="0021320E" w:rsidP="00FE5969">
      <w:pPr>
        <w:ind w:firstLine="708"/>
      </w:pPr>
      <w:r w:rsidRPr="00B67E75">
        <w:rPr>
          <w:b/>
        </w:rPr>
        <w:t>getLobHelper()</w:t>
      </w:r>
      <w:r w:rsidR="00B67E75" w:rsidRPr="00FE5969">
        <w:t xml:space="preserve"> - </w:t>
      </w:r>
      <w:r w:rsidR="00FE5969">
        <w:t>п</w:t>
      </w:r>
      <w:r>
        <w:t>олучите фабрику для экземпляров Blob и Clob.</w:t>
      </w:r>
    </w:p>
    <w:p w14:paraId="604C41F4" w14:textId="3A73A473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getReference</w:t>
      </w:r>
      <w:r w:rsidRPr="00FE5969">
        <w:rPr>
          <w:b/>
        </w:rPr>
        <w:t>​(</w:t>
      </w:r>
      <w:r w:rsidRPr="00B67E75">
        <w:rPr>
          <w:b/>
          <w:lang w:val="en-US"/>
        </w:rPr>
        <w:t>Class</w:t>
      </w:r>
      <w:r w:rsidRPr="00FE5969">
        <w:rPr>
          <w:b/>
        </w:rPr>
        <w:t>&lt;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&gt; </w:t>
      </w:r>
      <w:r w:rsidRPr="00B67E75">
        <w:rPr>
          <w:b/>
          <w:lang w:val="en-US"/>
        </w:rPr>
        <w:t>entityType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ссылку на постоянный экземпляр с заданным классом и идентификатором, предполагая, что экземпляр все еще является постоянным в базе данных.</w:t>
      </w:r>
    </w:p>
    <w:p w14:paraId="3834F0A9" w14:textId="0178AB0B" w:rsidR="0021320E" w:rsidRPr="00FE5969" w:rsidRDefault="0021320E" w:rsidP="00FE5969">
      <w:pPr>
        <w:ind w:left="708"/>
      </w:pPr>
      <w:r w:rsidRPr="00B67E75">
        <w:rPr>
          <w:b/>
          <w:lang w:val="en-US"/>
        </w:rPr>
        <w:t>getReference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ссылку на постоянный экземпляр заданной именованной сущности с заданным идентификатором, предполагая, что экземпляр все еще является постоянным в базе данных.</w:t>
      </w:r>
    </w:p>
    <w:p w14:paraId="65E4A0B0" w14:textId="0D46819E" w:rsidR="0021320E" w:rsidRDefault="0021320E" w:rsidP="00FE5969">
      <w:pPr>
        <w:ind w:left="708"/>
      </w:pPr>
      <w:r w:rsidRPr="00B67E75">
        <w:rPr>
          <w:b/>
          <w:lang w:val="en-US"/>
        </w:rPr>
        <w:t>getReference</w:t>
      </w:r>
      <w:r w:rsidRPr="00FE5969">
        <w:rPr>
          <w:b/>
        </w:rPr>
        <w:t>​(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в</w:t>
      </w:r>
      <w:r>
        <w:t>озвращает ссылку на постоянный экземпляр с тем же идентификатором, что и данный экземпляр, который может быть отсоединен, исходя из предположения, что экземпляр все еще является постоянным в базе данных.</w:t>
      </w:r>
    </w:p>
    <w:p w14:paraId="77C97EB5" w14:textId="64E73BDA" w:rsidR="0021320E" w:rsidRDefault="0021320E" w:rsidP="00FE5969">
      <w:pPr>
        <w:ind w:firstLine="708"/>
      </w:pPr>
      <w:r w:rsidRPr="00B67E75">
        <w:rPr>
          <w:b/>
        </w:rPr>
        <w:t>getSessionFactory()</w:t>
      </w:r>
      <w:r w:rsidR="00B67E75" w:rsidRPr="00FE5969">
        <w:t xml:space="preserve"> - </w:t>
      </w:r>
      <w:r w:rsidR="00FE5969">
        <w:t>п</w:t>
      </w:r>
      <w:r>
        <w:t>олучите фабрику сеансов, которая создала этот сеанс.</w:t>
      </w:r>
    </w:p>
    <w:p w14:paraId="3FA40DA6" w14:textId="15EFFB0B" w:rsidR="0021320E" w:rsidRDefault="0021320E" w:rsidP="00FE5969">
      <w:pPr>
        <w:ind w:firstLine="708"/>
      </w:pPr>
      <w:r w:rsidRPr="00B67E75">
        <w:rPr>
          <w:b/>
        </w:rPr>
        <w:t>getStatistics()</w:t>
      </w:r>
      <w:r w:rsidR="00B67E75" w:rsidRPr="00FE5969">
        <w:t xml:space="preserve"> - </w:t>
      </w:r>
      <w:r w:rsidR="00FE5969">
        <w:t>п</w:t>
      </w:r>
      <w:r>
        <w:t>олучите статистику для этого сеанса.</w:t>
      </w:r>
    </w:p>
    <w:p w14:paraId="59C7443E" w14:textId="327E92E3" w:rsidR="0021320E" w:rsidRDefault="0021320E" w:rsidP="00FE5969">
      <w:pPr>
        <w:ind w:left="708"/>
      </w:pPr>
      <w:r w:rsidRPr="00B67E75">
        <w:rPr>
          <w:b/>
        </w:rPr>
        <w:t>isDefaultReadOnly()</w:t>
      </w:r>
      <w:r w:rsidR="00B67E75" w:rsidRPr="00FE5969">
        <w:t xml:space="preserve"> - </w:t>
      </w:r>
      <w:r w:rsidR="00FE5969">
        <w:t>б</w:t>
      </w:r>
      <w:r>
        <w:t>удут ли объекты и прокси, загруженные в этот сеанс, по умолчанию доступны только для чтения?</w:t>
      </w:r>
    </w:p>
    <w:p w14:paraId="12B31320" w14:textId="3CD5E9A7" w:rsidR="0021320E" w:rsidRDefault="0021320E" w:rsidP="00FE5969">
      <w:pPr>
        <w:ind w:left="708"/>
      </w:pPr>
      <w:r w:rsidRPr="00B67E75">
        <w:rPr>
          <w:b/>
        </w:rPr>
        <w:t>isDirty()</w:t>
      </w:r>
      <w:r w:rsidR="00B67E75" w:rsidRPr="00FE5969">
        <w:t xml:space="preserve"> - </w:t>
      </w:r>
      <w:r w:rsidR="00FE5969">
        <w:t>с</w:t>
      </w:r>
      <w:r>
        <w:t>одержит ли этот сеанс какие-либо изменения, которые должны быть синхронизированы с базой данных? Другими словами, будут ли выполняться какие-либо операции DML, если мы сбросим этот сеанс?</w:t>
      </w:r>
    </w:p>
    <w:p w14:paraId="1851775B" w14:textId="757187AD" w:rsidR="0021320E" w:rsidRDefault="0021320E" w:rsidP="00FE5969">
      <w:pPr>
        <w:ind w:left="708"/>
      </w:pPr>
      <w:r w:rsidRPr="00B67E75">
        <w:rPr>
          <w:b/>
        </w:rPr>
        <w:t>isFetchProfileEnabled​(String name)</w:t>
      </w:r>
      <w:r w:rsidR="00B67E75" w:rsidRPr="00FE5969">
        <w:t xml:space="preserve"> - </w:t>
      </w:r>
      <w:r w:rsidR="00FE5969">
        <w:t>в</w:t>
      </w:r>
      <w:r>
        <w:t>ключен ли fetch profile с указанным именем в этом сеансе?</w:t>
      </w:r>
    </w:p>
    <w:p w14:paraId="63113D63" w14:textId="1F6EFA26" w:rsidR="0021320E" w:rsidRDefault="0021320E" w:rsidP="00FE5969">
      <w:pPr>
        <w:ind w:left="708"/>
      </w:pPr>
      <w:r w:rsidRPr="00B67E75">
        <w:rPr>
          <w:b/>
        </w:rPr>
        <w:t>isReadOnly​(Object entityOrProxy)</w:t>
      </w:r>
      <w:r w:rsidR="00B67E75" w:rsidRPr="00FE5969">
        <w:t xml:space="preserve"> - </w:t>
      </w:r>
      <w:r w:rsidR="00FE5969">
        <w:t>д</w:t>
      </w:r>
      <w:r>
        <w:t>оступен ли указанный объект или прокси-сервер только для чтения?</w:t>
      </w:r>
    </w:p>
    <w:p w14:paraId="168A12AD" w14:textId="7F7F58D8" w:rsidR="0021320E" w:rsidRPr="00FE5969" w:rsidRDefault="0021320E" w:rsidP="00FE5969">
      <w:pPr>
        <w:ind w:left="708"/>
      </w:pPr>
      <w:r w:rsidRPr="00B67E75">
        <w:rPr>
          <w:b/>
          <w:lang w:val="en-US"/>
        </w:rPr>
        <w:t>load</w:t>
      </w:r>
      <w:r w:rsidRPr="00FE5969">
        <w:rPr>
          <w:b/>
        </w:rPr>
        <w:t>​(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id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с</w:t>
      </w:r>
      <w:r>
        <w:t>читывает постоянное состояние, связанное с данным идентификатором, в данный переходный экземпляр.</w:t>
      </w:r>
    </w:p>
    <w:p w14:paraId="417BA7D9" w14:textId="53805CE4" w:rsidR="0021320E" w:rsidRPr="00FE5969" w:rsidRDefault="0021320E" w:rsidP="00FE5969">
      <w:pPr>
        <w:ind w:left="708"/>
      </w:pPr>
      <w:r w:rsidRPr="00B67E75">
        <w:rPr>
          <w:b/>
          <w:lang w:val="en-US"/>
        </w:rPr>
        <w:t>lock</w:t>
      </w:r>
      <w:r w:rsidRPr="00FE5969">
        <w:rPr>
          <w:b/>
        </w:rPr>
        <w:t>​(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LockMode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lockMode</w:t>
      </w:r>
      <w:r w:rsidRPr="00FE5969">
        <w:rPr>
          <w:b/>
        </w:rPr>
        <w:t>)</w:t>
      </w:r>
      <w:r w:rsidR="00B67E75" w:rsidRPr="00FE5969">
        <w:t xml:space="preserve"> - </w:t>
      </w:r>
      <w:r w:rsidR="00FE5969">
        <w:t>п</w:t>
      </w:r>
      <w:r>
        <w:t>олучите указанный уровень блокировки для данного управляемого экземпляра, связанного с этим сеансом.</w:t>
      </w:r>
    </w:p>
    <w:p w14:paraId="01421C54" w14:textId="7E786B92" w:rsidR="0021320E" w:rsidRPr="00FE5969" w:rsidRDefault="0021320E" w:rsidP="00FE5969">
      <w:pPr>
        <w:ind w:left="708"/>
      </w:pPr>
      <w:r w:rsidRPr="00B67E75">
        <w:rPr>
          <w:b/>
          <w:lang w:val="en-US"/>
        </w:rPr>
        <w:t>lock</w:t>
      </w:r>
      <w:r w:rsidRPr="00FE5969">
        <w:rPr>
          <w:b/>
        </w:rPr>
        <w:t>​(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LockOptions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lockOptions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п</w:t>
      </w:r>
      <w:r>
        <w:t>олучите блокировку для данного управляемого экземпляра, связанного с этим сеансом, используя данный lock options.</w:t>
      </w:r>
    </w:p>
    <w:p w14:paraId="00C31E18" w14:textId="6CC3AA96" w:rsidR="0021320E" w:rsidRPr="00FE5969" w:rsidRDefault="0021320E" w:rsidP="00FE5969">
      <w:pPr>
        <w:ind w:left="708"/>
      </w:pPr>
      <w:r w:rsidRPr="00B67E75">
        <w:rPr>
          <w:b/>
          <w:lang w:val="en-US"/>
        </w:rPr>
        <w:lastRenderedPageBreak/>
        <w:t>merge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с</w:t>
      </w:r>
      <w:r>
        <w:t>копируйте состояние данного объекта в постоянный объект с тем же идентификатором.</w:t>
      </w:r>
    </w:p>
    <w:p w14:paraId="63755BC6" w14:textId="297421B9" w:rsidR="0021320E" w:rsidRDefault="0021320E" w:rsidP="00FE5969">
      <w:pPr>
        <w:ind w:left="708"/>
      </w:pPr>
      <w:r w:rsidRPr="00B67E75">
        <w:rPr>
          <w:b/>
          <w:lang w:val="en-US"/>
        </w:rPr>
        <w:t>merge</w:t>
      </w:r>
      <w:r w:rsidRPr="00B67E75">
        <w:rPr>
          <w:b/>
        </w:rPr>
        <w:t>​(</w:t>
      </w:r>
      <w:r w:rsidRPr="00B67E75">
        <w:rPr>
          <w:b/>
          <w:lang w:val="en-US"/>
        </w:rPr>
        <w:t>T</w:t>
      </w:r>
      <w:r w:rsidRPr="00B67E75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B67E75">
        <w:rPr>
          <w:b/>
        </w:rPr>
        <w:t>)</w:t>
      </w:r>
      <w:r w:rsidR="00B67E75" w:rsidRPr="00B67E75">
        <w:t xml:space="preserve"> - </w:t>
      </w:r>
      <w:r w:rsidR="00B67E75">
        <w:t>с</w:t>
      </w:r>
      <w:r>
        <w:t>копируйте состояние данного объекта в постоянный объект с тем же идентификатором.</w:t>
      </w:r>
    </w:p>
    <w:p w14:paraId="6ED85FBF" w14:textId="673E78F7" w:rsidR="0021320E" w:rsidRDefault="0021320E" w:rsidP="00FE5969">
      <w:pPr>
        <w:ind w:left="708"/>
      </w:pPr>
      <w:r w:rsidRPr="00B67E75">
        <w:rPr>
          <w:b/>
        </w:rPr>
        <w:t>persist​(Object object)</w:t>
      </w:r>
      <w:r w:rsidR="00B67E75" w:rsidRPr="00B67E75">
        <w:t xml:space="preserve"> - </w:t>
      </w:r>
      <w:r w:rsidR="00B67E75">
        <w:t>с</w:t>
      </w:r>
      <w:r>
        <w:t>делайте временный экземпляр постоянным и пометьте его для последующей вставки в базу данных.</w:t>
      </w:r>
    </w:p>
    <w:p w14:paraId="4B6F28CB" w14:textId="62B395DD" w:rsidR="0021320E" w:rsidRPr="00FE5969" w:rsidRDefault="0021320E" w:rsidP="00FE5969">
      <w:pPr>
        <w:ind w:left="708"/>
      </w:pPr>
      <w:r w:rsidRPr="00B67E75">
        <w:rPr>
          <w:b/>
          <w:lang w:val="en-US"/>
        </w:rPr>
        <w:t>persist</w:t>
      </w:r>
      <w:r w:rsidRPr="00FE5969">
        <w:rPr>
          <w:b/>
        </w:rPr>
        <w:t>​(</w:t>
      </w:r>
      <w:r w:rsidRPr="00B67E75">
        <w:rPr>
          <w:b/>
          <w:lang w:val="en-US"/>
        </w:rPr>
        <w:t>String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entityName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с</w:t>
      </w:r>
      <w:r>
        <w:t>делайте временный экземпляр постоянным и пометьте его для последующей вставки в базу данных.</w:t>
      </w:r>
    </w:p>
    <w:p w14:paraId="0C4BDE1C" w14:textId="1E891BF9" w:rsidR="0021320E" w:rsidRDefault="0021320E" w:rsidP="00FE5969">
      <w:pPr>
        <w:ind w:left="708"/>
      </w:pPr>
      <w:r w:rsidRPr="00B67E75">
        <w:rPr>
          <w:b/>
        </w:rPr>
        <w:t>refresh​(Object object)</w:t>
      </w:r>
      <w:r w:rsidR="00B67E75" w:rsidRPr="00B67E75">
        <w:t xml:space="preserve"> - </w:t>
      </w:r>
      <w:r w:rsidR="00B67E75">
        <w:t>п</w:t>
      </w:r>
      <w:r>
        <w:t>еречитайте состояние данного управляемого экземпляра, связанного с этим сеансом, из базовой базы данных.</w:t>
      </w:r>
    </w:p>
    <w:p w14:paraId="41E323C2" w14:textId="0D02ED63" w:rsidR="0021320E" w:rsidRPr="00FE5969" w:rsidRDefault="0021320E" w:rsidP="00FE5969">
      <w:pPr>
        <w:ind w:left="708"/>
      </w:pPr>
      <w:r w:rsidRPr="00B67E75">
        <w:rPr>
          <w:b/>
          <w:lang w:val="en-US"/>
        </w:rPr>
        <w:t>refresh</w:t>
      </w:r>
      <w:r w:rsidRPr="00FE5969">
        <w:rPr>
          <w:b/>
        </w:rPr>
        <w:t>​(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LockMode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lockMode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п</w:t>
      </w:r>
      <w:r>
        <w:t>еречитайте состояние данного управляемого экземпляра из базовой базы данных, получив заданное LockMode.</w:t>
      </w:r>
    </w:p>
    <w:p w14:paraId="3D1E79DD" w14:textId="44599ED8" w:rsidR="0021320E" w:rsidRPr="00FE5969" w:rsidRDefault="0021320E" w:rsidP="00FE5969">
      <w:pPr>
        <w:ind w:left="708"/>
      </w:pPr>
      <w:r w:rsidRPr="00B67E75">
        <w:rPr>
          <w:b/>
          <w:lang w:val="en-US"/>
        </w:rPr>
        <w:t>refresh</w:t>
      </w:r>
      <w:r w:rsidRPr="00FE5969">
        <w:rPr>
          <w:b/>
        </w:rPr>
        <w:t>​(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FE5969">
        <w:rPr>
          <w:b/>
        </w:rPr>
        <w:t xml:space="preserve">, </w:t>
      </w:r>
      <w:r w:rsidRPr="00B67E75">
        <w:rPr>
          <w:b/>
          <w:lang w:val="en-US"/>
        </w:rPr>
        <w:t>LockOptions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lockOptions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п</w:t>
      </w:r>
      <w:r>
        <w:t>еречитайте состояние данного управляемого экземпляра из базовой базы данных, получив заданное LockMode.</w:t>
      </w:r>
    </w:p>
    <w:p w14:paraId="6B96AA21" w14:textId="3D2FA0EE" w:rsidR="0021320E" w:rsidRDefault="0021320E" w:rsidP="00FE5969">
      <w:pPr>
        <w:ind w:left="708"/>
      </w:pPr>
      <w:r w:rsidRPr="00B67E75">
        <w:rPr>
          <w:b/>
          <w:lang w:val="en-US"/>
        </w:rPr>
        <w:t>remove</w:t>
      </w:r>
      <w:r w:rsidRPr="00B67E75">
        <w:rPr>
          <w:b/>
        </w:rPr>
        <w:t>​(</w:t>
      </w:r>
      <w:r w:rsidRPr="00B67E75">
        <w:rPr>
          <w:b/>
          <w:lang w:val="en-US"/>
        </w:rPr>
        <w:t>Object</w:t>
      </w:r>
      <w:r w:rsidRPr="00B67E75">
        <w:rPr>
          <w:b/>
        </w:rPr>
        <w:t xml:space="preserve"> </w:t>
      </w:r>
      <w:r w:rsidRPr="00B67E75">
        <w:rPr>
          <w:b/>
          <w:lang w:val="en-US"/>
        </w:rPr>
        <w:t>object</w:t>
      </w:r>
      <w:r w:rsidRPr="00B67E75">
        <w:rPr>
          <w:b/>
        </w:rPr>
        <w:t>)</w:t>
      </w:r>
      <w:r w:rsidR="00B67E75" w:rsidRPr="00B67E75">
        <w:t xml:space="preserve"> - </w:t>
      </w:r>
      <w:r w:rsidR="00B67E75">
        <w:t>о</w:t>
      </w:r>
      <w:r>
        <w:t>тметьте экземпляр сохранения, связанный с этим сеансом, для удаления из базовой базы данных.</w:t>
      </w:r>
    </w:p>
    <w:p w14:paraId="4EDEAF0B" w14:textId="673DA9D8" w:rsidR="0021320E" w:rsidRDefault="0021320E" w:rsidP="00FE5969">
      <w:pPr>
        <w:ind w:left="708"/>
      </w:pPr>
      <w:r w:rsidRPr="00B67E75">
        <w:rPr>
          <w:b/>
        </w:rPr>
        <w:t>sessionWithOptions()</w:t>
      </w:r>
      <w:r w:rsidR="00B67E75" w:rsidRPr="00B67E75">
        <w:t xml:space="preserve"> - </w:t>
      </w:r>
      <w:r w:rsidR="00B67E75">
        <w:t>п</w:t>
      </w:r>
      <w:r>
        <w:t>олучите Session конструктор с возможностью копирования определенной информации из этого сеанса.</w:t>
      </w:r>
    </w:p>
    <w:p w14:paraId="7AD1335C" w14:textId="43A9A613" w:rsidR="0021320E" w:rsidRDefault="0021320E" w:rsidP="00FE5969">
      <w:pPr>
        <w:ind w:left="708"/>
      </w:pPr>
      <w:r w:rsidRPr="00B67E75">
        <w:rPr>
          <w:b/>
        </w:rPr>
        <w:t>setCacheMode​(CacheMode cacheMode)</w:t>
      </w:r>
      <w:r w:rsidR="00B67E75" w:rsidRPr="00B67E75">
        <w:t xml:space="preserve"> - </w:t>
      </w:r>
      <w:r w:rsidR="00B67E75">
        <w:t>у</w:t>
      </w:r>
      <w:r>
        <w:t>становите текущий cache mode для этого сеанса.</w:t>
      </w:r>
    </w:p>
    <w:p w14:paraId="5B366087" w14:textId="5E55023D" w:rsidR="0021320E" w:rsidRPr="00FE5969" w:rsidRDefault="0021320E" w:rsidP="00FE5969">
      <w:pPr>
        <w:ind w:left="708"/>
      </w:pPr>
      <w:r w:rsidRPr="00B67E75">
        <w:rPr>
          <w:b/>
          <w:lang w:val="en-US"/>
        </w:rPr>
        <w:t>setCacheRetrieveMode</w:t>
      </w:r>
      <w:r w:rsidRPr="00FE5969">
        <w:rPr>
          <w:b/>
        </w:rPr>
        <w:t>​(</w:t>
      </w:r>
      <w:r w:rsidRPr="00B67E75">
        <w:rPr>
          <w:b/>
          <w:lang w:val="en-US"/>
        </w:rPr>
        <w:t>jakarta</w:t>
      </w:r>
      <w:r w:rsidRPr="00FE5969">
        <w:rPr>
          <w:b/>
        </w:rPr>
        <w:t>.</w:t>
      </w:r>
      <w:r w:rsidRPr="00B67E75">
        <w:rPr>
          <w:b/>
          <w:lang w:val="en-US"/>
        </w:rPr>
        <w:t>persistence</w:t>
      </w:r>
      <w:r w:rsidRPr="00FE5969">
        <w:rPr>
          <w:b/>
        </w:rPr>
        <w:t>.</w:t>
      </w:r>
      <w:r w:rsidRPr="00B67E75">
        <w:rPr>
          <w:b/>
          <w:lang w:val="en-US"/>
        </w:rPr>
        <w:t>CacheRetrieveMode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cacheRetrieveMode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в</w:t>
      </w:r>
      <w:r>
        <w:t>ключить или отключить чтение из кэша второго уровня.</w:t>
      </w:r>
    </w:p>
    <w:p w14:paraId="41F2F151" w14:textId="7E43C81B" w:rsidR="0021320E" w:rsidRPr="00FE5969" w:rsidRDefault="0021320E" w:rsidP="00FE5969">
      <w:pPr>
        <w:ind w:left="708"/>
      </w:pPr>
      <w:r w:rsidRPr="00B67E75">
        <w:rPr>
          <w:b/>
          <w:lang w:val="en-US"/>
        </w:rPr>
        <w:t>setCacheStoreMode</w:t>
      </w:r>
      <w:r w:rsidRPr="00FE5969">
        <w:rPr>
          <w:b/>
        </w:rPr>
        <w:t>​(</w:t>
      </w:r>
      <w:r w:rsidRPr="00B67E75">
        <w:rPr>
          <w:b/>
          <w:lang w:val="en-US"/>
        </w:rPr>
        <w:t>jakarta</w:t>
      </w:r>
      <w:r w:rsidRPr="00FE5969">
        <w:rPr>
          <w:b/>
        </w:rPr>
        <w:t>.</w:t>
      </w:r>
      <w:r w:rsidRPr="00B67E75">
        <w:rPr>
          <w:b/>
          <w:lang w:val="en-US"/>
        </w:rPr>
        <w:t>persistence</w:t>
      </w:r>
      <w:r w:rsidRPr="00FE5969">
        <w:rPr>
          <w:b/>
        </w:rPr>
        <w:t>.</w:t>
      </w:r>
      <w:r w:rsidRPr="00B67E75">
        <w:rPr>
          <w:b/>
          <w:lang w:val="en-US"/>
        </w:rPr>
        <w:t>CacheStoreMode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cacheStoreMode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в</w:t>
      </w:r>
      <w:r>
        <w:t>ключить или отключить запись в кэш второго уровня.</w:t>
      </w:r>
    </w:p>
    <w:p w14:paraId="1B1787DF" w14:textId="0960ADDF" w:rsidR="0021320E" w:rsidRDefault="0021320E" w:rsidP="00FE5969">
      <w:pPr>
        <w:ind w:left="708"/>
      </w:pPr>
      <w:r w:rsidRPr="00B67E75">
        <w:rPr>
          <w:b/>
        </w:rPr>
        <w:t>setDefaultReadOnly​(boolean readOnly)</w:t>
      </w:r>
      <w:r w:rsidR="00B67E75" w:rsidRPr="00B67E75">
        <w:t xml:space="preserve"> - </w:t>
      </w:r>
      <w:r w:rsidR="00B67E75">
        <w:t>и</w:t>
      </w:r>
      <w:r>
        <w:t>змените значение по умолчанию для объектов и прокси, загруженных в этот сеанс, с изменяемого на режим только для чтения или с изменяемого на режим только для чтения.</w:t>
      </w:r>
    </w:p>
    <w:p w14:paraId="2FD49974" w14:textId="5CFAF371" w:rsidR="0021320E" w:rsidRPr="00FE5969" w:rsidRDefault="0021320E" w:rsidP="00FE5969">
      <w:pPr>
        <w:ind w:left="708"/>
      </w:pPr>
      <w:r w:rsidRPr="00B67E75">
        <w:rPr>
          <w:b/>
          <w:lang w:val="en-US"/>
        </w:rPr>
        <w:t>setFlushMode</w:t>
      </w:r>
      <w:r w:rsidRPr="00FE5969">
        <w:rPr>
          <w:b/>
        </w:rPr>
        <w:t>​(</w:t>
      </w:r>
      <w:r w:rsidRPr="00B67E75">
        <w:rPr>
          <w:b/>
          <w:lang w:val="en-US"/>
        </w:rPr>
        <w:t>jakarta</w:t>
      </w:r>
      <w:r w:rsidRPr="00FE5969">
        <w:rPr>
          <w:b/>
        </w:rPr>
        <w:t>.</w:t>
      </w:r>
      <w:r w:rsidRPr="00B67E75">
        <w:rPr>
          <w:b/>
          <w:lang w:val="en-US"/>
        </w:rPr>
        <w:t>persistence</w:t>
      </w:r>
      <w:r w:rsidRPr="00FE5969">
        <w:rPr>
          <w:b/>
        </w:rPr>
        <w:t>.</w:t>
      </w:r>
      <w:r w:rsidRPr="00B67E75">
        <w:rPr>
          <w:b/>
          <w:lang w:val="en-US"/>
        </w:rPr>
        <w:t>FlushModeType</w:t>
      </w:r>
      <w:r w:rsidRPr="00FE5969">
        <w:rPr>
          <w:b/>
        </w:rPr>
        <w:t xml:space="preserve"> </w:t>
      </w:r>
      <w:r w:rsidRPr="00B67E75">
        <w:rPr>
          <w:b/>
          <w:lang w:val="en-US"/>
        </w:rPr>
        <w:t>flushMode</w:t>
      </w:r>
      <w:r w:rsidRPr="00FE5969">
        <w:rPr>
          <w:b/>
        </w:rPr>
        <w:t>)</w:t>
      </w:r>
      <w:r w:rsidR="00B67E75" w:rsidRPr="00FE5969">
        <w:t xml:space="preserve"> - </w:t>
      </w:r>
      <w:r w:rsidR="00B67E75">
        <w:t>у</w:t>
      </w:r>
      <w:r>
        <w:t>становите текущий JPA flush mode для этого сеанса.</w:t>
      </w:r>
    </w:p>
    <w:p w14:paraId="1C77B75B" w14:textId="225A0F11" w:rsidR="0021320E" w:rsidRPr="00FE5969" w:rsidRDefault="0021320E" w:rsidP="00FE5969">
      <w:pPr>
        <w:ind w:left="708"/>
      </w:pPr>
      <w:r w:rsidRPr="00B67E75">
        <w:rPr>
          <w:b/>
        </w:rPr>
        <w:t>setHibernateFlushMode​(FlushMode flushMode)</w:t>
      </w:r>
      <w:r w:rsidR="00B67E75" w:rsidRPr="00B67E75">
        <w:t xml:space="preserve"> - </w:t>
      </w:r>
      <w:r w:rsidR="00B67E75">
        <w:t>у</w:t>
      </w:r>
      <w:r>
        <w:t>становите текущий flush mode для этого сеанса.</w:t>
      </w:r>
    </w:p>
    <w:p w14:paraId="0FAD4075" w14:textId="7400D0EB" w:rsidR="0021320E" w:rsidRPr="00FE5969" w:rsidRDefault="0021320E" w:rsidP="00FE5969">
      <w:pPr>
        <w:ind w:left="708"/>
      </w:pPr>
      <w:r w:rsidRPr="00B67E75">
        <w:rPr>
          <w:b/>
          <w:lang w:val="en-US"/>
        </w:rPr>
        <w:t>setReadOnly</w:t>
      </w:r>
      <w:r w:rsidRPr="00B67E75">
        <w:rPr>
          <w:b/>
        </w:rPr>
        <w:t>​(</w:t>
      </w:r>
      <w:r w:rsidRPr="00B67E75">
        <w:rPr>
          <w:b/>
          <w:lang w:val="en-US"/>
        </w:rPr>
        <w:t>Object</w:t>
      </w:r>
      <w:r w:rsidRPr="00B67E75">
        <w:rPr>
          <w:b/>
        </w:rPr>
        <w:t xml:space="preserve"> </w:t>
      </w:r>
      <w:r w:rsidRPr="00B67E75">
        <w:rPr>
          <w:b/>
          <w:lang w:val="en-US"/>
        </w:rPr>
        <w:t>entityOrProxy</w:t>
      </w:r>
      <w:r w:rsidRPr="00B67E75">
        <w:rPr>
          <w:b/>
        </w:rPr>
        <w:t xml:space="preserve">, </w:t>
      </w:r>
      <w:r w:rsidRPr="00B67E75">
        <w:rPr>
          <w:b/>
          <w:lang w:val="en-US"/>
        </w:rPr>
        <w:t>boolean</w:t>
      </w:r>
      <w:r w:rsidRPr="00B67E75">
        <w:rPr>
          <w:b/>
        </w:rPr>
        <w:t xml:space="preserve"> </w:t>
      </w:r>
      <w:r w:rsidRPr="00B67E75">
        <w:rPr>
          <w:b/>
          <w:lang w:val="en-US"/>
        </w:rPr>
        <w:t>readOnly</w:t>
      </w:r>
      <w:r w:rsidRPr="00B67E75">
        <w:rPr>
          <w:b/>
        </w:rPr>
        <w:t>)</w:t>
      </w:r>
      <w:r w:rsidR="00B67E75" w:rsidRPr="00B67E75">
        <w:t xml:space="preserve"> - </w:t>
      </w:r>
      <w:r w:rsidR="00B67E75">
        <w:t>у</w:t>
      </w:r>
      <w:r>
        <w:t>становите неизменяемый постоянный объект в режим только для чтения или объект только для чтения в изменяемый режим.</w:t>
      </w:r>
    </w:p>
    <w:p w14:paraId="52DAC194" w14:textId="3F880EE5" w:rsidR="00867FD0" w:rsidRDefault="00867FD0" w:rsidP="006B2EF1">
      <w:pPr>
        <w:rPr>
          <w:b/>
        </w:rPr>
      </w:pPr>
    </w:p>
    <w:p w14:paraId="61B04B38" w14:textId="77777777" w:rsidR="00FE5969" w:rsidRDefault="00FE5969" w:rsidP="006B2EF1">
      <w:pPr>
        <w:rPr>
          <w:b/>
        </w:rPr>
      </w:pPr>
    </w:p>
    <w:p w14:paraId="40FB38EF" w14:textId="00C410C1" w:rsidR="00B67E75" w:rsidRDefault="00B67E75" w:rsidP="00B67E75">
      <w:pPr>
        <w:pStyle w:val="a3"/>
      </w:pPr>
      <w:r w:rsidRPr="00867FD0">
        <w:lastRenderedPageBreak/>
        <w:t>Transaction</w:t>
      </w:r>
    </w:p>
    <w:p w14:paraId="23C47B94" w14:textId="2D4134DE" w:rsidR="00867FD0" w:rsidRDefault="00867FD0" w:rsidP="006B2EF1">
      <w:pPr>
        <w:rPr>
          <w:spacing w:val="-3"/>
          <w:sz w:val="26"/>
          <w:szCs w:val="26"/>
          <w:shd w:val="clear" w:color="auto" w:fill="FFFFFF"/>
        </w:rPr>
      </w:pPr>
      <w:r w:rsidRPr="00867FD0">
        <w:rPr>
          <w:b/>
        </w:rPr>
        <w:t>Transaction</w:t>
      </w:r>
      <w:r>
        <w:t xml:space="preserve"> – </w:t>
      </w:r>
      <w:r>
        <w:rPr>
          <w:spacing w:val="-3"/>
          <w:sz w:val="26"/>
          <w:szCs w:val="26"/>
          <w:shd w:val="clear" w:color="auto" w:fill="FFFFFF"/>
        </w:rPr>
        <w:t>это однопоточный недолговечный объект, используемый приложением для разграничения границ отдельных физических транзакций. </w:t>
      </w:r>
    </w:p>
    <w:p w14:paraId="3995E3EB" w14:textId="43428FFD" w:rsidR="00867FD0" w:rsidRDefault="00867FD0" w:rsidP="006B2EF1">
      <w:pPr>
        <w:rPr>
          <w:b/>
          <w:lang w:val="en-US"/>
        </w:rPr>
      </w:pPr>
      <w:r>
        <w:tab/>
      </w:r>
      <w:r>
        <w:rPr>
          <w:b/>
        </w:rPr>
        <w:t>Методы</w:t>
      </w:r>
      <w:r>
        <w:rPr>
          <w:b/>
          <w:lang w:val="en-US"/>
        </w:rPr>
        <w:t>:</w:t>
      </w:r>
    </w:p>
    <w:p w14:paraId="54B8DFDC" w14:textId="3E0F512F" w:rsidR="00FE5969" w:rsidRPr="00FE5969" w:rsidRDefault="00FE5969" w:rsidP="00FE5969">
      <w:r w:rsidRPr="00FE5969">
        <w:rPr>
          <w:b/>
          <w:lang w:val="en-US"/>
        </w:rPr>
        <w:t>getStatus</w:t>
      </w:r>
      <w:r w:rsidRPr="00FE5969">
        <w:rPr>
          <w:b/>
        </w:rPr>
        <w:t>()</w:t>
      </w:r>
      <w:r>
        <w:t xml:space="preserve"> - п</w:t>
      </w:r>
      <w:r w:rsidRPr="00FE5969">
        <w:t>олучите текущий статус этой транзакции.</w:t>
      </w:r>
    </w:p>
    <w:p w14:paraId="295D1CFF" w14:textId="5B0BDDEC" w:rsidR="00FE5969" w:rsidRPr="00FE5969" w:rsidRDefault="00FE5969" w:rsidP="00FE5969">
      <w:r w:rsidRPr="00FE5969">
        <w:rPr>
          <w:b/>
          <w:lang w:val="en-US"/>
        </w:rPr>
        <w:t>getTimeout</w:t>
      </w:r>
      <w:r w:rsidRPr="00FE5969">
        <w:rPr>
          <w:b/>
        </w:rPr>
        <w:t>()</w:t>
      </w:r>
      <w:r>
        <w:t xml:space="preserve"> - и</w:t>
      </w:r>
      <w:r w:rsidRPr="00FE5969">
        <w:t>звлеките время ожидания транзакции, установленное для этого экземпляра.</w:t>
      </w:r>
    </w:p>
    <w:p w14:paraId="2CEFA4B3" w14:textId="714D8C56" w:rsidR="00FE5969" w:rsidRPr="00FE5969" w:rsidRDefault="00FE5969" w:rsidP="00FE5969">
      <w:r w:rsidRPr="00FE5969">
        <w:rPr>
          <w:b/>
          <w:lang w:val="en-US"/>
        </w:rPr>
        <w:t>markRollbackOnly</w:t>
      </w:r>
      <w:r w:rsidRPr="00FE5969">
        <w:rPr>
          <w:b/>
        </w:rPr>
        <w:t>()</w:t>
      </w:r>
      <w:r>
        <w:t xml:space="preserve"> - п</w:t>
      </w:r>
      <w:r w:rsidRPr="00FE5969">
        <w:t>опытайтесь пометить базовую транзакцию только для отката.</w:t>
      </w:r>
    </w:p>
    <w:p w14:paraId="6BDCDC02" w14:textId="470DA4C5" w:rsidR="00FE5969" w:rsidRPr="00FE5969" w:rsidRDefault="00FE5969" w:rsidP="00FE5969">
      <w:r w:rsidRPr="00FE5969">
        <w:rPr>
          <w:b/>
          <w:lang w:val="en-US"/>
        </w:rPr>
        <w:t>registerSynchronization</w:t>
      </w:r>
      <w:r w:rsidRPr="00FE5969">
        <w:rPr>
          <w:b/>
        </w:rPr>
        <w:t>​(</w:t>
      </w:r>
      <w:r w:rsidRPr="00FE5969">
        <w:rPr>
          <w:b/>
          <w:lang w:val="en-US"/>
        </w:rPr>
        <w:t>jakarta</w:t>
      </w:r>
      <w:r w:rsidRPr="00FE5969">
        <w:rPr>
          <w:b/>
        </w:rPr>
        <w:t>.</w:t>
      </w:r>
      <w:r w:rsidRPr="00FE5969">
        <w:rPr>
          <w:b/>
          <w:lang w:val="en-US"/>
        </w:rPr>
        <w:t>transaction</w:t>
      </w:r>
      <w:r w:rsidRPr="00FE5969">
        <w:rPr>
          <w:b/>
        </w:rPr>
        <w:t>.</w:t>
      </w:r>
      <w:r w:rsidRPr="00FE5969">
        <w:rPr>
          <w:b/>
          <w:lang w:val="en-US"/>
        </w:rPr>
        <w:t>Synchronization</w:t>
      </w:r>
      <w:r w:rsidRPr="00FE5969">
        <w:rPr>
          <w:b/>
        </w:rPr>
        <w:t xml:space="preserve"> </w:t>
      </w:r>
      <w:r w:rsidRPr="00FE5969">
        <w:rPr>
          <w:b/>
          <w:lang w:val="en-US"/>
        </w:rPr>
        <w:t>synchronization</w:t>
      </w:r>
      <w:r w:rsidRPr="00FE5969">
        <w:rPr>
          <w:b/>
        </w:rPr>
        <w:t>)</w:t>
      </w:r>
      <w:r w:rsidRPr="00FE5969">
        <w:t xml:space="preserve"> - </w:t>
      </w:r>
      <w:r>
        <w:t>з</w:t>
      </w:r>
      <w:r w:rsidRPr="00FE5969">
        <w:t xml:space="preserve">арегистрируйте пользователя </w:t>
      </w:r>
      <w:r w:rsidRPr="00FE5969">
        <w:rPr>
          <w:lang w:val="en-US"/>
        </w:rPr>
        <w:t>synchronization</w:t>
      </w:r>
      <w:r w:rsidRPr="00FE5969">
        <w:t xml:space="preserve"> </w:t>
      </w:r>
      <w:r w:rsidRPr="00FE5969">
        <w:rPr>
          <w:lang w:val="en-US"/>
        </w:rPr>
        <w:t>callback</w:t>
      </w:r>
      <w:r w:rsidRPr="00FE5969">
        <w:t xml:space="preserve"> для этой транзакции.</w:t>
      </w:r>
    </w:p>
    <w:p w14:paraId="6B9AC548" w14:textId="7176F833" w:rsidR="00FE5969" w:rsidRPr="00FE5969" w:rsidRDefault="00FE5969" w:rsidP="00FE5969">
      <w:r w:rsidRPr="00FE5969">
        <w:rPr>
          <w:b/>
          <w:lang w:val="en-US"/>
        </w:rPr>
        <w:t>setTimeout</w:t>
      </w:r>
      <w:r w:rsidRPr="00FE5969">
        <w:rPr>
          <w:b/>
        </w:rPr>
        <w:t>​(</w:t>
      </w:r>
      <w:r w:rsidRPr="00FE5969">
        <w:rPr>
          <w:b/>
          <w:lang w:val="en-US"/>
        </w:rPr>
        <w:t>int</w:t>
      </w:r>
      <w:r w:rsidRPr="00FE5969">
        <w:rPr>
          <w:b/>
        </w:rPr>
        <w:t xml:space="preserve"> </w:t>
      </w:r>
      <w:r w:rsidRPr="00FE5969">
        <w:rPr>
          <w:b/>
          <w:lang w:val="en-US"/>
        </w:rPr>
        <w:t>seconds</w:t>
      </w:r>
      <w:r w:rsidRPr="00FE5969">
        <w:rPr>
          <w:b/>
        </w:rPr>
        <w:t>)</w:t>
      </w:r>
      <w:r>
        <w:t xml:space="preserve"> - у</w:t>
      </w:r>
      <w:r w:rsidRPr="00FE5969">
        <w:t xml:space="preserve">становите время ожидания транзакции для любой транзакции, запущенной любым последующим вызовом </w:t>
      </w:r>
      <w:r w:rsidRPr="00FE5969">
        <w:rPr>
          <w:lang w:val="en-US"/>
        </w:rPr>
        <w:t>EntityTransaction</w:t>
      </w:r>
      <w:r w:rsidRPr="00FE5969">
        <w:t>.</w:t>
      </w:r>
      <w:r w:rsidRPr="00FE5969">
        <w:rPr>
          <w:lang w:val="en-US"/>
        </w:rPr>
        <w:t>begin</w:t>
      </w:r>
      <w:r w:rsidRPr="00FE5969">
        <w:t>() в этом экземпляре.</w:t>
      </w:r>
    </w:p>
    <w:p w14:paraId="34956333" w14:textId="2A5E5077" w:rsidR="00867FD0" w:rsidRDefault="00867FD0" w:rsidP="006B2EF1"/>
    <w:p w14:paraId="7F41C01D" w14:textId="5FF1AFEA" w:rsidR="00FE5969" w:rsidRDefault="00FE5969" w:rsidP="00FE5969">
      <w:pPr>
        <w:pStyle w:val="a3"/>
      </w:pPr>
      <w:r>
        <w:t> Типы отображения</w:t>
      </w:r>
    </w:p>
    <w:p w14:paraId="0CD56F8A" w14:textId="5BA21B5D" w:rsidR="00B37E93" w:rsidRPr="00B37E93" w:rsidRDefault="00B37E93" w:rsidP="00B37E93">
      <w:pPr>
        <w:rPr>
          <w:b/>
          <w:lang w:val="en-US"/>
        </w:rPr>
      </w:pPr>
      <w:r w:rsidRPr="00B37E93">
        <w:rPr>
          <w:b/>
        </w:rPr>
        <w:t>Примитивные</w:t>
      </w:r>
      <w:r w:rsidRPr="00B37E93">
        <w:rPr>
          <w:b/>
          <w:lang w:val="en-US"/>
        </w:rPr>
        <w:t xml:space="preserve"> </w:t>
      </w:r>
      <w:r w:rsidRPr="00B37E93">
        <w:rPr>
          <w:b/>
        </w:rPr>
        <w:t>типы</w:t>
      </w:r>
      <w:r w:rsidRPr="00B37E93">
        <w:rPr>
          <w:b/>
          <w:lang w:val="en-US"/>
        </w:rPr>
        <w:t xml:space="preserve"> Java - </w:t>
      </w:r>
      <w:r w:rsidRPr="00B37E93">
        <w:rPr>
          <w:lang w:val="en-US"/>
        </w:rPr>
        <w:t xml:space="preserve">boolean, int, double </w:t>
      </w:r>
      <w:r>
        <w:t>и</w:t>
      </w:r>
      <w:r w:rsidRPr="00B37E93">
        <w:rPr>
          <w:lang w:val="en-US"/>
        </w:rPr>
        <w:t xml:space="preserve"> </w:t>
      </w:r>
      <w:r>
        <w:t>т</w:t>
      </w:r>
      <w:r w:rsidRPr="00B37E93">
        <w:rPr>
          <w:lang w:val="en-US"/>
        </w:rPr>
        <w:t>.</w:t>
      </w:r>
      <w:r>
        <w:t>д</w:t>
      </w:r>
      <w:r w:rsidRPr="00B37E93">
        <w:rPr>
          <w:lang w:val="en-US"/>
        </w:rPr>
        <w:t>.</w:t>
      </w:r>
    </w:p>
    <w:p w14:paraId="2724F589" w14:textId="2856F07C" w:rsidR="00B37E93" w:rsidRPr="00B37E93" w:rsidRDefault="00B37E93" w:rsidP="00B37E93">
      <w:pPr>
        <w:rPr>
          <w:b/>
          <w:lang w:val="en-US"/>
        </w:rPr>
      </w:pPr>
      <w:r w:rsidRPr="00B37E93">
        <w:rPr>
          <w:b/>
        </w:rPr>
        <w:t>Примитивные</w:t>
      </w:r>
      <w:r w:rsidRPr="00B37E93">
        <w:rPr>
          <w:b/>
          <w:lang w:val="en-US"/>
        </w:rPr>
        <w:t xml:space="preserve"> </w:t>
      </w:r>
      <w:r w:rsidRPr="00B37E93">
        <w:rPr>
          <w:b/>
        </w:rPr>
        <w:t>оболочки</w:t>
      </w:r>
      <w:r>
        <w:rPr>
          <w:b/>
        </w:rPr>
        <w:t xml:space="preserve"> - </w:t>
      </w:r>
      <w:r w:rsidRPr="00B37E93">
        <w:rPr>
          <w:lang w:val="en-US"/>
        </w:rPr>
        <w:t xml:space="preserve">Boolean, Integer, Double </w:t>
      </w:r>
      <w:r>
        <w:t>и</w:t>
      </w:r>
      <w:r w:rsidRPr="00B37E93">
        <w:rPr>
          <w:lang w:val="en-US"/>
        </w:rPr>
        <w:t xml:space="preserve"> </w:t>
      </w:r>
      <w:r>
        <w:t>т</w:t>
      </w:r>
      <w:r w:rsidRPr="00B37E93">
        <w:rPr>
          <w:lang w:val="en-US"/>
        </w:rPr>
        <w:t>.</w:t>
      </w:r>
      <w:r>
        <w:t>д</w:t>
      </w:r>
      <w:r w:rsidRPr="00B37E93">
        <w:rPr>
          <w:lang w:val="en-US"/>
        </w:rPr>
        <w:t>.</w:t>
      </w:r>
    </w:p>
    <w:p w14:paraId="3A872146" w14:textId="34332E28" w:rsidR="00B37E93" w:rsidRPr="00B37E93" w:rsidRDefault="00B37E93" w:rsidP="00B37E93">
      <w:pPr>
        <w:rPr>
          <w:b/>
        </w:rPr>
      </w:pPr>
      <w:r w:rsidRPr="00B37E93">
        <w:rPr>
          <w:b/>
        </w:rPr>
        <w:t>Строки</w:t>
      </w:r>
      <w:r>
        <w:rPr>
          <w:b/>
        </w:rPr>
        <w:t xml:space="preserve"> - </w:t>
      </w:r>
      <w:r>
        <w:t>String</w:t>
      </w:r>
    </w:p>
    <w:p w14:paraId="5A2CE4F1" w14:textId="137DDFEC" w:rsidR="00B37E93" w:rsidRPr="00B37E93" w:rsidRDefault="00B37E93" w:rsidP="00B37E93">
      <w:pPr>
        <w:rPr>
          <w:b/>
        </w:rPr>
      </w:pPr>
      <w:r w:rsidRPr="00B37E93">
        <w:rPr>
          <w:b/>
        </w:rPr>
        <w:t>Числовые типы произвольной точности</w:t>
      </w:r>
      <w:r>
        <w:rPr>
          <w:b/>
        </w:rPr>
        <w:t xml:space="preserve"> - </w:t>
      </w:r>
      <w:r>
        <w:t>BigInteger и BigDecimal</w:t>
      </w:r>
    </w:p>
    <w:p w14:paraId="1B575359" w14:textId="47F64DEC" w:rsidR="00B37E93" w:rsidRPr="00B37E93" w:rsidRDefault="00B37E93" w:rsidP="00B37E93">
      <w:pPr>
        <w:rPr>
          <w:b/>
          <w:lang w:val="en-US"/>
        </w:rPr>
      </w:pPr>
      <w:r w:rsidRPr="00B37E93">
        <w:rPr>
          <w:b/>
        </w:rPr>
        <w:t>Типы</w:t>
      </w:r>
      <w:r w:rsidRPr="00B37E93">
        <w:rPr>
          <w:b/>
          <w:lang w:val="en-US"/>
        </w:rPr>
        <w:t xml:space="preserve"> </w:t>
      </w:r>
      <w:r w:rsidRPr="00B37E93">
        <w:rPr>
          <w:b/>
        </w:rPr>
        <w:t>даты</w:t>
      </w:r>
      <w:r w:rsidRPr="00B37E93">
        <w:rPr>
          <w:b/>
          <w:lang w:val="en-US"/>
        </w:rPr>
        <w:t xml:space="preserve"> / </w:t>
      </w:r>
      <w:r w:rsidRPr="00B37E93">
        <w:rPr>
          <w:b/>
        </w:rPr>
        <w:t>времени</w:t>
      </w:r>
      <w:r w:rsidRPr="00B37E93">
        <w:rPr>
          <w:b/>
          <w:lang w:val="en-US"/>
        </w:rPr>
        <w:t xml:space="preserve"> - </w:t>
      </w:r>
      <w:proofErr w:type="spellStart"/>
      <w:r w:rsidRPr="00B37E93">
        <w:rPr>
          <w:lang w:val="en-US"/>
        </w:rPr>
        <w:t>LocalDate</w:t>
      </w:r>
      <w:proofErr w:type="spellEnd"/>
      <w:r w:rsidRPr="00B37E93">
        <w:rPr>
          <w:lang w:val="en-US"/>
        </w:rPr>
        <w:t xml:space="preserve">, </w:t>
      </w:r>
      <w:proofErr w:type="spellStart"/>
      <w:r w:rsidRPr="00B37E93">
        <w:rPr>
          <w:lang w:val="en-US"/>
        </w:rPr>
        <w:t>LocalTime</w:t>
      </w:r>
      <w:proofErr w:type="spellEnd"/>
      <w:r w:rsidRPr="00B37E93">
        <w:rPr>
          <w:lang w:val="en-US"/>
        </w:rPr>
        <w:t xml:space="preserve">, </w:t>
      </w:r>
      <w:proofErr w:type="spellStart"/>
      <w:r w:rsidRPr="00B37E93">
        <w:rPr>
          <w:lang w:val="en-US"/>
        </w:rPr>
        <w:t>LocalDateTime</w:t>
      </w:r>
      <w:proofErr w:type="spellEnd"/>
      <w:r w:rsidRPr="00B37E93">
        <w:rPr>
          <w:lang w:val="en-US"/>
        </w:rPr>
        <w:t xml:space="preserve">, </w:t>
      </w:r>
      <w:proofErr w:type="spellStart"/>
      <w:r w:rsidRPr="00B37E93">
        <w:rPr>
          <w:lang w:val="en-US"/>
        </w:rPr>
        <w:t>OffsetTime</w:t>
      </w:r>
      <w:proofErr w:type="spellEnd"/>
      <w:r w:rsidRPr="00B37E93">
        <w:rPr>
          <w:lang w:val="en-US"/>
        </w:rPr>
        <w:t xml:space="preserve">, </w:t>
      </w:r>
      <w:proofErr w:type="spellStart"/>
      <w:r w:rsidRPr="00B37E93">
        <w:rPr>
          <w:lang w:val="en-US"/>
        </w:rPr>
        <w:t>OffsetDateTime</w:t>
      </w:r>
      <w:proofErr w:type="spellEnd"/>
      <w:r w:rsidRPr="00B37E93">
        <w:rPr>
          <w:lang w:val="en-US"/>
        </w:rPr>
        <w:t>, Instant</w:t>
      </w:r>
    </w:p>
    <w:p w14:paraId="5F5C9994" w14:textId="7053A1D3" w:rsidR="00B37E93" w:rsidRPr="00B37E93" w:rsidRDefault="00B37E93" w:rsidP="00B37E93">
      <w:pPr>
        <w:rPr>
          <w:b/>
        </w:rPr>
      </w:pPr>
      <w:r w:rsidRPr="00B37E93">
        <w:rPr>
          <w:b/>
        </w:rPr>
        <w:t>Устаревшие типы даты и времени</w:t>
      </w:r>
      <w:r>
        <w:rPr>
          <w:b/>
        </w:rPr>
        <w:t xml:space="preserve"> - </w:t>
      </w:r>
      <w:r>
        <w:t xml:space="preserve">Date и </w:t>
      </w:r>
      <w:proofErr w:type="spellStart"/>
      <w:r>
        <w:t>Calendar</w:t>
      </w:r>
      <w:proofErr w:type="spellEnd"/>
    </w:p>
    <w:p w14:paraId="6E467088" w14:textId="4980C01F" w:rsidR="00B37E93" w:rsidRPr="00B37E93" w:rsidRDefault="00B37E93" w:rsidP="00B37E93">
      <w:pPr>
        <w:rPr>
          <w:b/>
        </w:rPr>
      </w:pPr>
      <w:r w:rsidRPr="00B37E93">
        <w:rPr>
          <w:b/>
        </w:rPr>
        <w:t xml:space="preserve">Устаревшие типы даты и времени </w:t>
      </w:r>
      <w:r>
        <w:rPr>
          <w:b/>
        </w:rPr>
        <w:t xml:space="preserve"> - </w:t>
      </w:r>
      <w:r>
        <w:t xml:space="preserve">Date, Time, </w:t>
      </w:r>
      <w:proofErr w:type="spellStart"/>
      <w:r>
        <w:t>Timestamp</w:t>
      </w:r>
      <w:proofErr w:type="spellEnd"/>
    </w:p>
    <w:p w14:paraId="33B0CA00" w14:textId="00BE1659" w:rsidR="00B37E93" w:rsidRPr="00B37E93" w:rsidRDefault="00B37E93" w:rsidP="00B37E93">
      <w:pPr>
        <w:rPr>
          <w:b/>
        </w:rPr>
      </w:pPr>
      <w:r w:rsidRPr="00B37E93">
        <w:rPr>
          <w:b/>
        </w:rPr>
        <w:t>Массивы байтов и символов</w:t>
      </w:r>
      <w:r>
        <w:rPr>
          <w:b/>
        </w:rPr>
        <w:t xml:space="preserve"> - </w:t>
      </w:r>
      <w:r>
        <w:t xml:space="preserve">byte[] или Byte[], char[] или </w:t>
      </w:r>
      <w:proofErr w:type="spellStart"/>
      <w:r>
        <w:t>Character</w:t>
      </w:r>
      <w:proofErr w:type="spellEnd"/>
      <w:r>
        <w:t>[]</w:t>
      </w:r>
    </w:p>
    <w:p w14:paraId="1173370B" w14:textId="4BAC7233" w:rsidR="00B37E93" w:rsidRPr="00B37E93" w:rsidRDefault="00B37E93" w:rsidP="00B37E93">
      <w:pPr>
        <w:rPr>
          <w:b/>
        </w:rPr>
      </w:pPr>
      <w:r w:rsidRPr="00B37E93">
        <w:rPr>
          <w:b/>
        </w:rPr>
        <w:t>Перечислимые типы Java</w:t>
      </w:r>
      <w:r>
        <w:rPr>
          <w:b/>
        </w:rPr>
        <w:t xml:space="preserve"> - </w:t>
      </w:r>
      <w:r>
        <w:t>Любой enum</w:t>
      </w:r>
    </w:p>
    <w:p w14:paraId="55F67F1F" w14:textId="59BB163B" w:rsidR="00FE5969" w:rsidRDefault="00B37E93" w:rsidP="00B37E93">
      <w:proofErr w:type="spellStart"/>
      <w:r w:rsidRPr="00B37E93">
        <w:rPr>
          <w:b/>
        </w:rPr>
        <w:t>Сериализуемые</w:t>
      </w:r>
      <w:proofErr w:type="spellEnd"/>
      <w:r w:rsidRPr="00B37E93">
        <w:rPr>
          <w:b/>
        </w:rPr>
        <w:t xml:space="preserve"> типы</w:t>
      </w:r>
      <w:r>
        <w:rPr>
          <w:b/>
        </w:rPr>
        <w:t xml:space="preserve"> - </w:t>
      </w:r>
      <w:r>
        <w:t xml:space="preserve">Любой тип, который реализует </w:t>
      </w:r>
      <w:proofErr w:type="spellStart"/>
      <w:r>
        <w:t>java.io.Serializable</w:t>
      </w:r>
      <w:proofErr w:type="spellEnd"/>
      <w:r>
        <w:t>[1]</w:t>
      </w:r>
    </w:p>
    <w:p w14:paraId="7950BAA9" w14:textId="2915CE72" w:rsidR="00B37E93" w:rsidRDefault="00B37E93" w:rsidP="00B37E93">
      <w:pPr>
        <w:rPr>
          <w:b/>
        </w:rPr>
      </w:pPr>
    </w:p>
    <w:p w14:paraId="449DB85E" w14:textId="0500CC7A" w:rsidR="00B37E93" w:rsidRDefault="00B37E93" w:rsidP="00B37E93">
      <w:r w:rsidRPr="00B37E93">
        <w:rPr>
          <w:b/>
        </w:rPr>
        <w:t>@Entity(name = "")</w:t>
      </w:r>
      <w:r>
        <w:rPr>
          <w:b/>
        </w:rPr>
        <w:t xml:space="preserve"> – </w:t>
      </w:r>
      <w:r w:rsidRPr="00B37E93">
        <w:t>указывает на</w:t>
      </w:r>
      <w:r>
        <w:rPr>
          <w:b/>
        </w:rPr>
        <w:t xml:space="preserve"> </w:t>
      </w:r>
      <w:r w:rsidRPr="00B37E93">
        <w:t>какую таблицу ссылается класс</w:t>
      </w:r>
      <w:r>
        <w:t>.</w:t>
      </w:r>
    </w:p>
    <w:p w14:paraId="0AB10AC3" w14:textId="7FF07B91" w:rsidR="00B37E93" w:rsidRDefault="00B37E93" w:rsidP="00B37E93">
      <w:r w:rsidRPr="00B37E93">
        <w:rPr>
          <w:b/>
        </w:rPr>
        <w:t>@Id</w:t>
      </w:r>
      <w:r>
        <w:rPr>
          <w:b/>
        </w:rPr>
        <w:t xml:space="preserve"> </w:t>
      </w:r>
      <w:r>
        <w:t xml:space="preserve">– указывает что переменная это </w:t>
      </w:r>
      <w:r>
        <w:rPr>
          <w:lang w:val="en-US"/>
        </w:rPr>
        <w:t>id</w:t>
      </w:r>
      <w:r w:rsidRPr="00B37E93">
        <w:t>.</w:t>
      </w:r>
    </w:p>
    <w:p w14:paraId="47C17950" w14:textId="07D94966" w:rsidR="00B37E93" w:rsidRDefault="00B37E93" w:rsidP="00B37E93">
      <w:r w:rsidRPr="00B37E93">
        <w:rPr>
          <w:b/>
        </w:rPr>
        <w:t>@</w:t>
      </w:r>
      <w:proofErr w:type="spellStart"/>
      <w:r w:rsidRPr="00B37E93">
        <w:rPr>
          <w:b/>
        </w:rPr>
        <w:t>Basic</w:t>
      </w:r>
      <w:proofErr w:type="spellEnd"/>
      <w:r w:rsidRPr="00B37E93">
        <w:rPr>
          <w:b/>
        </w:rPr>
        <w:t xml:space="preserve"> – </w:t>
      </w:r>
      <w:r>
        <w:t>указывает что это базовый тип данных</w:t>
      </w:r>
      <w:r w:rsidRPr="00B37E93">
        <w:t xml:space="preserve">, </w:t>
      </w:r>
      <w:r>
        <w:t>необязательна так-как предполагается по умолчанию.</w:t>
      </w:r>
    </w:p>
    <w:p w14:paraId="35E19191" w14:textId="38592CA9" w:rsidR="00B37E93" w:rsidRDefault="00B37E93" w:rsidP="00B37E93">
      <w:pPr>
        <w:ind w:left="708"/>
      </w:pPr>
      <w:proofErr w:type="spellStart"/>
      <w:r w:rsidRPr="00B37E93">
        <w:rPr>
          <w:b/>
        </w:rPr>
        <w:t>optional</w:t>
      </w:r>
      <w:proofErr w:type="spellEnd"/>
      <w:r>
        <w:t xml:space="preserve"> - логическое значение (по умолчанию равно true) Определяет, допускает ли этот атрибут значения null.</w:t>
      </w:r>
    </w:p>
    <w:p w14:paraId="50132A48" w14:textId="045F4521" w:rsidR="00B37E93" w:rsidRDefault="00B37E93" w:rsidP="00B37E93">
      <w:pPr>
        <w:ind w:left="708"/>
      </w:pPr>
      <w:r w:rsidRPr="00B37E93">
        <w:rPr>
          <w:b/>
        </w:rPr>
        <w:t>fetch</w:t>
      </w:r>
      <w:r>
        <w:t xml:space="preserve"> - </w:t>
      </w:r>
      <w:proofErr w:type="spellStart"/>
      <w:r>
        <w:t>FetchType</w:t>
      </w:r>
      <w:proofErr w:type="spellEnd"/>
      <w:r>
        <w:t xml:space="preserve"> (по умолчанию используется значение EAGLEED) Определяет, следует ли извлекать этот атрибут быстро или лениво. EAGER указывает, что значение будет выбрано как часть загрузки владельца. LAZY значения извлекаются только при обращении к значению.</w:t>
      </w:r>
    </w:p>
    <w:p w14:paraId="55EBA707" w14:textId="03FBC35C" w:rsidR="00B37E93" w:rsidRDefault="00B37E93" w:rsidP="00B37E93">
      <w:r w:rsidRPr="00B37E93">
        <w:rPr>
          <w:b/>
        </w:rPr>
        <w:lastRenderedPageBreak/>
        <w:t>@</w:t>
      </w:r>
      <w:proofErr w:type="spellStart"/>
      <w:r w:rsidRPr="00B37E93">
        <w:rPr>
          <w:b/>
        </w:rPr>
        <w:t>Column</w:t>
      </w:r>
      <w:proofErr w:type="spellEnd"/>
      <w:r>
        <w:t xml:space="preserve"> - </w:t>
      </w:r>
      <w:r w:rsidRPr="00B37E93">
        <w:t>определяет правила для неявного определения имен таблиц и столбцов.</w:t>
      </w:r>
    </w:p>
    <w:p w14:paraId="6B4FE19B" w14:textId="718670A9" w:rsidR="00B37E93" w:rsidRPr="00B37E93" w:rsidRDefault="00B37E93" w:rsidP="00B37E93">
      <w:r w:rsidRPr="00B37E93">
        <w:rPr>
          <w:b/>
        </w:rPr>
        <w:t>@</w:t>
      </w:r>
      <w:proofErr w:type="spellStart"/>
      <w:r w:rsidRPr="00B37E93">
        <w:rPr>
          <w:b/>
        </w:rPr>
        <w:t>Formula</w:t>
      </w:r>
      <w:proofErr w:type="spellEnd"/>
      <w:r w:rsidRPr="00B37E93">
        <w:t xml:space="preserve"> </w:t>
      </w:r>
      <w:r>
        <w:t xml:space="preserve">- </w:t>
      </w:r>
      <w:r w:rsidRPr="00B37E93">
        <w:t>позволяет отображать любое вычисленное значение базы данных в виде виртуального столбца, доступного только для чтения.</w:t>
      </w:r>
    </w:p>
    <w:p w14:paraId="6C825F0F" w14:textId="18637476" w:rsidR="00B37E93" w:rsidRDefault="00C84887" w:rsidP="00B37E93">
      <w:r w:rsidRPr="00C84887">
        <w:rPr>
          <w:b/>
        </w:rPr>
        <w:t>@</w:t>
      </w:r>
      <w:proofErr w:type="spellStart"/>
      <w:r w:rsidRPr="00C84887">
        <w:rPr>
          <w:b/>
        </w:rPr>
        <w:t>Enumerated</w:t>
      </w:r>
      <w:proofErr w:type="spellEnd"/>
      <w:r>
        <w:rPr>
          <w:b/>
        </w:rPr>
        <w:t xml:space="preserve"> - </w:t>
      </w:r>
      <w:r>
        <w:t>п</w:t>
      </w:r>
      <w:r w:rsidRPr="00C84887">
        <w:t>ервоначальный способ отображения перечислений.</w:t>
      </w:r>
    </w:p>
    <w:p w14:paraId="2D043443" w14:textId="030FF421" w:rsidR="00C84887" w:rsidRPr="00C84887" w:rsidRDefault="00C84887" w:rsidP="00C84887">
      <w:pPr>
        <w:ind w:left="708"/>
        <w:rPr>
          <w:b/>
        </w:rPr>
      </w:pPr>
      <w:r w:rsidRPr="00C84887">
        <w:rPr>
          <w:b/>
        </w:rPr>
        <w:t>ORDINAL</w:t>
      </w:r>
      <w:r>
        <w:rPr>
          <w:b/>
        </w:rPr>
        <w:t xml:space="preserve"> - </w:t>
      </w:r>
      <w:r w:rsidRPr="00C84887">
        <w:t xml:space="preserve">сохраняется в соответствии с порядковым номером значения enum в классе enum, как указано </w:t>
      </w:r>
      <w:proofErr w:type="spellStart"/>
      <w:r w:rsidRPr="00C84887">
        <w:t>java.lang.Enum#ordinal</w:t>
      </w:r>
      <w:proofErr w:type="spellEnd"/>
      <w:r>
        <w:t>.</w:t>
      </w:r>
    </w:p>
    <w:p w14:paraId="3A77891E" w14:textId="161545DF" w:rsidR="00C84887" w:rsidRDefault="00C84887" w:rsidP="00C84887">
      <w:pPr>
        <w:ind w:left="708"/>
      </w:pPr>
      <w:r w:rsidRPr="00C84887">
        <w:rPr>
          <w:b/>
        </w:rPr>
        <w:t>STRING</w:t>
      </w:r>
      <w:r>
        <w:rPr>
          <w:b/>
        </w:rPr>
        <w:t xml:space="preserve"> - </w:t>
      </w:r>
      <w:r w:rsidRPr="00C84887">
        <w:t xml:space="preserve">сохраняется в соответствии с именем перечисляемого значения, как указано </w:t>
      </w:r>
      <w:proofErr w:type="spellStart"/>
      <w:r w:rsidRPr="00C84887">
        <w:t>java.lang.Enum#name</w:t>
      </w:r>
      <w:proofErr w:type="spellEnd"/>
      <w:r>
        <w:t>.</w:t>
      </w:r>
    </w:p>
    <w:p w14:paraId="4926321D" w14:textId="787AE497" w:rsidR="00C84887" w:rsidRDefault="00C84887" w:rsidP="00C84887">
      <w:r w:rsidRPr="00C84887">
        <w:rPr>
          <w:b/>
        </w:rPr>
        <w:t>@Size</w:t>
      </w:r>
      <w:r>
        <w:t xml:space="preserve"> – позволяет указать размер строки.</w:t>
      </w:r>
    </w:p>
    <w:p w14:paraId="1DA06B52" w14:textId="645FAE59" w:rsidR="00C84887" w:rsidRDefault="00C84887" w:rsidP="00C84887">
      <w:r w:rsidRPr="00C84887">
        <w:rPr>
          <w:b/>
        </w:rPr>
        <w:t>@</w:t>
      </w:r>
      <w:proofErr w:type="spellStart"/>
      <w:r w:rsidRPr="00C84887">
        <w:rPr>
          <w:b/>
        </w:rPr>
        <w:t>JdbcTypeCode</w:t>
      </w:r>
      <w:proofErr w:type="spellEnd"/>
      <w:r>
        <w:t xml:space="preserve"> - в</w:t>
      </w:r>
      <w:r w:rsidRPr="00C84887">
        <w:t xml:space="preserve"> качестве альтернативы вы можете явно указать тип</w:t>
      </w:r>
      <w:r>
        <w:t>.</w:t>
      </w:r>
    </w:p>
    <w:p w14:paraId="45B085DE" w14:textId="654FF264" w:rsidR="00C84887" w:rsidRPr="00C84887" w:rsidRDefault="00C84887" w:rsidP="00C84887">
      <w:r w:rsidRPr="00C84887">
        <w:rPr>
          <w:b/>
        </w:rPr>
        <w:t>@</w:t>
      </w:r>
      <w:proofErr w:type="spellStart"/>
      <w:r w:rsidRPr="00C84887">
        <w:rPr>
          <w:b/>
        </w:rPr>
        <w:t>JavaType</w:t>
      </w:r>
      <w:proofErr w:type="spellEnd"/>
      <w:r>
        <w:t xml:space="preserve"> - </w:t>
      </w:r>
      <w:r w:rsidR="003F71DA" w:rsidRPr="003F71DA">
        <w:t>указ</w:t>
      </w:r>
      <w:r w:rsidR="003F71DA">
        <w:t>ывает</w:t>
      </w:r>
      <w:r w:rsidR="003F71DA" w:rsidRPr="003F71DA">
        <w:t xml:space="preserve"> один из стандартных </w:t>
      </w:r>
      <w:proofErr w:type="spellStart"/>
      <w:r w:rsidR="003F71DA" w:rsidRPr="003F71DA">
        <w:t>маппингов</w:t>
      </w:r>
      <w:proofErr w:type="spellEnd"/>
      <w:r w:rsidR="003F71DA">
        <w:t>.</w:t>
      </w:r>
    </w:p>
    <w:p w14:paraId="034DC094" w14:textId="54179B4D" w:rsidR="00C84887" w:rsidRDefault="00C84887" w:rsidP="00C84887">
      <w:r w:rsidRPr="00C84887">
        <w:rPr>
          <w:b/>
        </w:rPr>
        <w:t>@</w:t>
      </w:r>
      <w:proofErr w:type="spellStart"/>
      <w:r w:rsidRPr="00C84887">
        <w:rPr>
          <w:b/>
        </w:rPr>
        <w:t>Nationalized</w:t>
      </w:r>
      <w:proofErr w:type="spellEnd"/>
      <w:r>
        <w:t xml:space="preserve"> – сопоставляет строки как национализированные.</w:t>
      </w:r>
    </w:p>
    <w:p w14:paraId="32D92A25" w14:textId="28ADC326" w:rsidR="00C84887" w:rsidRDefault="00C84887" w:rsidP="00C84887">
      <w:r w:rsidRPr="00C84887">
        <w:rPr>
          <w:b/>
        </w:rPr>
        <w:t>@</w:t>
      </w:r>
      <w:proofErr w:type="spellStart"/>
      <w:r w:rsidRPr="00C84887">
        <w:rPr>
          <w:b/>
        </w:rPr>
        <w:t>Lob</w:t>
      </w:r>
      <w:proofErr w:type="spellEnd"/>
      <w:r>
        <w:rPr>
          <w:b/>
        </w:rPr>
        <w:t xml:space="preserve"> – </w:t>
      </w:r>
      <w:r>
        <w:t>указывает что это большой объект.</w:t>
      </w:r>
    </w:p>
    <w:p w14:paraId="2D244B0B" w14:textId="2D25800D" w:rsidR="00C84887" w:rsidRDefault="006638F5" w:rsidP="00C84887">
      <w:proofErr w:type="spellStart"/>
      <w:r w:rsidRPr="006638F5">
        <w:rPr>
          <w:b/>
        </w:rPr>
        <w:t>MutabilityPlan</w:t>
      </w:r>
      <w:proofErr w:type="spellEnd"/>
      <w:r w:rsidRPr="006638F5">
        <w:t xml:space="preserve"> это средство, с помощью которого Hibernate понимает, как обращаться со значением домена с точки зрения его внутренней изменчивости, а также связанных с этим проблем, таких как создание копий.</w:t>
      </w:r>
    </w:p>
    <w:p w14:paraId="15BCB49C" w14:textId="7603F003" w:rsidR="006638F5" w:rsidRPr="006638F5" w:rsidRDefault="006638F5" w:rsidP="006638F5">
      <w:pPr>
        <w:rPr>
          <w:b/>
        </w:rPr>
      </w:pPr>
      <w:r w:rsidRPr="006638F5">
        <w:rPr>
          <w:b/>
        </w:rPr>
        <w:t xml:space="preserve">На </w:t>
      </w:r>
      <w:proofErr w:type="spellStart"/>
      <w:r w:rsidRPr="006638F5">
        <w:rPr>
          <w:b/>
        </w:rPr>
        <w:t>MutabilityPlan</w:t>
      </w:r>
      <w:proofErr w:type="spellEnd"/>
      <w:r w:rsidRPr="006638F5">
        <w:rPr>
          <w:b/>
        </w:rPr>
        <w:t xml:space="preserve"> отображение может влиять любая из следующих аннотаций:</w:t>
      </w:r>
    </w:p>
    <w:p w14:paraId="027AA13A" w14:textId="101BA817" w:rsidR="006638F5" w:rsidRDefault="006638F5" w:rsidP="006638F5">
      <w:pPr>
        <w:pStyle w:val="a4"/>
        <w:numPr>
          <w:ilvl w:val="0"/>
          <w:numId w:val="1"/>
        </w:numPr>
      </w:pPr>
      <w:r>
        <w:t>@</w:t>
      </w:r>
      <w:proofErr w:type="spellStart"/>
      <w:r>
        <w:t>Mutability</w:t>
      </w:r>
      <w:proofErr w:type="spellEnd"/>
    </w:p>
    <w:p w14:paraId="39EFDD82" w14:textId="100C3DB8" w:rsidR="006638F5" w:rsidRDefault="006638F5" w:rsidP="006638F5">
      <w:pPr>
        <w:pStyle w:val="a4"/>
        <w:numPr>
          <w:ilvl w:val="0"/>
          <w:numId w:val="1"/>
        </w:numPr>
      </w:pPr>
      <w:r>
        <w:t>@</w:t>
      </w:r>
      <w:proofErr w:type="spellStart"/>
      <w:r>
        <w:t>Immutable</w:t>
      </w:r>
      <w:proofErr w:type="spellEnd"/>
    </w:p>
    <w:p w14:paraId="36999E7D" w14:textId="40A87AA2" w:rsidR="006638F5" w:rsidRDefault="006638F5" w:rsidP="006638F5">
      <w:pPr>
        <w:pStyle w:val="a4"/>
        <w:numPr>
          <w:ilvl w:val="0"/>
          <w:numId w:val="1"/>
        </w:numPr>
      </w:pPr>
      <w:r>
        <w:t>@</w:t>
      </w:r>
      <w:proofErr w:type="spellStart"/>
      <w:r>
        <w:t>MapKeyMutability</w:t>
      </w:r>
      <w:proofErr w:type="spellEnd"/>
    </w:p>
    <w:p w14:paraId="3E61FFBF" w14:textId="77777777" w:rsidR="006638F5" w:rsidRDefault="006638F5" w:rsidP="006638F5">
      <w:pPr>
        <w:pStyle w:val="a4"/>
        <w:numPr>
          <w:ilvl w:val="0"/>
          <w:numId w:val="1"/>
        </w:numPr>
      </w:pPr>
      <w:r>
        <w:t>@</w:t>
      </w:r>
      <w:proofErr w:type="spellStart"/>
      <w:r>
        <w:t>CollectionIdMutability</w:t>
      </w:r>
      <w:proofErr w:type="spellEnd"/>
    </w:p>
    <w:p w14:paraId="4330C8D5" w14:textId="0F8F69F5" w:rsidR="006638F5" w:rsidRPr="006638F5" w:rsidRDefault="006638F5" w:rsidP="006638F5">
      <w:pPr>
        <w:rPr>
          <w:b/>
        </w:rPr>
      </w:pPr>
      <w:r w:rsidRPr="006638F5">
        <w:rPr>
          <w:b/>
        </w:rPr>
        <w:t>Hibernate проверяет следующие места на @</w:t>
      </w:r>
      <w:proofErr w:type="spellStart"/>
      <w:r w:rsidRPr="006638F5">
        <w:rPr>
          <w:b/>
        </w:rPr>
        <w:t>Mutability</w:t>
      </w:r>
      <w:proofErr w:type="spellEnd"/>
      <w:r w:rsidRPr="006638F5">
        <w:rPr>
          <w:b/>
        </w:rPr>
        <w:t xml:space="preserve"> и @</w:t>
      </w:r>
      <w:proofErr w:type="spellStart"/>
      <w:r w:rsidRPr="006638F5">
        <w:rPr>
          <w:b/>
        </w:rPr>
        <w:t>Immutable</w:t>
      </w:r>
      <w:proofErr w:type="spellEnd"/>
      <w:r w:rsidRPr="006638F5">
        <w:rPr>
          <w:b/>
        </w:rPr>
        <w:t xml:space="preserve"> в порядке приоритета:</w:t>
      </w:r>
    </w:p>
    <w:p w14:paraId="1DAE21F5" w14:textId="3D3D1741" w:rsidR="006638F5" w:rsidRDefault="006638F5" w:rsidP="006638F5">
      <w:pPr>
        <w:pStyle w:val="a4"/>
        <w:numPr>
          <w:ilvl w:val="0"/>
          <w:numId w:val="2"/>
        </w:numPr>
      </w:pPr>
      <w:r>
        <w:t>Локально для сопоставления</w:t>
      </w:r>
    </w:p>
    <w:p w14:paraId="4DAFC22C" w14:textId="21B3F374" w:rsidR="006638F5" w:rsidRDefault="006638F5" w:rsidP="006638F5">
      <w:pPr>
        <w:pStyle w:val="a4"/>
        <w:numPr>
          <w:ilvl w:val="0"/>
          <w:numId w:val="2"/>
        </w:numPr>
      </w:pPr>
      <w:r>
        <w:t xml:space="preserve">О соответствующем </w:t>
      </w:r>
      <w:proofErr w:type="spellStart"/>
      <w:r>
        <w:t>AttributeConverter</w:t>
      </w:r>
      <w:proofErr w:type="spellEnd"/>
      <w:r>
        <w:t xml:space="preserve"> классе реализации (если таковой имеется)</w:t>
      </w:r>
    </w:p>
    <w:p w14:paraId="12AE4047" w14:textId="7597409F" w:rsidR="006638F5" w:rsidRDefault="006638F5" w:rsidP="006638F5">
      <w:pPr>
        <w:pStyle w:val="a4"/>
        <w:numPr>
          <w:ilvl w:val="0"/>
          <w:numId w:val="2"/>
        </w:numPr>
      </w:pPr>
      <w:r>
        <w:t>О типе Java значения</w:t>
      </w:r>
    </w:p>
    <w:p w14:paraId="46970F2B" w14:textId="397CC57F" w:rsidR="009E5137" w:rsidRDefault="009E5137" w:rsidP="009E5137">
      <w:r w:rsidRPr="009E5137">
        <w:rPr>
          <w:b/>
        </w:rPr>
        <w:t>@Type</w:t>
      </w:r>
      <w:r w:rsidRPr="009E5137">
        <w:t xml:space="preserve"> – </w:t>
      </w:r>
      <w:r>
        <w:t>указывается для пользовательского сопоставления типов.</w:t>
      </w:r>
    </w:p>
    <w:p w14:paraId="0F866386" w14:textId="1A7CBAA2" w:rsidR="009E5137" w:rsidRDefault="009E5137" w:rsidP="009E5137">
      <w:r w:rsidRPr="009E5137">
        <w:rPr>
          <w:b/>
        </w:rPr>
        <w:t>@</w:t>
      </w:r>
      <w:proofErr w:type="spellStart"/>
      <w:r w:rsidRPr="009E5137">
        <w:rPr>
          <w:b/>
        </w:rPr>
        <w:t>TimeZoneStorage</w:t>
      </w:r>
      <w:proofErr w:type="spellEnd"/>
      <w:r>
        <w:rPr>
          <w:b/>
        </w:rPr>
        <w:t xml:space="preserve"> –</w:t>
      </w:r>
      <w:r w:rsidRPr="009E5137">
        <w:t xml:space="preserve"> указывает на хранилище информации о часовом поясе</w:t>
      </w:r>
      <w:r>
        <w:t>.</w:t>
      </w:r>
    </w:p>
    <w:p w14:paraId="3E108CDA" w14:textId="692E3552" w:rsidR="009E5137" w:rsidRDefault="009E5137" w:rsidP="009E5137">
      <w:r w:rsidRPr="009E5137">
        <w:rPr>
          <w:b/>
        </w:rPr>
        <w:t>@</w:t>
      </w:r>
      <w:proofErr w:type="spellStart"/>
      <w:r w:rsidRPr="009E5137">
        <w:rPr>
          <w:b/>
        </w:rPr>
        <w:t>GeneratedValue</w:t>
      </w:r>
      <w:proofErr w:type="spellEnd"/>
      <w:r>
        <w:t xml:space="preserve"> – указывает на то, что значение само генерируется.</w:t>
      </w:r>
    </w:p>
    <w:p w14:paraId="3F488E33" w14:textId="613CD1B5" w:rsidR="009E5137" w:rsidRDefault="009E5137" w:rsidP="009E5137">
      <w:r w:rsidRPr="009E5137">
        <w:rPr>
          <w:b/>
        </w:rPr>
        <w:t>@</w:t>
      </w:r>
      <w:proofErr w:type="spellStart"/>
      <w:r w:rsidRPr="009E5137">
        <w:rPr>
          <w:b/>
        </w:rPr>
        <w:t>Convert</w:t>
      </w:r>
      <w:proofErr w:type="spellEnd"/>
      <w:r>
        <w:rPr>
          <w:b/>
        </w:rPr>
        <w:t xml:space="preserve"> – </w:t>
      </w:r>
      <w:r>
        <w:t>указывает что данные преобразуются, допустим в класс.</w:t>
      </w:r>
    </w:p>
    <w:p w14:paraId="75460550" w14:textId="77777777" w:rsidR="009E5137" w:rsidRPr="009E5137" w:rsidRDefault="009E5137" w:rsidP="009E5137"/>
    <w:sectPr w:rsidR="009E5137" w:rsidRPr="009E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27F9"/>
    <w:multiLevelType w:val="hybridMultilevel"/>
    <w:tmpl w:val="7610B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696F"/>
    <w:multiLevelType w:val="hybridMultilevel"/>
    <w:tmpl w:val="122A3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A"/>
    <w:rsid w:val="000F45FE"/>
    <w:rsid w:val="0014096F"/>
    <w:rsid w:val="0021320E"/>
    <w:rsid w:val="003F71DA"/>
    <w:rsid w:val="004C0979"/>
    <w:rsid w:val="006638F5"/>
    <w:rsid w:val="006B2EF1"/>
    <w:rsid w:val="00867FD0"/>
    <w:rsid w:val="009E5137"/>
    <w:rsid w:val="00A05B61"/>
    <w:rsid w:val="00B37E93"/>
    <w:rsid w:val="00B67E75"/>
    <w:rsid w:val="00BE73FC"/>
    <w:rsid w:val="00C03CEA"/>
    <w:rsid w:val="00C84887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6F14"/>
  <w15:chartTrackingRefBased/>
  <w15:docId w15:val="{35998F07-E2D1-49B5-9207-A5DEF692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97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0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5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8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4C0979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4C0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E59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37E9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8488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4">
    <w:name w:val="List Paragraph"/>
    <w:basedOn w:val="a"/>
    <w:uiPriority w:val="34"/>
    <w:qFormat/>
    <w:rsid w:val="0066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12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06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0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3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0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2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3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1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42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5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4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89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3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7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39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1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92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4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1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8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1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8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56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9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7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24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4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9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0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4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2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8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9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0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10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9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37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0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3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9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9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4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8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42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4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2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2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484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2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53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4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87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58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2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6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3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5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7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7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8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8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60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8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8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8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7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4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3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68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2023-06-06T07:40:00Z</dcterms:created>
  <dcterms:modified xsi:type="dcterms:W3CDTF">2023-06-09T06:49:00Z</dcterms:modified>
</cp:coreProperties>
</file>