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6"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7"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Pr="009D4D44">
        <w:rPr>
          <w:rFonts w:cstheme="minorHAnsi"/>
          <w:color w:val="000000"/>
          <w:highlight w:val="white"/>
        </w:rPr>
        <w:fldChar w:fldCharType="begin"/>
      </w:r>
      <w:r w:rsidRPr="009D4D44">
        <w:rPr>
          <w:rFonts w:cstheme="minorHAnsi"/>
          <w:color w:val="000000"/>
          <w:highlight w:val="white"/>
        </w:rPr>
        <w:instrText xml:space="preserve"> HYPERLINK "https://github.com/bryanedds/FPWorks/blob/master/Nu/Documentation/Nu%20Game%20Engine.pdf?raw=true" </w:instrText>
      </w:r>
      <w:r w:rsidRPr="009D4D44">
        <w:rPr>
          <w:rFonts w:cstheme="minorHAnsi"/>
          <w:color w:val="000000"/>
          <w:highlight w:val="white"/>
        </w:rPr>
        <w:fldChar w:fldCharType="separate"/>
      </w:r>
      <w:r w:rsidRPr="009D4D44">
        <w:rPr>
          <w:rStyle w:val="Hyperlink"/>
          <w:rFonts w:cstheme="minorHAnsi"/>
          <w:highlight w:val="white"/>
        </w:rPr>
        <w:t>https://github.com/bryanedds/FPWorks/blob/master/Nu/Documentation/Nu%20Game%20Engine.pdf?raw=true</w:t>
      </w:r>
      <w:r w:rsidRPr="009D4D44">
        <w:rPr>
          <w:rFonts w:cstheme="minorHAnsi"/>
          <w:color w:val="000000"/>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It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new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Thus, I gave it the name of 'Iterative FRP'. It's a half-way step between classic imperative game programming and first </w:t>
      </w:r>
      <w:proofErr w:type="gramStart"/>
      <w:r w:rsidRPr="009D4D44">
        <w:rPr>
          <w:rFonts w:cstheme="minorHAnsi"/>
          <w:color w:val="000000"/>
          <w:highlight w:val="white"/>
        </w:rPr>
        <w:t>/</w:t>
      </w:r>
      <w:proofErr w:type="gramEnd"/>
      <w:r w:rsidRPr="009D4D44">
        <w:rPr>
          <w:rFonts w:cstheme="minorHAnsi"/>
          <w:color w:val="000000"/>
          <w:highlight w:val="white"/>
        </w:rPr>
        <w:t xml:space="preserve"> higher-order FRP systems. There are plusses and minuses to using this 'Iterative FRP'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perfectly straight-forward to implement nearly any arbitrary game algorithm without worrying about things like space or time leaks, or having to invoke higher-ordered forms of expression.</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end-users</w:t>
      </w:r>
      <w:proofErr w:type="gramEnd"/>
      <w:r w:rsidRPr="00636CD5">
        <w:rPr>
          <w:rFonts w:cstheme="minorHAnsi"/>
          <w:color w:val="000000"/>
          <w:highlight w:val="white"/>
        </w:rPr>
        <w:t xml:space="preserve"> don't need to understand new forms of expression beyond primitive functional expressions to encode their game logic. No lifting required!</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w:t>
      </w:r>
      <w:proofErr w:type="gramEnd"/>
      <w:r w:rsidRPr="00636CD5">
        <w:rPr>
          <w:rFonts w:cstheme="minorHAnsi"/>
          <w:color w:val="000000"/>
          <w:highlight w:val="white"/>
        </w:rPr>
        <w:t xml:space="preserve"> has a level of </w:t>
      </w:r>
      <w:proofErr w:type="spellStart"/>
      <w:r w:rsidRPr="00636CD5">
        <w:rPr>
          <w:rFonts w:cstheme="minorHAnsi"/>
          <w:color w:val="000000"/>
          <w:highlight w:val="white"/>
        </w:rPr>
        <w:t>pluggability</w:t>
      </w:r>
      <w:proofErr w:type="spellEnd"/>
      <w:r w:rsidRPr="00636CD5">
        <w:rPr>
          <w:rFonts w:cstheme="minorHAnsi"/>
          <w:color w:val="000000"/>
          <w:highlight w:val="white"/>
        </w:rPr>
        <w:t>, data-</w:t>
      </w:r>
      <w:proofErr w:type="spellStart"/>
      <w:r w:rsidRPr="00636CD5">
        <w:rPr>
          <w:rFonts w:cstheme="minorHAnsi"/>
          <w:color w:val="000000"/>
          <w:highlight w:val="white"/>
        </w:rPr>
        <w:t>drivenness</w:t>
      </w:r>
      <w:proofErr w:type="spellEnd"/>
      <w:r w:rsidRPr="00636CD5">
        <w:rPr>
          <w:rFonts w:cstheme="minorHAnsi"/>
          <w:color w:val="000000"/>
          <w:highlight w:val="white"/>
        </w:rPr>
        <w:t xml:space="preserve">, and </w:t>
      </w:r>
      <w:proofErr w:type="spellStart"/>
      <w:r w:rsidRPr="00636CD5">
        <w:rPr>
          <w:rFonts w:cstheme="minorHAnsi"/>
          <w:color w:val="000000"/>
          <w:highlight w:val="white"/>
        </w:rPr>
        <w:t>serializability</w:t>
      </w:r>
      <w:proofErr w:type="spellEnd"/>
      <w:r w:rsidRPr="00636CD5">
        <w:rPr>
          <w:rFonts w:cstheme="minorHAnsi"/>
          <w:color w:val="000000"/>
          <w:highlight w:val="white"/>
        </w:rPr>
        <w:t xml:space="preserve"> that are extremely difficult to pull off in FO/HOFRP systems.</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none</w:t>
      </w:r>
      <w:proofErr w:type="gramEnd"/>
      <w:r w:rsidRPr="00636CD5">
        <w:rPr>
          <w:rFonts w:cstheme="minorHAnsi"/>
          <w:color w:val="000000"/>
          <w:highlight w:val="white"/>
        </w:rPr>
        <w:t xml:space="preserv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minus column -</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its</w:t>
      </w:r>
      <w:proofErr w:type="gramEnd"/>
      <w:r w:rsidRPr="00636CD5">
        <w:rPr>
          <w:rFonts w:cstheme="minorHAnsi"/>
          <w:color w:val="000000"/>
          <w:highlight w:val="white"/>
        </w:rPr>
        <w:t xml:space="preserve"> API is consequently large and there are multiple levels of abstraction at which you must choose to work, and consequently traverse.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there</w:t>
      </w:r>
      <w:proofErr w:type="gramEnd"/>
      <w:r w:rsidRPr="00636CD5">
        <w:rPr>
          <w:rFonts w:cstheme="minorHAnsi"/>
          <w:color w:val="000000"/>
          <w:highlight w:val="white"/>
        </w:rPr>
        <w:t xml:space="preserve"> are no single, abstract means of composition for accomplishing disparate tasks across the API.</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available forms of expression are consequently not as high-level as FO/HOFRP systems, and the user can become bogged down in oft-irrelevant details like low-level state-transformations and navigating the rather proliferated data structures of the engine.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because the API is so data-driven, the world's simulants cannot be accessed without first retrieving them via their addresses.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4, addresses are a strongly-typed</w:t>
      </w:r>
      <w:r w:rsidR="00A845E0">
        <w:rPr>
          <w:rFonts w:cstheme="minorHAnsi"/>
          <w:color w:val="000000"/>
          <w:highlight w:val="white"/>
        </w:rPr>
        <w:t xml:space="preserve"> data structure parsed from a slash-delimited string of names. Addresses describe a</w:t>
      </w:r>
      <w:r w:rsidRPr="009D4D44">
        <w:rPr>
          <w:rFonts w:cstheme="minorHAnsi"/>
          <w:color w:val="000000"/>
          <w:highlight w:val="white"/>
        </w:rPr>
        <w:t xml:space="preserve"> simulant's 'location' in the world. Having to access each simulant through its address adds an additional layer of indirection that can be somewhat cumbersome, especially to imperative game developers who are used to having everything at the reach of a simple pointer indirection, which is then modifiable in-place.</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Despite these minuses, I currently conclude IFRP is appropriate for such a genera</w:t>
      </w:r>
      <w:r w:rsidR="00636CD5">
        <w:rPr>
          <w:rFonts w:cstheme="minorHAnsi"/>
          <w:color w:val="000000"/>
          <w:highlight w:val="white"/>
        </w:rPr>
        <w:t>l-purpose game engine because -</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a general-purpose game engine is, by definition, not a DSL, but rather an API that, due to its generality, actually exposes </w:t>
      </w:r>
      <w:r w:rsidRPr="002335E4">
        <w:rPr>
          <w:rFonts w:cstheme="minorHAnsi"/>
          <w:i/>
          <w:color w:val="000000"/>
          <w:highlight w:val="white"/>
        </w:rPr>
        <w:t>multiple</w:t>
      </w:r>
      <w:r w:rsidRPr="00636CD5">
        <w:rPr>
          <w:rFonts w:cstheme="minorHAnsi"/>
          <w:color w:val="000000"/>
          <w:highlight w:val="white"/>
        </w:rPr>
        <w:t xml:space="preserve"> DSLs as well as the glue needed to combine them.</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from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Pr="00636CD5">
        <w:rPr>
          <w:rFonts w:cstheme="minorHAnsi"/>
          <w:color w:val="000000"/>
          <w:highlight w:val="white"/>
        </w:rPr>
        <w:t xml:space="preserve"> approaches like mutation in order to be efficient, or with low</w:t>
      </w:r>
      <w:r w:rsidR="0044624C">
        <w:rPr>
          <w:rFonts w:cstheme="minorHAnsi"/>
          <w:color w:val="000000"/>
          <w:highlight w:val="white"/>
        </w:rPr>
        <w:t>er</w:t>
      </w:r>
      <w:r w:rsidRPr="00636CD5">
        <w:rPr>
          <w:rFonts w:cstheme="minorHAnsi"/>
          <w:color w:val="000000"/>
          <w:highlight w:val="white"/>
        </w:rPr>
        <w:t xml:space="preserve">-level forms of </w:t>
      </w:r>
      <w:r w:rsidR="0044624C">
        <w:rPr>
          <w:rFonts w:cstheme="minorHAnsi"/>
          <w:color w:val="000000"/>
          <w:highlight w:val="white"/>
        </w:rPr>
        <w:t xml:space="preserve">functional </w:t>
      </w:r>
      <w:r w:rsidRPr="00636CD5">
        <w:rPr>
          <w:rFonts w:cstheme="minorHAnsi"/>
          <w:color w:val="000000"/>
          <w:highlight w:val="white"/>
        </w:rPr>
        <w:t xml:space="preserve">expression </w:t>
      </w:r>
      <w:r w:rsidR="005240E8">
        <w:rPr>
          <w:rFonts w:cstheme="minorHAnsi"/>
          <w:color w:val="000000"/>
          <w:highlight w:val="white"/>
        </w:rPr>
        <w:t>for flexibility</w:t>
      </w:r>
      <w:r w:rsidRPr="00636CD5">
        <w:rPr>
          <w:rFonts w:cstheme="minorHAnsi"/>
          <w:color w:val="000000"/>
          <w:highlight w:val="white"/>
        </w:rPr>
        <w:t>.</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just because the default means of expression is not as abstract as that of FO/HOFRP systems, </w:t>
      </w:r>
      <w:r w:rsidR="00BE5FDB">
        <w:rPr>
          <w:rFonts w:cstheme="minorHAnsi"/>
          <w:color w:val="000000"/>
          <w:highlight w:val="white"/>
        </w:rPr>
        <w:t xml:space="preserve">it does not mean </w:t>
      </w:r>
      <w:r w:rsidRPr="00636CD5">
        <w:rPr>
          <w:rFonts w:cstheme="minorHAnsi"/>
          <w:color w:val="000000"/>
          <w:highlight w:val="white"/>
        </w:rPr>
        <w:t xml:space="preserve">there are </w:t>
      </w:r>
      <w:r w:rsidR="00BE5FDB">
        <w:rPr>
          <w:rFonts w:cstheme="minorHAnsi"/>
          <w:color w:val="000000"/>
          <w:highlight w:val="white"/>
        </w:rPr>
        <w:t>no available</w:t>
      </w:r>
      <w:r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3,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expressive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let</w:t>
      </w:r>
      <w:r w:rsidRPr="00636CD5">
        <w:rPr>
          <w:rFonts w:ascii="Consolas" w:hAnsi="Consolas" w:cs="Consolas"/>
          <w:color w:val="000000"/>
          <w:sz w:val="16"/>
          <w:highlight w:val="white"/>
        </w:rPr>
        <w:t xml:space="preserve"> observation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observe (</w:t>
      </w:r>
      <w:proofErr w:type="spellStart"/>
      <w:r w:rsidRPr="00636CD5">
        <w:rPr>
          <w:rFonts w:ascii="Consolas" w:hAnsi="Consolas" w:cs="Consolas"/>
          <w:color w:val="000000"/>
          <w:sz w:val="16"/>
          <w:highlight w:val="white"/>
        </w:rPr>
        <w:t>ClickEventAddress</w:t>
      </w:r>
      <w:proofErr w:type="spellEnd"/>
      <w:r w:rsidRPr="00636CD5">
        <w:rPr>
          <w:rFonts w:ascii="Consolas" w:hAnsi="Consolas" w:cs="Consolas"/>
          <w:color w:val="000000"/>
          <w:sz w:val="16"/>
          <w:highlight w:val="white"/>
        </w:rPr>
        <w:t xml:space="preserve"> -&gt;&gt;- </w:t>
      </w:r>
      <w:proofErr w:type="spellStart"/>
      <w:r w:rsidRPr="00636CD5">
        <w:rPr>
          <w:rFonts w:ascii="Consolas" w:hAnsi="Consolas" w:cs="Consolas"/>
          <w:color w:val="000000"/>
          <w:sz w:val="16"/>
          <w:highlight w:val="white"/>
        </w:rPr>
        <w:t>hudHaltAddress</w:t>
      </w:r>
      <w:proofErr w:type="spellEnd"/>
      <w:r w:rsidRPr="00636CD5">
        <w:rPr>
          <w:rFonts w:ascii="Consolas" w:hAnsi="Consolas" w:cs="Consolas"/>
          <w:color w:val="000000"/>
          <w:sz w:val="16"/>
          <w:highlight w:val="white"/>
        </w:rPr>
        <w:t>) address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filter </w:t>
      </w:r>
      <w:proofErr w:type="spellStart"/>
      <w:r w:rsidRPr="00636CD5">
        <w:rPr>
          <w:rFonts w:ascii="Consolas" w:hAnsi="Consolas" w:cs="Consolas"/>
          <w:color w:val="000000"/>
          <w:sz w:val="16"/>
          <w:highlight w:val="white"/>
        </w:rPr>
        <w:t>isSelected</w:t>
      </w:r>
      <w:proofErr w:type="spell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sum </w:t>
      </w:r>
      <w:proofErr w:type="spellStart"/>
      <w:r w:rsidRPr="00636CD5">
        <w:rPr>
          <w:rFonts w:ascii="Consolas" w:hAnsi="Consolas" w:cs="Consolas"/>
          <w:color w:val="000000"/>
          <w:sz w:val="16"/>
          <w:highlight w:val="white"/>
        </w:rPr>
        <w:t>TickEventAddress</w:t>
      </w:r>
      <w:proofErr w:type="spellEnd"/>
      <w:r w:rsidRPr="00636CD5">
        <w:rPr>
          <w:rFonts w:ascii="Consolas" w:hAnsi="Consolas" w:cs="Consolas"/>
          <w:color w:val="000000"/>
          <w:sz w:val="16"/>
          <w:highlight w:val="white"/>
        </w:rPr>
        <w:t xml:space="preserve">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until (</w:t>
      </w:r>
      <w:proofErr w:type="spellStart"/>
      <w:r w:rsidRPr="00636CD5">
        <w:rPr>
          <w:rFonts w:ascii="Consolas" w:hAnsi="Consolas" w:cs="Consolas"/>
          <w:color w:val="000000"/>
          <w:sz w:val="16"/>
          <w:highlight w:val="white"/>
        </w:rPr>
        <w:t>DeselectEventAddress</w:t>
      </w:r>
      <w:proofErr w:type="spellEnd"/>
      <w:r w:rsidRPr="00636CD5">
        <w:rPr>
          <w:rFonts w:ascii="Consolas" w:hAnsi="Consolas" w:cs="Consolas"/>
          <w:color w:val="000000"/>
          <w:sz w:val="16"/>
          <w:highlight w:val="white"/>
        </w:rPr>
        <w:t xml:space="preserve"> -&gt;&gt;- address)</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bookmarkStart w:id="0" w:name="_GoBack"/>
      <w:bookmarkEnd w:id="0"/>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static</w:t>
      </w:r>
      <w:proofErr w:type="gramEnd"/>
      <w:r w:rsidRPr="007F28A4">
        <w:rPr>
          <w:rFonts w:ascii="Consolas" w:hAnsi="Consolas" w:cs="Consolas"/>
          <w:color w:val="000000"/>
          <w:sz w:val="14"/>
          <w:highlight w:val="white"/>
        </w:rPr>
        <w:t xml:space="preserve"> </w:t>
      </w:r>
      <w:r w:rsidRPr="007F28A4">
        <w:rPr>
          <w:rFonts w:ascii="Consolas" w:hAnsi="Consolas" w:cs="Consolas"/>
          <w:color w:val="0000FF"/>
          <w:sz w:val="14"/>
          <w:highlight w:val="white"/>
        </w:rPr>
        <w:t>let</w:t>
      </w:r>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runCharacterAction</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newActionDescriptor</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characterAddress</w:t>
      </w:r>
      <w:proofErr w:type="spellEnd"/>
      <w:r w:rsidRPr="007F28A4">
        <w:rPr>
          <w:rFonts w:ascii="Consolas" w:hAnsi="Consolas" w:cs="Consolas"/>
          <w:color w:val="000000"/>
          <w:sz w:val="14"/>
          <w:highlight w:val="white"/>
        </w:rPr>
        <w:t xml:space="preserve"> address world =</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let</w:t>
      </w:r>
      <w:proofErr w:type="gramEnd"/>
      <w:r w:rsidRPr="007F28A4">
        <w:rPr>
          <w:rFonts w:ascii="Consolas" w:hAnsi="Consolas" w:cs="Consolas"/>
          <w:color w:val="000000"/>
          <w:sz w:val="14"/>
          <w:highlight w:val="white"/>
        </w:rPr>
        <w:t xml:space="preserve"> chain = </w:t>
      </w:r>
      <w:r w:rsidRPr="007F28A4">
        <w:rPr>
          <w:rFonts w:ascii="Consolas" w:hAnsi="Consolas" w:cs="Consolas"/>
          <w:color w:val="0000FF"/>
          <w:sz w:val="14"/>
          <w:highlight w:val="white"/>
        </w:rPr>
        <w:t>chain</w:t>
      </w:r>
      <w:r w:rsidRPr="007F28A4">
        <w:rPr>
          <w:rFonts w:ascii="Consolas" w:hAnsi="Consolas" w:cs="Consolas"/>
          <w:color w:val="000000"/>
          <w:sz w:val="14"/>
          <w:highlight w:val="white"/>
        </w:rPr>
        <w:t xml:space="preserve"> {</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do</w:t>
      </w:r>
      <w:proofErr w:type="gramEnd"/>
      <w:r w:rsidRPr="007F28A4">
        <w:rPr>
          <w:rFonts w:ascii="Consolas" w:hAnsi="Consolas" w:cs="Consolas"/>
          <w:color w:val="0000FF"/>
          <w:sz w:val="14"/>
          <w:highlight w:val="white"/>
        </w:rPr>
        <w:t>!</w:t>
      </w:r>
      <w:r w:rsidRPr="007F28A4">
        <w:rPr>
          <w:rFonts w:ascii="Consolas" w:hAnsi="Consolas" w:cs="Consolas"/>
          <w:color w:val="000000"/>
          <w:sz w:val="14"/>
          <w:highlight w:val="white"/>
        </w:rPr>
        <w:t xml:space="preserve"> </w:t>
      </w:r>
      <w:proofErr w:type="spellStart"/>
      <w:proofErr w:type="gramStart"/>
      <w:r w:rsidRPr="007F28A4">
        <w:rPr>
          <w:rFonts w:ascii="Consolas" w:hAnsi="Consolas" w:cs="Consolas"/>
          <w:color w:val="000000"/>
          <w:sz w:val="14"/>
          <w:highlight w:val="white"/>
        </w:rPr>
        <w:t>updateEntity</w:t>
      </w:r>
      <w:proofErr w:type="spellEnd"/>
      <w:proofErr w:type="gram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Entity.setActivityState</w:t>
      </w:r>
      <w:proofErr w:type="spellEnd"/>
      <w:r w:rsidRPr="007F28A4">
        <w:rPr>
          <w:rFonts w:ascii="Consolas" w:hAnsi="Consolas" w:cs="Consolas"/>
          <w:color w:val="000000"/>
          <w:sz w:val="14"/>
          <w:highlight w:val="white"/>
        </w:rPr>
        <w:t xml:space="preserve"> &lt;| Action </w:t>
      </w:r>
      <w:proofErr w:type="spellStart"/>
      <w:r w:rsidRPr="007F28A4">
        <w:rPr>
          <w:rFonts w:ascii="Consolas" w:hAnsi="Consolas" w:cs="Consolas"/>
          <w:color w:val="000000"/>
          <w:sz w:val="14"/>
          <w:highlight w:val="white"/>
        </w:rPr>
        <w:t>newActionDescriptor</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characterAddress</w:t>
      </w:r>
      <w:proofErr w:type="spellEnd"/>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do</w:t>
      </w:r>
      <w:proofErr w:type="gramEnd"/>
      <w:r w:rsidRPr="007F28A4">
        <w:rPr>
          <w:rFonts w:ascii="Consolas" w:hAnsi="Consolas" w:cs="Consolas"/>
          <w:color w:val="0000FF"/>
          <w:sz w:val="14"/>
          <w:highlight w:val="white"/>
        </w:rPr>
        <w:t>!</w:t>
      </w:r>
      <w:r w:rsidRPr="007F28A4">
        <w:rPr>
          <w:rFonts w:ascii="Consolas" w:hAnsi="Consolas" w:cs="Consolas"/>
          <w:color w:val="000000"/>
          <w:sz w:val="14"/>
          <w:highlight w:val="white"/>
        </w:rPr>
        <w:t xml:space="preserve"> </w:t>
      </w:r>
      <w:proofErr w:type="gramStart"/>
      <w:r w:rsidRPr="007F28A4">
        <w:rPr>
          <w:rFonts w:ascii="Consolas" w:hAnsi="Consolas" w:cs="Consolas"/>
          <w:color w:val="000000"/>
          <w:sz w:val="14"/>
          <w:highlight w:val="white"/>
        </w:rPr>
        <w:t>during</w:t>
      </w:r>
      <w:proofErr w:type="gram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World.getEntityBy</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Entity.getActivityState</w:t>
      </w:r>
      <w:proofErr w:type="spellEnd"/>
      <w:r w:rsidRPr="007F28A4">
        <w:rPr>
          <w:rFonts w:ascii="Consolas" w:hAnsi="Consolas" w:cs="Consolas"/>
          <w:color w:val="000000"/>
          <w:sz w:val="14"/>
          <w:highlight w:val="white"/>
        </w:rPr>
        <w:t xml:space="preserve"> &gt;&gt; </w:t>
      </w:r>
      <w:proofErr w:type="spellStart"/>
      <w:r w:rsidRPr="007F28A4">
        <w:rPr>
          <w:rFonts w:ascii="Consolas" w:hAnsi="Consolas" w:cs="Consolas"/>
          <w:color w:val="000000"/>
          <w:sz w:val="14"/>
          <w:highlight w:val="white"/>
        </w:rPr>
        <w:t>ActivityState.isActing</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characterAddress</w:t>
      </w:r>
      <w:proofErr w:type="spellEnd"/>
      <w:r w:rsidRPr="007F28A4">
        <w:rPr>
          <w:rFonts w:ascii="Consolas" w:hAnsi="Consolas" w:cs="Consolas"/>
          <w:color w:val="000000"/>
          <w:sz w:val="14"/>
          <w:highlight w:val="white"/>
        </w:rPr>
        <w:t xml:space="preserve">) ^ </w:t>
      </w:r>
      <w:r w:rsidRPr="007F28A4">
        <w:rPr>
          <w:rFonts w:ascii="Consolas" w:hAnsi="Consolas" w:cs="Consolas"/>
          <w:color w:val="0000FF"/>
          <w:sz w:val="14"/>
          <w:highlight w:val="white"/>
        </w:rPr>
        <w:t>chain</w:t>
      </w:r>
      <w:r w:rsidRPr="007F28A4">
        <w:rPr>
          <w:rFonts w:ascii="Consolas" w:hAnsi="Consolas" w:cs="Consolas"/>
          <w:color w:val="000000"/>
          <w:sz w:val="14"/>
          <w:highlight w:val="white"/>
        </w:rPr>
        <w:t xml:space="preserve"> {</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do</w:t>
      </w:r>
      <w:proofErr w:type="gramEnd"/>
      <w:r w:rsidRPr="007F28A4">
        <w:rPr>
          <w:rFonts w:ascii="Consolas" w:hAnsi="Consolas" w:cs="Consolas"/>
          <w:color w:val="0000FF"/>
          <w:sz w:val="14"/>
          <w:highlight w:val="white"/>
        </w:rPr>
        <w:t>!</w:t>
      </w:r>
      <w:r w:rsidRPr="007F28A4">
        <w:rPr>
          <w:rFonts w:ascii="Consolas" w:hAnsi="Consolas" w:cs="Consolas"/>
          <w:color w:val="000000"/>
          <w:sz w:val="14"/>
          <w:highlight w:val="white"/>
        </w:rPr>
        <w:t xml:space="preserve"> </w:t>
      </w:r>
      <w:proofErr w:type="gramStart"/>
      <w:r w:rsidRPr="007F28A4">
        <w:rPr>
          <w:rFonts w:ascii="Consolas" w:hAnsi="Consolas" w:cs="Consolas"/>
          <w:color w:val="000000"/>
          <w:sz w:val="14"/>
          <w:highlight w:val="white"/>
        </w:rPr>
        <w:t>update</w:t>
      </w:r>
      <w:proofErr w:type="gramEnd"/>
      <w:r w:rsidRPr="007F28A4">
        <w:rPr>
          <w:rFonts w:ascii="Consolas" w:hAnsi="Consolas" w:cs="Consolas"/>
          <w:color w:val="000000"/>
          <w:sz w:val="14"/>
          <w:highlight w:val="white"/>
        </w:rPr>
        <w:t xml:space="preserve"> ^ </w:t>
      </w:r>
      <w:r w:rsidRPr="007F28A4">
        <w:rPr>
          <w:rFonts w:ascii="Consolas" w:hAnsi="Consolas" w:cs="Consolas"/>
          <w:color w:val="0000FF"/>
          <w:sz w:val="14"/>
          <w:highlight w:val="white"/>
        </w:rPr>
        <w:t>fun</w:t>
      </w:r>
      <w:r w:rsidRPr="007F28A4">
        <w:rPr>
          <w:rFonts w:ascii="Consolas" w:hAnsi="Consolas" w:cs="Consolas"/>
          <w:color w:val="000000"/>
          <w:sz w:val="14"/>
          <w:highlight w:val="white"/>
        </w:rPr>
        <w:t xml:space="preserve"> world </w:t>
      </w:r>
      <w:r w:rsidRPr="007F28A4">
        <w:rPr>
          <w:rFonts w:ascii="Consolas" w:hAnsi="Consolas" w:cs="Consolas"/>
          <w:color w:val="0000FF"/>
          <w:sz w:val="14"/>
          <w:highlight w:val="white"/>
        </w:rPr>
        <w:t>-&gt;</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let</w:t>
      </w:r>
      <w:proofErr w:type="gram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actionDescriptor</w:t>
      </w:r>
      <w:proofErr w:type="spellEnd"/>
      <w:r w:rsidRPr="007F28A4">
        <w:rPr>
          <w:rFonts w:ascii="Consolas" w:hAnsi="Consolas" w:cs="Consolas"/>
          <w:color w:val="000000"/>
          <w:sz w:val="14"/>
          <w:highlight w:val="white"/>
        </w:rPr>
        <w:t xml:space="preserve"> =</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match</w:t>
      </w:r>
      <w:proofErr w:type="gram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World.getEntityBy</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Entity.getActivityState</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characterAddress</w:t>
      </w:r>
      <w:proofErr w:type="spellEnd"/>
      <w:r w:rsidRPr="007F28A4">
        <w:rPr>
          <w:rFonts w:ascii="Consolas" w:hAnsi="Consolas" w:cs="Consolas"/>
          <w:color w:val="000000"/>
          <w:sz w:val="14"/>
          <w:highlight w:val="white"/>
        </w:rPr>
        <w:t xml:space="preserve"> world  </w:t>
      </w:r>
      <w:r w:rsidRPr="007F28A4">
        <w:rPr>
          <w:rFonts w:ascii="Consolas" w:hAnsi="Consolas" w:cs="Consolas"/>
          <w:color w:val="0000FF"/>
          <w:sz w:val="14"/>
          <w:highlight w:val="white"/>
        </w:rPr>
        <w:t>with</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 Action </w:t>
      </w:r>
      <w:proofErr w:type="spellStart"/>
      <w:r w:rsidRPr="007F28A4">
        <w:rPr>
          <w:rFonts w:ascii="Consolas" w:hAnsi="Consolas" w:cs="Consolas"/>
          <w:color w:val="000000"/>
          <w:sz w:val="14"/>
          <w:highlight w:val="white"/>
        </w:rPr>
        <w:t>actionDescriptor</w:t>
      </w:r>
      <w:proofErr w:type="spellEnd"/>
      <w:r w:rsidRPr="007F28A4">
        <w:rPr>
          <w:rFonts w:ascii="Consolas" w:hAnsi="Consolas" w:cs="Consolas"/>
          <w:color w:val="000000"/>
          <w:sz w:val="14"/>
          <w:highlight w:val="white"/>
        </w:rPr>
        <w:t xml:space="preserve"> </w:t>
      </w:r>
      <w:r w:rsidRPr="007F28A4">
        <w:rPr>
          <w:rFonts w:ascii="Consolas" w:hAnsi="Consolas" w:cs="Consolas"/>
          <w:color w:val="0000FF"/>
          <w:sz w:val="14"/>
          <w:highlight w:val="white"/>
        </w:rPr>
        <w:t>-&gt;</w:t>
      </w:r>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actionDescriptor</w:t>
      </w:r>
      <w:proofErr w:type="spellEnd"/>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 _ </w:t>
      </w:r>
      <w:r w:rsidRPr="007F28A4">
        <w:rPr>
          <w:rFonts w:ascii="Consolas" w:hAnsi="Consolas" w:cs="Consolas"/>
          <w:color w:val="0000FF"/>
          <w:sz w:val="14"/>
          <w:highlight w:val="white"/>
        </w:rPr>
        <w:t>-&gt;</w:t>
      </w:r>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failwithumf</w:t>
      </w:r>
      <w:proofErr w:type="spellEnd"/>
      <w:r w:rsidRPr="007F28A4">
        <w:rPr>
          <w:rFonts w:ascii="Consolas" w:hAnsi="Consolas" w:cs="Consolas"/>
          <w:color w:val="000000"/>
          <w:sz w:val="14"/>
          <w:highlight w:val="white"/>
        </w:rPr>
        <w:t xml:space="preserve"> ()</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let</w:t>
      </w:r>
      <w:proofErr w:type="gramEnd"/>
      <w:r w:rsidRPr="007F28A4">
        <w:rPr>
          <w:rFonts w:ascii="Consolas" w:hAnsi="Consolas" w:cs="Consolas"/>
          <w:color w:val="000000"/>
          <w:sz w:val="14"/>
          <w:highlight w:val="white"/>
        </w:rPr>
        <w:t xml:space="preserve"> world = </w:t>
      </w:r>
      <w:proofErr w:type="spellStart"/>
      <w:r w:rsidRPr="007F28A4">
        <w:rPr>
          <w:rFonts w:ascii="Consolas" w:hAnsi="Consolas" w:cs="Consolas"/>
          <w:color w:val="000000"/>
          <w:sz w:val="14"/>
          <w:highlight w:val="white"/>
        </w:rPr>
        <w:t>updateCharacterByAction</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actionDescriptor</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characterAddress</w:t>
      </w:r>
      <w:proofErr w:type="spellEnd"/>
      <w:r w:rsidRPr="007F28A4">
        <w:rPr>
          <w:rFonts w:ascii="Consolas" w:hAnsi="Consolas" w:cs="Consolas"/>
          <w:color w:val="000000"/>
          <w:sz w:val="14"/>
          <w:highlight w:val="white"/>
        </w:rPr>
        <w:t xml:space="preserve"> world</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spellStart"/>
      <w:proofErr w:type="gramStart"/>
      <w:r w:rsidRPr="007F28A4">
        <w:rPr>
          <w:rFonts w:ascii="Consolas" w:hAnsi="Consolas" w:cs="Consolas"/>
          <w:color w:val="000000"/>
          <w:sz w:val="14"/>
          <w:highlight w:val="white"/>
        </w:rPr>
        <w:t>runCharacterReaction</w:t>
      </w:r>
      <w:proofErr w:type="spellEnd"/>
      <w:proofErr w:type="gram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actionDescriptor</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characterAddress</w:t>
      </w:r>
      <w:proofErr w:type="spellEnd"/>
      <w:r w:rsidRPr="007F28A4">
        <w:rPr>
          <w:rFonts w:ascii="Consolas" w:hAnsi="Consolas" w:cs="Consolas"/>
          <w:color w:val="000000"/>
          <w:sz w:val="14"/>
          <w:highlight w:val="white"/>
        </w:rPr>
        <w:t xml:space="preserve"> address world</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do</w:t>
      </w:r>
      <w:proofErr w:type="gramEnd"/>
      <w:r w:rsidRPr="007F28A4">
        <w:rPr>
          <w:rFonts w:ascii="Consolas" w:hAnsi="Consolas" w:cs="Consolas"/>
          <w:color w:val="0000FF"/>
          <w:sz w:val="14"/>
          <w:highlight w:val="white"/>
        </w:rPr>
        <w:t>!</w:t>
      </w:r>
      <w:r w:rsidRPr="007F28A4">
        <w:rPr>
          <w:rFonts w:ascii="Consolas" w:hAnsi="Consolas" w:cs="Consolas"/>
          <w:color w:val="000000"/>
          <w:sz w:val="14"/>
          <w:highlight w:val="white"/>
        </w:rPr>
        <w:t xml:space="preserve"> </w:t>
      </w:r>
      <w:proofErr w:type="gramStart"/>
      <w:r w:rsidRPr="007F28A4">
        <w:rPr>
          <w:rFonts w:ascii="Consolas" w:hAnsi="Consolas" w:cs="Consolas"/>
          <w:color w:val="000000"/>
          <w:sz w:val="14"/>
          <w:highlight w:val="white"/>
        </w:rPr>
        <w:t>pass }</w:t>
      </w:r>
      <w:proofErr w:type="gramEnd"/>
      <w:r w:rsidRPr="007F28A4">
        <w:rPr>
          <w:rFonts w:ascii="Consolas" w:hAnsi="Consolas" w:cs="Consolas"/>
          <w:color w:val="000000"/>
          <w:sz w:val="14"/>
          <w:highlight w:val="white"/>
        </w:rPr>
        <w:t>}</w:t>
      </w:r>
    </w:p>
    <w:p w:rsidR="007F28A4" w:rsidRPr="007F28A4" w:rsidRDefault="007F28A4" w:rsidP="007F28A4">
      <w:pPr>
        <w:autoSpaceDE w:val="0"/>
        <w:autoSpaceDN w:val="0"/>
        <w:adjustRightInd w:val="0"/>
        <w:spacing w:after="0" w:line="240" w:lineRule="auto"/>
        <w:rPr>
          <w:rFonts w:ascii="Consolas" w:hAnsi="Consolas" w:cs="Consolas"/>
          <w:color w:val="000000"/>
          <w:sz w:val="14"/>
          <w:highlight w:val="white"/>
        </w:rPr>
      </w:pPr>
      <w:r w:rsidRPr="007F28A4">
        <w:rPr>
          <w:rFonts w:ascii="Consolas" w:hAnsi="Consolas" w:cs="Consolas"/>
          <w:color w:val="000000"/>
          <w:sz w:val="14"/>
          <w:highlight w:val="white"/>
        </w:rPr>
        <w:t xml:space="preserve">        </w:t>
      </w:r>
      <w:proofErr w:type="gramStart"/>
      <w:r w:rsidRPr="007F28A4">
        <w:rPr>
          <w:rFonts w:ascii="Consolas" w:hAnsi="Consolas" w:cs="Consolas"/>
          <w:color w:val="0000FF"/>
          <w:sz w:val="14"/>
          <w:highlight w:val="white"/>
        </w:rPr>
        <w:t>let</w:t>
      </w:r>
      <w:proofErr w:type="gramEnd"/>
      <w:r w:rsidRPr="007F28A4">
        <w:rPr>
          <w:rFonts w:ascii="Consolas" w:hAnsi="Consolas" w:cs="Consolas"/>
          <w:color w:val="000000"/>
          <w:sz w:val="14"/>
          <w:highlight w:val="white"/>
        </w:rPr>
        <w:t xml:space="preserve"> observation = observe </w:t>
      </w:r>
      <w:proofErr w:type="spellStart"/>
      <w:r w:rsidRPr="007F28A4">
        <w:rPr>
          <w:rFonts w:ascii="Consolas" w:hAnsi="Consolas" w:cs="Consolas"/>
          <w:color w:val="000000"/>
          <w:sz w:val="14"/>
          <w:highlight w:val="white"/>
        </w:rPr>
        <w:t>TickEventAddress</w:t>
      </w:r>
      <w:proofErr w:type="spellEnd"/>
      <w:r w:rsidRPr="007F28A4">
        <w:rPr>
          <w:rFonts w:ascii="Consolas" w:hAnsi="Consolas" w:cs="Consolas"/>
          <w:color w:val="000000"/>
          <w:sz w:val="14"/>
          <w:highlight w:val="white"/>
        </w:rPr>
        <w:t xml:space="preserve"> </w:t>
      </w:r>
      <w:proofErr w:type="spellStart"/>
      <w:r w:rsidRPr="007F28A4">
        <w:rPr>
          <w:rFonts w:ascii="Consolas" w:hAnsi="Consolas" w:cs="Consolas"/>
          <w:color w:val="000000"/>
          <w:sz w:val="14"/>
          <w:highlight w:val="white"/>
        </w:rPr>
        <w:t>characterAddress</w:t>
      </w:r>
      <w:proofErr w:type="spellEnd"/>
      <w:r w:rsidRPr="007F28A4">
        <w:rPr>
          <w:rFonts w:ascii="Consolas" w:hAnsi="Consolas" w:cs="Consolas"/>
          <w:color w:val="000000"/>
          <w:sz w:val="14"/>
          <w:highlight w:val="white"/>
        </w:rPr>
        <w:t xml:space="preserve"> |&gt; until (</w:t>
      </w:r>
      <w:proofErr w:type="spellStart"/>
      <w:r w:rsidRPr="007F28A4">
        <w:rPr>
          <w:rFonts w:ascii="Consolas" w:hAnsi="Consolas" w:cs="Consolas"/>
          <w:color w:val="000000"/>
          <w:sz w:val="14"/>
          <w:highlight w:val="white"/>
        </w:rPr>
        <w:t>DeselectEventAddress</w:t>
      </w:r>
      <w:proofErr w:type="spellEnd"/>
      <w:r w:rsidRPr="007F28A4">
        <w:rPr>
          <w:rFonts w:ascii="Consolas" w:hAnsi="Consolas" w:cs="Consolas"/>
          <w:color w:val="000000"/>
          <w:sz w:val="14"/>
          <w:highlight w:val="white"/>
        </w:rPr>
        <w:t xml:space="preserve"> -&gt;&gt;- address)</w:t>
      </w:r>
    </w:p>
    <w:p w:rsidR="0037140B" w:rsidRPr="007F28A4" w:rsidRDefault="007F28A4" w:rsidP="007F28A4">
      <w:pPr>
        <w:autoSpaceDE w:val="0"/>
        <w:autoSpaceDN w:val="0"/>
        <w:adjustRightInd w:val="0"/>
        <w:spacing w:after="0" w:line="240" w:lineRule="auto"/>
        <w:rPr>
          <w:rFonts w:cstheme="minorHAnsi"/>
          <w:color w:val="000000"/>
          <w:sz w:val="14"/>
          <w:highlight w:val="white"/>
        </w:rPr>
      </w:pPr>
      <w:r w:rsidRPr="007F28A4">
        <w:rPr>
          <w:rFonts w:ascii="Consolas" w:hAnsi="Consolas" w:cs="Consolas"/>
          <w:color w:val="000000"/>
          <w:sz w:val="14"/>
          <w:highlight w:val="white"/>
        </w:rPr>
        <w:t xml:space="preserve">        </w:t>
      </w:r>
      <w:proofErr w:type="spellStart"/>
      <w:proofErr w:type="gramStart"/>
      <w:r w:rsidRPr="007F28A4">
        <w:rPr>
          <w:rFonts w:ascii="Consolas" w:hAnsi="Consolas" w:cs="Consolas"/>
          <w:color w:val="000000"/>
          <w:sz w:val="14"/>
          <w:highlight w:val="white"/>
        </w:rPr>
        <w:t>snd</w:t>
      </w:r>
      <w:proofErr w:type="spellEnd"/>
      <w:proofErr w:type="gramEnd"/>
      <w:r w:rsidRPr="007F28A4">
        <w:rPr>
          <w:rFonts w:ascii="Consolas" w:hAnsi="Consolas" w:cs="Consolas"/>
          <w:color w:val="000000"/>
          <w:sz w:val="14"/>
          <w:highlight w:val="white"/>
        </w:rPr>
        <w:t xml:space="preserve"> &lt;| </w:t>
      </w:r>
      <w:proofErr w:type="spellStart"/>
      <w:r w:rsidRPr="007F28A4">
        <w:rPr>
          <w:rFonts w:ascii="Consolas" w:hAnsi="Consolas" w:cs="Consolas"/>
          <w:color w:val="000000"/>
          <w:sz w:val="14"/>
          <w:highlight w:val="white"/>
        </w:rPr>
        <w:t>runAssumingCascade</w:t>
      </w:r>
      <w:proofErr w:type="spellEnd"/>
      <w:r w:rsidRPr="007F28A4">
        <w:rPr>
          <w:rFonts w:ascii="Consolas" w:hAnsi="Consolas" w:cs="Consolas"/>
          <w:color w:val="000000"/>
          <w:sz w:val="14"/>
          <w:highlight w:val="white"/>
        </w:rPr>
        <w:t xml:space="preserve"> chain observation world</w:t>
      </w:r>
    </w:p>
    <w:p w:rsidR="007F28A4" w:rsidRDefault="007F28A4"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observation = observe </w:t>
      </w:r>
      <w:proofErr w:type="spellStart"/>
      <w:r w:rsidRPr="00636CD5">
        <w:rPr>
          <w:rFonts w:ascii="Consolas" w:hAnsi="Consolas" w:cs="Consolas"/>
          <w:color w:val="000000"/>
          <w:sz w:val="14"/>
          <w:highlight w:val="white"/>
        </w:rPr>
        <w:t>TickEventAddress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characterAddress</w:t>
      </w:r>
      <w:proofErr w:type="spellEnd"/>
      <w:r w:rsidRPr="00636CD5">
        <w:rPr>
          <w:rFonts w:ascii="Consolas" w:hAnsi="Consolas" w:cs="Consolas"/>
          <w:color w:val="000000"/>
          <w:sz w:val="14"/>
          <w:highlight w:val="white"/>
        </w:rPr>
        <w:t xml:space="preserve"> |&gt; until (</w:t>
      </w:r>
      <w:proofErr w:type="spellStart"/>
      <w:r w:rsidRPr="00636CD5">
        <w:rPr>
          <w:rFonts w:ascii="Consolas" w:hAnsi="Consolas" w:cs="Consolas"/>
          <w:color w:val="000000"/>
          <w:sz w:val="14"/>
          <w:highlight w:val="white"/>
        </w:rPr>
        <w:t>DeselectEventAddress</w:t>
      </w:r>
      <w:proofErr w:type="spellEnd"/>
      <w:r w:rsidRPr="00636CD5">
        <w:rPr>
          <w:rFonts w:ascii="Consolas" w:hAnsi="Consolas" w:cs="Consolas"/>
          <w:color w:val="000000"/>
          <w:sz w:val="14"/>
          <w:highlight w:val="white"/>
        </w:rPr>
        <w:t xml:space="preserve"> -&gt;&gt;- address)</w:t>
      </w: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snd</w:t>
      </w:r>
      <w:proofErr w:type="spellEnd"/>
      <w:r w:rsidRPr="00636CD5">
        <w:rPr>
          <w:rFonts w:ascii="Consolas" w:hAnsi="Consolas" w:cs="Consolas"/>
          <w:color w:val="000000"/>
          <w:sz w:val="14"/>
          <w:highlight w:val="white"/>
        </w:rPr>
        <w:t xml:space="preserve"> &lt;| </w:t>
      </w:r>
      <w:proofErr w:type="spellStart"/>
      <w:r w:rsidRPr="00636CD5">
        <w:rPr>
          <w:rFonts w:ascii="Consolas" w:hAnsi="Consolas" w:cs="Consolas"/>
          <w:color w:val="000000"/>
          <w:sz w:val="14"/>
          <w:highlight w:val="white"/>
        </w:rPr>
        <w:t>runAssumingCascade</w:t>
      </w:r>
      <w:proofErr w:type="spellEnd"/>
      <w:r w:rsidRPr="00636CD5">
        <w:rPr>
          <w:rFonts w:ascii="Consolas" w:hAnsi="Consolas" w:cs="Consolas"/>
          <w:color w:val="000000"/>
          <w:sz w:val="14"/>
          <w:highlight w:val="white"/>
        </w:rPr>
        <w:t xml:space="preserve"> chain observation world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Also, instead of transforming the world directly, we have a large set of world-level functions that can operate on its sub-structures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636CD5" w:rsidRDefault="00636CD5" w:rsidP="000A1831">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World.updateEntity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false</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 </w:t>
      </w:r>
      <w:proofErr w:type="gramStart"/>
      <w:r w:rsidRPr="009D4D44">
        <w:rPr>
          <w:rFonts w:cstheme="minorHAnsi"/>
          <w:color w:val="000000"/>
          <w:highlight w:val="white"/>
        </w:rPr>
        <w:t>as</w:t>
      </w:r>
      <w:proofErr w:type="gramEnd"/>
      <w:r w:rsidRPr="009D4D44">
        <w:rPr>
          <w:rFonts w:cstheme="minorHAnsi"/>
          <w:color w:val="000000"/>
          <w:highlight w:val="white"/>
        </w:rPr>
        <w:t xml:space="preserve"> opposed to the more 'manual' way of updating a simulant in the world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World.getEntity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(not </w:t>
      </w:r>
      <w:proofErr w:type="spellStart"/>
      <w:r w:rsidRPr="00636CD5">
        <w:rPr>
          <w:rFonts w:ascii="Consolas" w:hAnsi="Consolas" w:cs="Consolas"/>
          <w:color w:val="000000"/>
          <w:sz w:val="16"/>
          <w:highlight w:val="white"/>
        </w:rPr>
        <w:t>button.Enabled</w:t>
      </w:r>
      <w:proofErr w:type="spellEnd"/>
      <w:r w:rsidRPr="00636CD5">
        <w:rPr>
          <w:rFonts w:ascii="Consolas" w:hAnsi="Consolas" w:cs="Consolas"/>
          <w:color w:val="000000"/>
          <w:sz w:val="16"/>
          <w:highlight w:val="white"/>
        </w:rPr>
        <w:t>) button</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World.setEntity</w:t>
      </w:r>
      <w:proofErr w:type="spellEnd"/>
      <w:r w:rsidRPr="00636CD5">
        <w:rPr>
          <w:rFonts w:ascii="Consolas" w:hAnsi="Consolas" w:cs="Consolas"/>
          <w:color w:val="000000"/>
          <w:sz w:val="16"/>
          <w:highlight w:val="white"/>
        </w:rPr>
        <w:t xml:space="preserve"> button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Additionally, we can use lenses to form operations over user-defined portions of the world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lens = </w:t>
      </w:r>
      <w:proofErr w:type="spellStart"/>
      <w:r w:rsidRPr="00636CD5">
        <w:rPr>
          <w:rFonts w:ascii="Consolas" w:hAnsi="Consolas" w:cs="Consolas"/>
          <w:color w:val="000000"/>
          <w:sz w:val="14"/>
          <w:highlight w:val="white"/>
        </w:rPr>
        <w:t>World.lensEntities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EntityAddresses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World.lensScreen</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ScreenAddress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w:t>
      </w:r>
      <w:proofErr w:type="spellEnd"/>
    </w:p>
    <w:p w:rsidR="000A1831" w:rsidRPr="00636CD5" w:rsidRDefault="00636CD5" w:rsidP="00636CD5">
      <w:pPr>
        <w:autoSpaceDE w:val="0"/>
        <w:autoSpaceDN w:val="0"/>
        <w:adjustRightInd w:val="0"/>
        <w:spacing w:after="0" w:line="240" w:lineRule="auto"/>
        <w:rPr>
          <w:rFonts w:cstheme="minorHAnsi"/>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World.updateLensed</w:t>
      </w:r>
      <w:proofErr w:type="spellEnd"/>
      <w:r w:rsidRPr="00636CD5">
        <w:rPr>
          <w:rFonts w:ascii="Consolas" w:hAnsi="Consolas" w:cs="Consolas"/>
          <w:color w:val="000000"/>
          <w:sz w:val="14"/>
          <w:highlight w:val="white"/>
        </w:rPr>
        <w:t xml:space="preserve"> (</w:t>
      </w:r>
      <w:r w:rsidRPr="00636CD5">
        <w:rPr>
          <w:rFonts w:ascii="Consolas" w:hAnsi="Consolas" w:cs="Consolas"/>
          <w:color w:val="0000FF"/>
          <w:sz w:val="14"/>
          <w:highlight w:val="white"/>
        </w:rPr>
        <w:t>fun</w:t>
      </w:r>
      <w:r w:rsidRPr="00636CD5">
        <w:rPr>
          <w:rFonts w:ascii="Consolas" w:hAnsi="Consolas" w:cs="Consolas"/>
          <w:color w:val="000000"/>
          <w:sz w:val="14"/>
          <w:highlight w:val="white"/>
        </w:rPr>
        <w:t xml:space="preserve"> (entities, (screen, world)) </w:t>
      </w:r>
      <w:r w:rsidRPr="00636CD5">
        <w:rPr>
          <w:rFonts w:ascii="Consolas" w:hAnsi="Consolas" w:cs="Consolas"/>
          <w:color w:val="0000FF"/>
          <w:sz w:val="14"/>
          <w:highlight w:val="white"/>
        </w:rPr>
        <w:t>-&gt;</w:t>
      </w:r>
      <w:r w:rsidRPr="00636CD5">
        <w:rPr>
          <w:rFonts w:ascii="Consolas" w:hAnsi="Consolas" w:cs="Consolas"/>
          <w:color w:val="000000"/>
          <w:sz w:val="14"/>
          <w:highlight w:val="white"/>
        </w:rPr>
        <w:t xml:space="preserve"> (f entities, (g screen, h world))) lens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And of course, there are similar lensing </w:t>
      </w:r>
      <w:proofErr w:type="spellStart"/>
      <w:r w:rsidRPr="009D4D44">
        <w:rPr>
          <w:rFonts w:cstheme="minorHAnsi"/>
          <w:color w:val="000000"/>
          <w:highlight w:val="white"/>
        </w:rPr>
        <w:t>combinators</w:t>
      </w:r>
      <w:proofErr w:type="spellEnd"/>
      <w:r w:rsidRPr="009D4D44">
        <w:rPr>
          <w:rFonts w:cstheme="minorHAnsi"/>
          <w:color w:val="000000"/>
          <w:highlight w:val="white"/>
        </w:rPr>
        <w:t xml:space="preserve"> available when working at the level of 'chains'.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Finally, there is a means to declaratively forward the changing value of a simulant's field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not &gt;&gt;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field to Jim's Visible field.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field back to Bob's Visible field,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proofErr w:type="gramStart"/>
      <w:r w:rsidRPr="009D4D44">
        <w:rPr>
          <w:rFonts w:cstheme="minorHAnsi"/>
          <w:color w:val="000000"/>
          <w:highlight w:val="white"/>
        </w:rPr>
        <w:t>A contrived example, but illustrative of the API's expressiveness.</w:t>
      </w:r>
      <w:proofErr w:type="gramEnd"/>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So, depending on the nature of the game behavior you want to implement, the API provides enough surface area to do things at multiple points of a spectrum of efficiency and flexibility. But there is a down-side to an API with such a large surface area... With multiple expression forms and levels of abstractions at which to operate, the learning curve is regrettably steepened. However, I have yet to think of a way to drastically simplify the API without losing a portion of flexibility that games demand.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E313F3" w:rsidRPr="009D4D44" w:rsidRDefault="000A1831" w:rsidP="000A1831">
      <w:pPr>
        <w:rPr>
          <w:rFonts w:cstheme="minorHAnsi"/>
        </w:rPr>
      </w:pPr>
      <w:r w:rsidRPr="009D4D44">
        <w:rPr>
          <w:rFonts w:cstheme="minorHAnsi"/>
          <w:color w:val="000000"/>
          <w:highlight w:val="white"/>
        </w:rPr>
        <w:t>Even with functional programming, and even assuming my approach was optimal for the given point in my targeted design space, game engine design remains fundamentally difficult and peppered with compromise.</w:t>
      </w:r>
    </w:p>
    <w:sectPr w:rsidR="00E313F3" w:rsidRPr="009D4D44"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75C34"/>
    <w:rsid w:val="000A1831"/>
    <w:rsid w:val="00124649"/>
    <w:rsid w:val="001E0587"/>
    <w:rsid w:val="002335E4"/>
    <w:rsid w:val="002C7FAD"/>
    <w:rsid w:val="00345D4C"/>
    <w:rsid w:val="0037140B"/>
    <w:rsid w:val="003A11A1"/>
    <w:rsid w:val="0044624C"/>
    <w:rsid w:val="00470BFD"/>
    <w:rsid w:val="005240E8"/>
    <w:rsid w:val="0056569E"/>
    <w:rsid w:val="005A7051"/>
    <w:rsid w:val="005E57A7"/>
    <w:rsid w:val="005E685A"/>
    <w:rsid w:val="005F4D3E"/>
    <w:rsid w:val="00636CD5"/>
    <w:rsid w:val="0065308A"/>
    <w:rsid w:val="006C2281"/>
    <w:rsid w:val="007008EC"/>
    <w:rsid w:val="007A3253"/>
    <w:rsid w:val="007A50D6"/>
    <w:rsid w:val="007F28A4"/>
    <w:rsid w:val="008615A9"/>
    <w:rsid w:val="00930D12"/>
    <w:rsid w:val="009D4D44"/>
    <w:rsid w:val="00A76638"/>
    <w:rsid w:val="00A845E0"/>
    <w:rsid w:val="00B54F54"/>
    <w:rsid w:val="00B5571D"/>
    <w:rsid w:val="00BE5FDB"/>
    <w:rsid w:val="00C01CF9"/>
    <w:rsid w:val="00C24516"/>
    <w:rsid w:val="00CC4BC2"/>
    <w:rsid w:val="00DF3E41"/>
    <w:rsid w:val="00F530E4"/>
    <w:rsid w:val="00F7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yanedds/F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the-ultimat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cp:lastPrinted>2015-01-14T01:23:00Z</cp:lastPrinted>
  <dcterms:created xsi:type="dcterms:W3CDTF">2015-01-13T21:05:00Z</dcterms:created>
  <dcterms:modified xsi:type="dcterms:W3CDTF">2015-01-14T01:23:00Z</dcterms:modified>
</cp:coreProperties>
</file>