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0026314B">
        <w:fldChar w:fldCharType="begin"/>
      </w:r>
      <w:r w:rsidR="0026314B">
        <w:instrText xml:space="preserve"> HYPERLINK "https://github.com/bryanedds/FPWorks/blob/master/Nu/Documentation/Nu%20Game%20Engine.pdf?raw=true" </w:instrText>
      </w:r>
      <w:r w:rsidR="0026314B">
        <w:fldChar w:fldCharType="separate"/>
      </w:r>
      <w:r w:rsidRPr="009D4D44">
        <w:rPr>
          <w:rStyle w:val="Hyperlink"/>
          <w:rFonts w:cstheme="minorHAnsi"/>
          <w:highlight w:val="white"/>
        </w:rPr>
        <w:t>https://github.com/bryanedds/FPWorks/blob/master/Nu/Documentation/Nu%20Game%20Engine.pdf?raw=true</w:t>
      </w:r>
      <w:r w:rsidR="0026314B">
        <w:rPr>
          <w:rStyle w:val="Hyperlink"/>
          <w:rFonts w:cstheme="minorHAnsi"/>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D55C4E"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suffers </w:t>
      </w:r>
      <w:r w:rsidR="00D55C4E">
        <w:rPr>
          <w:rFonts w:cstheme="minorHAnsi"/>
          <w:color w:val="000000"/>
          <w:highlight w:val="white"/>
        </w:rPr>
        <w:t xml:space="preserve">slightly </w:t>
      </w:r>
      <w:r w:rsidR="001D3646" w:rsidRPr="007C250E">
        <w:rPr>
          <w:rFonts w:cstheme="minorHAnsi"/>
          <w:color w:val="000000"/>
          <w:highlight w:val="white"/>
        </w:rPr>
        <w:t>from the declarative nature of the API</w:t>
      </w:r>
      <w:r w:rsidR="000A1831" w:rsidRPr="007C250E">
        <w:rPr>
          <w:rFonts w:cstheme="minorHAnsi"/>
          <w:color w:val="000000"/>
          <w:highlight w:val="white"/>
        </w:rPr>
        <w:t>.</w:t>
      </w:r>
      <w:r w:rsidR="001D3646" w:rsidRPr="007C250E">
        <w:rPr>
          <w:rFonts w:cstheme="minorHAnsi"/>
          <w:color w:val="000000"/>
          <w:highlight w:val="white"/>
        </w:rPr>
        <w:t xml:space="preserve"> For example, </w:t>
      </w:r>
      <w:r w:rsidR="00112D6F" w:rsidRPr="007C250E">
        <w:rPr>
          <w:rFonts w:cstheme="minorHAnsi"/>
          <w:color w:val="000000"/>
          <w:highlight w:val="white"/>
        </w:rPr>
        <w:t>in Visual Studio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the value of a simulant’s property by mouse-hovering over its</w:t>
      </w:r>
      <w:r w:rsidR="00D55C4E">
        <w:rPr>
          <w:rFonts w:cstheme="minorHAnsi"/>
          <w:color w:val="000000"/>
          <w:highlight w:val="white"/>
        </w:rPr>
        <w:t xml:space="preserve"> Properties or </w:t>
      </w:r>
      <w:proofErr w:type="spellStart"/>
      <w:r w:rsidR="00D55C4E">
        <w:rPr>
          <w:rFonts w:cstheme="minorHAnsi"/>
          <w:color w:val="000000"/>
          <w:highlight w:val="white"/>
        </w:rPr>
        <w:t>XProperties</w:t>
      </w:r>
      <w:proofErr w:type="spellEnd"/>
      <w:r w:rsidR="00112D6F" w:rsidRPr="007C250E">
        <w:rPr>
          <w:rFonts w:cstheme="minorHAnsi"/>
          <w:color w:val="000000"/>
          <w:highlight w:val="white"/>
        </w:rPr>
        <w:t>.</w:t>
      </w:r>
      <w:r w:rsidR="00D55C4E">
        <w:rPr>
          <w:rFonts w:cstheme="minorHAnsi"/>
          <w:color w:val="000000"/>
          <w:highlight w:val="white"/>
        </w:rPr>
        <w:t xml:space="preserve"> Unfortunately, the World value used to look up these values has to be a cached reference to the last-constructed World value. If the value of that last construction has been thrown away due to, say, an exception, </w:t>
      </w:r>
      <w:proofErr w:type="gramStart"/>
      <w:r w:rsidR="00D55C4E">
        <w:rPr>
          <w:rFonts w:cstheme="minorHAnsi"/>
          <w:color w:val="000000"/>
          <w:highlight w:val="white"/>
        </w:rPr>
        <w:t>the</w:t>
      </w:r>
      <w:proofErr w:type="gramEnd"/>
      <w:r w:rsidR="00D55C4E">
        <w:rPr>
          <w:rFonts w:cstheme="minorHAnsi"/>
          <w:color w:val="000000"/>
          <w:highlight w:val="white"/>
        </w:rPr>
        <w:t xml:space="preserve"> shown entity’s values may incorrectly reflect the value of the discarded World.</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112D6F" w:rsidP="00D55C4E">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In order to inspect a simulant</w:t>
      </w:r>
      <w:r w:rsidR="00D55C4E">
        <w:rPr>
          <w:rFonts w:cstheme="minorHAnsi"/>
          <w:color w:val="000000"/>
          <w:highlight w:val="white"/>
        </w:rPr>
        <w:t xml:space="preserve"> with 100% accuracy</w:t>
      </w:r>
      <w:r w:rsidRPr="007C250E">
        <w:rPr>
          <w:rFonts w:cstheme="minorHAnsi"/>
          <w:color w:val="000000"/>
          <w:highlight w:val="white"/>
        </w:rPr>
        <w:t>, we must enter something akin to the following into the Watch window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112D6F" w:rsidP="007C250E">
      <w:pPr>
        <w:pStyle w:val="ListParagraph"/>
        <w:autoSpaceDE w:val="0"/>
        <w:autoSpaceDN w:val="0"/>
        <w:adjustRightInd w:val="0"/>
        <w:spacing w:after="0" w:line="240" w:lineRule="auto"/>
        <w:rPr>
          <w:rFonts w:cstheme="minorHAnsi"/>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r w:rsidRPr="007C250E">
        <w:rPr>
          <w:rFonts w:ascii="Consolas" w:hAnsi="Consolas" w:cs="Consolas"/>
          <w:color w:val="000000"/>
          <w:highlight w:val="white"/>
        </w:rPr>
        <w:t>(</w:t>
      </w:r>
      <w:proofErr w:type="gramEnd"/>
      <w:r w:rsidRPr="007C250E">
        <w:rPr>
          <w:rFonts w:ascii="Consolas" w:hAnsi="Consolas" w:cs="Consolas"/>
          <w:color w:val="000000"/>
          <w:highlight w:val="white"/>
        </w:rPr>
        <w:t>entity, world), ac</w:t>
      </w: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p>
    <w:p w:rsidR="00112D6F" w:rsidRDefault="00112D6F" w:rsidP="007C250E">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The first thing to notice here</w:t>
      </w:r>
      <w:r w:rsidR="007C250E" w:rsidRPr="007C250E">
        <w:rPr>
          <w:rFonts w:cstheme="minorHAnsi"/>
          <w:color w:val="000000"/>
          <w:highlight w:val="white"/>
        </w:rPr>
        <w:t xml:space="preserve"> is that the peek function is called with a C#-style syntax, which beyond just having to type this out rather than hover, is inconvenient. Also, we may optionally suffix the expression </w:t>
      </w:r>
      <w:proofErr w:type="gramStart"/>
      <w:r w:rsidR="007C250E" w:rsidRPr="007C250E">
        <w:rPr>
          <w:rFonts w:cstheme="minorHAnsi"/>
          <w:color w:val="000000"/>
          <w:highlight w:val="white"/>
        </w:rPr>
        <w:t>with ,ac</w:t>
      </w:r>
      <w:proofErr w:type="gramEnd"/>
      <w:r w:rsidR="007C250E" w:rsidRPr="007C250E">
        <w:rPr>
          <w:rFonts w:cstheme="minorHAnsi"/>
          <w:color w:val="000000"/>
          <w:highlight w:val="white"/>
        </w:rPr>
        <w:t xml:space="preserve"> in order to have the results of the debug query update as we step through the code.</w:t>
      </w:r>
      <w:r w:rsidR="00D55C4E">
        <w:rPr>
          <w:rFonts w:cstheme="minorHAnsi"/>
          <w:color w:val="000000"/>
          <w:highlight w:val="white"/>
        </w:rPr>
        <w:t xml:space="preserve"> While this gives us an accurate view in all cases, it’s rather inconvenient.</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D55C4E" w:rsidP="007C250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Ultimately, i</w:t>
      </w:r>
      <w:r w:rsidR="007C250E">
        <w:rPr>
          <w:rFonts w:cstheme="minorHAnsi"/>
          <w:color w:val="000000"/>
          <w:highlight w:val="white"/>
        </w:rPr>
        <w:t>t would be nice if I could contrive of some sort of debugging plugin to make this experience easier, and perhaps even somehow find a way to re-enable the evaluation and visualizatio</w:t>
      </w:r>
      <w:r>
        <w:rPr>
          <w:rFonts w:cstheme="minorHAnsi"/>
          <w:color w:val="000000"/>
          <w:highlight w:val="white"/>
        </w:rPr>
        <w:t>n of the simulant ‘s propertie</w:t>
      </w:r>
      <w:r w:rsidR="007C250E">
        <w:rPr>
          <w:rFonts w:cstheme="minorHAnsi"/>
          <w:color w:val="000000"/>
          <w:highlight w:val="white"/>
        </w:rPr>
        <w:t>s via a mouse hover. However, I presume both, and especially the latter, to be quite involved if not infeasible.</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 xml:space="preserve"> |&gt;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observe</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sum</w:t>
      </w:r>
      <w:proofErr w:type="gramEnd"/>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until</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proofErr w:type="spellStart"/>
      <w:r w:rsidRPr="00D45878">
        <w:rPr>
          <w:rFonts w:ascii="Consolas" w:hAnsi="Consolas" w:cs="Consolas"/>
          <w:color w:val="000000"/>
          <w:sz w:val="16"/>
          <w:highlight w:val="white"/>
        </w:rPr>
        <w:t>character.SetActivityState</w:t>
      </w:r>
      <w:proofErr w:type="spell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during</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lastRenderedPageBreak/>
        <w:t xml:space="preserve">                        </w:t>
      </w:r>
      <w:proofErr w:type="gramStart"/>
      <w:r w:rsidRPr="00D45878">
        <w:rPr>
          <w:rFonts w:ascii="Consolas" w:hAnsi="Consolas" w:cs="Consolas"/>
          <w:color w:val="0000FF"/>
          <w:sz w:val="16"/>
          <w:highlight w:val="white"/>
        </w:rPr>
        <w:t>match</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runCharacterReaction</w:t>
      </w:r>
      <w:proofErr w:type="spellEnd"/>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character</w:t>
      </w:r>
      <w:proofErr w:type="gramEnd"/>
      <w:r w:rsidR="00D45878" w:rsidRPr="00D45878">
        <w:rPr>
          <w:rFonts w:ascii="Consolas" w:hAnsi="Consolas" w:cs="Consolas"/>
          <w:color w:val="000000"/>
          <w:sz w:val="16"/>
          <w:highlight w:val="white"/>
        </w:rPr>
        <w:t xml:space="preserve"> |&gt;</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observe</w:t>
      </w:r>
      <w:proofErr w:type="gramEnd"/>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until</w:t>
      </w:r>
      <w:proofErr w:type="gramEnd"/>
      <w:r w:rsidR="00D45878" w:rsidRPr="00D45878">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runAssumingCascade</w:t>
      </w:r>
      <w:proofErr w:type="spellEnd"/>
      <w:proofErr w:type="gramEnd"/>
      <w:r w:rsidRPr="00D45878">
        <w:rPr>
          <w:rFonts w:ascii="Consolas" w:hAnsi="Consolas" w:cs="Consolas"/>
          <w:color w:val="000000"/>
          <w:sz w:val="16"/>
          <w:highlight w:val="white"/>
        </w:rPr>
        <w:t xml:space="preserve"> chain observation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007211ED">
        <w:rPr>
          <w:rFonts w:ascii="Consolas" w:hAnsi="Consolas" w:cs="Consolas"/>
          <w:color w:val="000000"/>
          <w:sz w:val="16"/>
          <w:highlight w:val="white"/>
        </w:rPr>
        <w:t>b</w:t>
      </w:r>
      <w:r w:rsidRPr="00636CD5">
        <w:rPr>
          <w:rFonts w:ascii="Consolas" w:hAnsi="Consolas" w:cs="Consolas"/>
          <w:color w:val="000000"/>
          <w:sz w:val="16"/>
          <w:highlight w:val="white"/>
        </w:rPr>
        <w:t>ob</w:t>
      </w:r>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r w:rsidR="007211ED">
        <w:rPr>
          <w:rFonts w:ascii="Consolas" w:hAnsi="Consolas" w:cs="Consolas"/>
          <w:color w:val="000000"/>
          <w:sz w:val="16"/>
          <w:highlight w:val="white"/>
        </w:rPr>
        <w:t>bob</w:t>
      </w:r>
      <w:r w:rsidRPr="00636CD5">
        <w:rPr>
          <w:rFonts w:ascii="Consolas" w:hAnsi="Consolas" w:cs="Consolas"/>
          <w:color w:val="000000"/>
          <w:sz w:val="16"/>
          <w:highlight w:val="white"/>
        </w:rPr>
        <w:t xml:space="preserve">, not &gt;&gt;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w:t>
      </w:r>
      <w:r w:rsidR="00D55C4E">
        <w:rPr>
          <w:rFonts w:cstheme="minorHAnsi"/>
          <w:color w:val="000000"/>
          <w:highlight w:val="white"/>
        </w:rPr>
        <w:t>property</w:t>
      </w:r>
      <w:r w:rsidRPr="009D4D44">
        <w:rPr>
          <w:rFonts w:cstheme="minorHAnsi"/>
          <w:color w:val="000000"/>
          <w:highlight w:val="white"/>
        </w:rPr>
        <w:t xml:space="preserve"> to Jim's Visible </w:t>
      </w:r>
      <w:r w:rsidR="00D55C4E">
        <w:rPr>
          <w:rFonts w:cstheme="minorHAnsi"/>
          <w:color w:val="000000"/>
          <w:highlight w:val="white"/>
        </w:rPr>
        <w:t>property</w:t>
      </w:r>
      <w:r w:rsidRPr="009D4D44">
        <w:rPr>
          <w:rFonts w:cstheme="minorHAnsi"/>
          <w:color w:val="000000"/>
          <w:highlight w:val="white"/>
        </w:rPr>
        <w:t xml:space="preserve">.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w:t>
      </w:r>
      <w:r w:rsidR="00D55C4E">
        <w:rPr>
          <w:rFonts w:cstheme="minorHAnsi"/>
          <w:color w:val="000000"/>
          <w:highlight w:val="white"/>
        </w:rPr>
        <w:t>property</w:t>
      </w:r>
      <w:r w:rsidRPr="009D4D44">
        <w:rPr>
          <w:rFonts w:cstheme="minorHAnsi"/>
          <w:color w:val="000000"/>
          <w:highlight w:val="white"/>
        </w:rPr>
        <w:t xml:space="preserve"> back to Bob's Visible </w:t>
      </w:r>
      <w:r w:rsidR="00D55C4E">
        <w:rPr>
          <w:rFonts w:cstheme="minorHAnsi"/>
          <w:color w:val="000000"/>
          <w:highlight w:val="white"/>
        </w:rPr>
        <w:t>property</w:t>
      </w:r>
      <w:r w:rsidRPr="009D4D44">
        <w:rPr>
          <w:rFonts w:cstheme="minorHAnsi"/>
          <w:color w:val="000000"/>
          <w:highlight w:val="white"/>
        </w:rPr>
        <w:t xml:space="preserve">,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bookmarkStart w:id="0" w:name="_GoBack"/>
      <w:bookmarkEnd w:id="0"/>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D3646"/>
    <w:rsid w:val="001E0587"/>
    <w:rsid w:val="001E257E"/>
    <w:rsid w:val="001E53D1"/>
    <w:rsid w:val="001F5984"/>
    <w:rsid w:val="001F7D25"/>
    <w:rsid w:val="002335E4"/>
    <w:rsid w:val="00240638"/>
    <w:rsid w:val="002507F1"/>
    <w:rsid w:val="002525F1"/>
    <w:rsid w:val="0026314B"/>
    <w:rsid w:val="002C0C75"/>
    <w:rsid w:val="002C7FAD"/>
    <w:rsid w:val="002E0C32"/>
    <w:rsid w:val="002F12DE"/>
    <w:rsid w:val="002F6482"/>
    <w:rsid w:val="00327861"/>
    <w:rsid w:val="00345D4C"/>
    <w:rsid w:val="00362CCE"/>
    <w:rsid w:val="0037140B"/>
    <w:rsid w:val="003A11A1"/>
    <w:rsid w:val="003A404A"/>
    <w:rsid w:val="003F7864"/>
    <w:rsid w:val="004144A9"/>
    <w:rsid w:val="004232AB"/>
    <w:rsid w:val="0044624C"/>
    <w:rsid w:val="00470BFD"/>
    <w:rsid w:val="00486A1C"/>
    <w:rsid w:val="004A48FA"/>
    <w:rsid w:val="004B2134"/>
    <w:rsid w:val="005240E8"/>
    <w:rsid w:val="00543B87"/>
    <w:rsid w:val="0056569E"/>
    <w:rsid w:val="005764A3"/>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1409"/>
    <w:rsid w:val="008A6C48"/>
    <w:rsid w:val="00930D12"/>
    <w:rsid w:val="0093746C"/>
    <w:rsid w:val="009464C8"/>
    <w:rsid w:val="00965102"/>
    <w:rsid w:val="009D4D44"/>
    <w:rsid w:val="00A15BB9"/>
    <w:rsid w:val="00A165ED"/>
    <w:rsid w:val="00A35CC0"/>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6371"/>
    <w:rsid w:val="00C553A4"/>
    <w:rsid w:val="00CC4BC2"/>
    <w:rsid w:val="00D45878"/>
    <w:rsid w:val="00D55C4E"/>
    <w:rsid w:val="00D75E24"/>
    <w:rsid w:val="00DA4B65"/>
    <w:rsid w:val="00DF0943"/>
    <w:rsid w:val="00DF3E41"/>
    <w:rsid w:val="00E071ED"/>
    <w:rsid w:val="00E31CC5"/>
    <w:rsid w:val="00E4006E"/>
    <w:rsid w:val="00E44D40"/>
    <w:rsid w:val="00E53611"/>
    <w:rsid w:val="00E75E6F"/>
    <w:rsid w:val="00EE16BD"/>
    <w:rsid w:val="00EE5A68"/>
    <w:rsid w:val="00EF0B56"/>
    <w:rsid w:val="00F233D1"/>
    <w:rsid w:val="00F42E17"/>
    <w:rsid w:val="00F530E4"/>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124</cp:revision>
  <cp:lastPrinted>2016-04-26T17:55:00Z</cp:lastPrinted>
  <dcterms:created xsi:type="dcterms:W3CDTF">2015-01-13T21:05:00Z</dcterms:created>
  <dcterms:modified xsi:type="dcterms:W3CDTF">2016-04-26T17:56:00Z</dcterms:modified>
</cp:coreProperties>
</file>