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E2F" w:rsidRDefault="00535E2F" w:rsidP="004B3712">
      <w:pPr>
        <w:pStyle w:val="Title"/>
      </w:pPr>
    </w:p>
    <w:p w:rsidR="00535E2F" w:rsidRDefault="00535E2F" w:rsidP="004B3712">
      <w:pPr>
        <w:pStyle w:val="Title"/>
      </w:pPr>
    </w:p>
    <w:p w:rsidR="00535E2F" w:rsidRDefault="00535E2F" w:rsidP="004B3712">
      <w:pPr>
        <w:pStyle w:val="Title"/>
      </w:pPr>
    </w:p>
    <w:p w:rsidR="00535E2F" w:rsidRDefault="00535E2F" w:rsidP="004B3712">
      <w:pPr>
        <w:pStyle w:val="Title"/>
      </w:pPr>
    </w:p>
    <w:p w:rsidR="00535E2F" w:rsidRDefault="00535E2F" w:rsidP="004B3712">
      <w:pPr>
        <w:pStyle w:val="Title"/>
      </w:pPr>
    </w:p>
    <w:p w:rsidR="00535E2F" w:rsidRDefault="00535E2F" w:rsidP="004B3712">
      <w:pPr>
        <w:pStyle w:val="Title"/>
      </w:pPr>
    </w:p>
    <w:p w:rsidR="00535E2F" w:rsidRDefault="00535E2F" w:rsidP="004B3712">
      <w:pPr>
        <w:pStyle w:val="Title"/>
      </w:pPr>
    </w:p>
    <w:p w:rsidR="00535E2F" w:rsidRDefault="00535E2F" w:rsidP="004B3712">
      <w:pPr>
        <w:pStyle w:val="Title"/>
      </w:pPr>
    </w:p>
    <w:p w:rsidR="00535E2F" w:rsidRDefault="00535E2F" w:rsidP="004B3712">
      <w:pPr>
        <w:pStyle w:val="Title"/>
      </w:pPr>
    </w:p>
    <w:p w:rsidR="00524408" w:rsidRDefault="004B3712" w:rsidP="004B3712">
      <w:pPr>
        <w:pStyle w:val="Title"/>
      </w:pPr>
      <w:r>
        <w:t>Nu Game Engine</w:t>
      </w:r>
      <w:r w:rsidR="00535E2F">
        <w:t xml:space="preserve"> (pre-pre-preview)</w:t>
      </w:r>
    </w:p>
    <w:p w:rsidR="004B3712" w:rsidRDefault="004B3712" w:rsidP="004B3712">
      <w:r>
        <w:t>Bryan Edds, 2014</w:t>
      </w:r>
    </w:p>
    <w:p w:rsidR="005339AA" w:rsidRDefault="0049108A" w:rsidP="009809CF">
      <w:pPr>
        <w:pStyle w:val="Heading1"/>
        <w:pageBreakBefore/>
        <w:rPr>
          <w:noProof/>
        </w:rPr>
      </w:pPr>
      <w:bookmarkStart w:id="0" w:name="_Toc381104804"/>
      <w:r>
        <w:lastRenderedPageBreak/>
        <w:t>Table of Contents</w:t>
      </w:r>
      <w:bookmarkEnd w:id="0"/>
      <w:r>
        <w:fldChar w:fldCharType="begin"/>
      </w:r>
      <w:r>
        <w:instrText xml:space="preserve"> TOC </w:instrText>
      </w:r>
      <w:r>
        <w:fldChar w:fldCharType="separate"/>
      </w:r>
    </w:p>
    <w:p w:rsidR="005339AA" w:rsidRDefault="005339AA">
      <w:pPr>
        <w:pStyle w:val="TOC1"/>
        <w:tabs>
          <w:tab w:val="right" w:leader="dot" w:pos="935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_Toc381104804 \h </w:instrText>
      </w:r>
      <w:r>
        <w:rPr>
          <w:noProof/>
        </w:rPr>
      </w:r>
      <w:r>
        <w:rPr>
          <w:noProof/>
        </w:rPr>
        <w:fldChar w:fldCharType="separate"/>
      </w:r>
      <w:r>
        <w:rPr>
          <w:noProof/>
        </w:rPr>
        <w:t>2</w:t>
      </w:r>
      <w:r>
        <w:rPr>
          <w:noProof/>
        </w:rPr>
        <w:fldChar w:fldCharType="end"/>
      </w:r>
    </w:p>
    <w:p w:rsidR="005339AA" w:rsidRDefault="005339AA">
      <w:pPr>
        <w:pStyle w:val="TOC1"/>
        <w:tabs>
          <w:tab w:val="right" w:leader="dot" w:pos="935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_Toc381104805 \h </w:instrText>
      </w:r>
      <w:r>
        <w:rPr>
          <w:noProof/>
        </w:rPr>
      </w:r>
      <w:r>
        <w:rPr>
          <w:noProof/>
        </w:rPr>
        <w:fldChar w:fldCharType="separate"/>
      </w:r>
      <w:r>
        <w:rPr>
          <w:noProof/>
        </w:rPr>
        <w:t>3</w:t>
      </w:r>
      <w:r>
        <w:rPr>
          <w:noProof/>
        </w:rPr>
        <w:fldChar w:fldCharType="end"/>
      </w:r>
    </w:p>
    <w:p w:rsidR="005339AA" w:rsidRDefault="005339AA">
      <w:pPr>
        <w:pStyle w:val="TOC2"/>
        <w:tabs>
          <w:tab w:val="right" w:leader="dot" w:pos="9350"/>
        </w:tabs>
        <w:rPr>
          <w:rFonts w:asciiTheme="minorHAnsi" w:eastAsiaTheme="minorEastAsia" w:hAnsiTheme="minorHAnsi" w:cstheme="minorBidi"/>
          <w:noProof/>
          <w:sz w:val="22"/>
          <w:szCs w:val="22"/>
          <w:lang w:eastAsia="en-US"/>
        </w:rPr>
      </w:pPr>
      <w:r>
        <w:rPr>
          <w:noProof/>
        </w:rPr>
        <w:t>Basic</w:t>
      </w:r>
      <w:r>
        <w:rPr>
          <w:noProof/>
        </w:rPr>
        <w:tab/>
      </w:r>
      <w:r>
        <w:rPr>
          <w:noProof/>
        </w:rPr>
        <w:fldChar w:fldCharType="begin"/>
      </w:r>
      <w:r>
        <w:rPr>
          <w:noProof/>
        </w:rPr>
        <w:instrText xml:space="preserve"> PAGEREF _Toc381104806 \h </w:instrText>
      </w:r>
      <w:r>
        <w:rPr>
          <w:noProof/>
        </w:rPr>
      </w:r>
      <w:r>
        <w:rPr>
          <w:noProof/>
        </w:rPr>
        <w:fldChar w:fldCharType="separate"/>
      </w:r>
      <w:r>
        <w:rPr>
          <w:noProof/>
        </w:rPr>
        <w:t>3</w:t>
      </w:r>
      <w:r>
        <w:rPr>
          <w:noProof/>
        </w:rPr>
        <w:fldChar w:fldCharType="end"/>
      </w:r>
    </w:p>
    <w:p w:rsidR="005339AA" w:rsidRDefault="005339AA">
      <w:pPr>
        <w:pStyle w:val="TOC2"/>
        <w:tabs>
          <w:tab w:val="right" w:leader="dot" w:pos="9350"/>
        </w:tabs>
        <w:rPr>
          <w:rFonts w:asciiTheme="minorHAnsi" w:eastAsiaTheme="minorEastAsia" w:hAnsiTheme="minorHAnsi" w:cstheme="minorBidi"/>
          <w:noProof/>
          <w:sz w:val="22"/>
          <w:szCs w:val="22"/>
          <w:lang w:eastAsia="en-US"/>
        </w:rPr>
      </w:pPr>
      <w:r>
        <w:rPr>
          <w:noProof/>
        </w:rPr>
        <w:t>Basic</w:t>
      </w:r>
      <w:r>
        <w:rPr>
          <w:noProof/>
        </w:rPr>
        <w:tab/>
      </w:r>
      <w:r>
        <w:rPr>
          <w:noProof/>
        </w:rPr>
        <w:fldChar w:fldCharType="begin"/>
      </w:r>
      <w:r>
        <w:rPr>
          <w:noProof/>
        </w:rPr>
        <w:instrText xml:space="preserve"> PAGEREF _Toc381104807 \h </w:instrText>
      </w:r>
      <w:r>
        <w:rPr>
          <w:noProof/>
        </w:rPr>
      </w:r>
      <w:r>
        <w:rPr>
          <w:noProof/>
        </w:rPr>
        <w:fldChar w:fldCharType="separate"/>
      </w:r>
      <w:r>
        <w:rPr>
          <w:noProof/>
        </w:rPr>
        <w:t>3</w:t>
      </w:r>
      <w:r>
        <w:rPr>
          <w:noProof/>
        </w:rPr>
        <w:fldChar w:fldCharType="end"/>
      </w:r>
    </w:p>
    <w:p w:rsidR="005339AA" w:rsidRDefault="005339AA">
      <w:pPr>
        <w:pStyle w:val="TOC2"/>
        <w:tabs>
          <w:tab w:val="right" w:leader="dot" w:pos="9350"/>
        </w:tabs>
        <w:rPr>
          <w:rFonts w:asciiTheme="minorHAnsi" w:eastAsiaTheme="minorEastAsia" w:hAnsiTheme="minorHAnsi" w:cstheme="minorBidi"/>
          <w:noProof/>
          <w:sz w:val="22"/>
          <w:szCs w:val="22"/>
          <w:lang w:eastAsia="en-US"/>
        </w:rPr>
      </w:pPr>
      <w:r>
        <w:rPr>
          <w:noProof/>
        </w:rPr>
        <w:t>Purely-Functional(ish)</w:t>
      </w:r>
      <w:r>
        <w:rPr>
          <w:noProof/>
        </w:rPr>
        <w:tab/>
      </w:r>
      <w:r>
        <w:rPr>
          <w:noProof/>
        </w:rPr>
        <w:fldChar w:fldCharType="begin"/>
      </w:r>
      <w:r>
        <w:rPr>
          <w:noProof/>
        </w:rPr>
        <w:instrText xml:space="preserve"> PAGEREF _Toc381104808 \h </w:instrText>
      </w:r>
      <w:r>
        <w:rPr>
          <w:noProof/>
        </w:rPr>
      </w:r>
      <w:r>
        <w:rPr>
          <w:noProof/>
        </w:rPr>
        <w:fldChar w:fldCharType="separate"/>
      </w:r>
      <w:r>
        <w:rPr>
          <w:noProof/>
        </w:rPr>
        <w:t>3</w:t>
      </w:r>
      <w:r>
        <w:rPr>
          <w:noProof/>
        </w:rPr>
        <w:fldChar w:fldCharType="end"/>
      </w:r>
    </w:p>
    <w:p w:rsidR="005339AA" w:rsidRDefault="005339AA">
      <w:pPr>
        <w:pStyle w:val="TOC2"/>
        <w:tabs>
          <w:tab w:val="right" w:leader="dot" w:pos="9350"/>
        </w:tabs>
        <w:rPr>
          <w:rFonts w:asciiTheme="minorHAnsi" w:eastAsiaTheme="minorEastAsia" w:hAnsiTheme="minorHAnsi" w:cstheme="minorBidi"/>
          <w:noProof/>
          <w:sz w:val="22"/>
          <w:szCs w:val="22"/>
          <w:lang w:eastAsia="en-US"/>
        </w:rPr>
      </w:pPr>
      <w:r>
        <w:rPr>
          <w:noProof/>
        </w:rPr>
        <w:t>2d Game Engine</w:t>
      </w:r>
      <w:r>
        <w:rPr>
          <w:noProof/>
        </w:rPr>
        <w:tab/>
      </w:r>
      <w:r>
        <w:rPr>
          <w:noProof/>
        </w:rPr>
        <w:fldChar w:fldCharType="begin"/>
      </w:r>
      <w:r>
        <w:rPr>
          <w:noProof/>
        </w:rPr>
        <w:instrText xml:space="preserve"> PAGEREF _Toc381104809 \h </w:instrText>
      </w:r>
      <w:r>
        <w:rPr>
          <w:noProof/>
        </w:rPr>
      </w:r>
      <w:r>
        <w:rPr>
          <w:noProof/>
        </w:rPr>
        <w:fldChar w:fldCharType="separate"/>
      </w:r>
      <w:r>
        <w:rPr>
          <w:noProof/>
        </w:rPr>
        <w:t>3</w:t>
      </w:r>
      <w:r>
        <w:rPr>
          <w:noProof/>
        </w:rPr>
        <w:fldChar w:fldCharType="end"/>
      </w:r>
    </w:p>
    <w:p w:rsidR="005339AA" w:rsidRDefault="005339AA">
      <w:pPr>
        <w:pStyle w:val="TOC2"/>
        <w:tabs>
          <w:tab w:val="right" w:leader="dot" w:pos="9350"/>
        </w:tabs>
        <w:rPr>
          <w:rFonts w:asciiTheme="minorHAnsi" w:eastAsiaTheme="minorEastAsia" w:hAnsiTheme="minorHAnsi" w:cstheme="minorBidi"/>
          <w:noProof/>
          <w:sz w:val="22"/>
          <w:szCs w:val="22"/>
          <w:lang w:eastAsia="en-US"/>
        </w:rPr>
      </w:pPr>
      <w:r>
        <w:rPr>
          <w:noProof/>
        </w:rPr>
        <w:t>F#</w:t>
      </w:r>
      <w:r>
        <w:rPr>
          <w:noProof/>
        </w:rPr>
        <w:tab/>
      </w:r>
      <w:r>
        <w:rPr>
          <w:noProof/>
        </w:rPr>
        <w:fldChar w:fldCharType="begin"/>
      </w:r>
      <w:r>
        <w:rPr>
          <w:noProof/>
        </w:rPr>
        <w:instrText xml:space="preserve"> PAGEREF _Toc381104810 \h </w:instrText>
      </w:r>
      <w:r>
        <w:rPr>
          <w:noProof/>
        </w:rPr>
      </w:r>
      <w:r>
        <w:rPr>
          <w:noProof/>
        </w:rPr>
        <w:fldChar w:fldCharType="separate"/>
      </w:r>
      <w:r>
        <w:rPr>
          <w:noProof/>
        </w:rPr>
        <w:t>3</w:t>
      </w:r>
      <w:r>
        <w:rPr>
          <w:noProof/>
        </w:rPr>
        <w:fldChar w:fldCharType="end"/>
      </w:r>
    </w:p>
    <w:p w:rsidR="005339AA" w:rsidRDefault="005339AA">
      <w:pPr>
        <w:pStyle w:val="TOC1"/>
        <w:tabs>
          <w:tab w:val="right" w:leader="dot" w:pos="935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_Toc381104811 \h </w:instrText>
      </w:r>
      <w:r>
        <w:rPr>
          <w:noProof/>
        </w:rPr>
      </w:r>
      <w:r>
        <w:rPr>
          <w:noProof/>
        </w:rPr>
        <w:fldChar w:fldCharType="separate"/>
      </w:r>
      <w:r>
        <w:rPr>
          <w:noProof/>
        </w:rPr>
        <w:t>4</w:t>
      </w:r>
      <w:r>
        <w:rPr>
          <w:noProof/>
        </w:rPr>
        <w:fldChar w:fldCharType="end"/>
      </w:r>
    </w:p>
    <w:p w:rsidR="005339AA" w:rsidRDefault="005339AA">
      <w:pPr>
        <w:pStyle w:val="TOC1"/>
        <w:tabs>
          <w:tab w:val="right" w:leader="dot" w:pos="935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_Toc381104812 \h </w:instrText>
      </w:r>
      <w:r>
        <w:rPr>
          <w:noProof/>
        </w:rPr>
      </w:r>
      <w:r>
        <w:rPr>
          <w:noProof/>
        </w:rPr>
        <w:fldChar w:fldCharType="separate"/>
      </w:r>
      <w:r>
        <w:rPr>
          <w:noProof/>
        </w:rPr>
        <w:t>5</w:t>
      </w:r>
      <w:r>
        <w:rPr>
          <w:noProof/>
        </w:rPr>
        <w:fldChar w:fldCharType="end"/>
      </w:r>
    </w:p>
    <w:p w:rsidR="005339AA" w:rsidRDefault="005339AA">
      <w:pPr>
        <w:pStyle w:val="TOC2"/>
        <w:tabs>
          <w:tab w:val="right" w:leader="dot" w:pos="935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_Toc381104813 \h </w:instrText>
      </w:r>
      <w:r>
        <w:rPr>
          <w:noProof/>
        </w:rPr>
      </w:r>
      <w:r>
        <w:rPr>
          <w:noProof/>
        </w:rPr>
        <w:fldChar w:fldCharType="separate"/>
      </w:r>
      <w:r>
        <w:rPr>
          <w:noProof/>
        </w:rPr>
        <w:t>5</w:t>
      </w:r>
      <w:r>
        <w:rPr>
          <w:noProof/>
        </w:rPr>
        <w:fldChar w:fldCharType="end"/>
      </w:r>
    </w:p>
    <w:p w:rsidR="005339AA" w:rsidRDefault="005339AA">
      <w:pPr>
        <w:pStyle w:val="TOC1"/>
        <w:tabs>
          <w:tab w:val="right" w:leader="dot" w:pos="935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_Toc381104814 \h </w:instrText>
      </w:r>
      <w:r>
        <w:rPr>
          <w:noProof/>
        </w:rPr>
      </w:r>
      <w:r>
        <w:rPr>
          <w:noProof/>
        </w:rPr>
        <w:fldChar w:fldCharType="separate"/>
      </w:r>
      <w:r>
        <w:rPr>
          <w:noProof/>
        </w:rPr>
        <w:t>7</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81104805"/>
      <w:r>
        <w:lastRenderedPageBreak/>
        <w:t>What’s It All About?</w:t>
      </w:r>
      <w:bookmarkEnd w:id="1"/>
    </w:p>
    <w:p w:rsidR="002A1646" w:rsidRDefault="002A1646" w:rsidP="004B3712"/>
    <w:p w:rsidR="004B3712" w:rsidRDefault="004B3712" w:rsidP="004B3712">
      <w:r>
        <w:t xml:space="preserve">The Nu Game Engine is a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Pr="005339AA" w:rsidRDefault="004B3712" w:rsidP="004B3712">
      <w:pPr>
        <w:rPr>
          <w:rStyle w:val="Heading2Char"/>
          <w:rFonts w:asciiTheme="minorHAnsi" w:eastAsiaTheme="minorHAnsi" w:hAnsiTheme="minorHAnsi" w:cstheme="minorBidi"/>
          <w:b w:val="0"/>
          <w:bCs w:val="0"/>
          <w:color w:val="auto"/>
          <w:sz w:val="22"/>
          <w:szCs w:val="22"/>
        </w:rPr>
      </w:pPr>
      <w:r>
        <w:t>Let me explain each of those terms –</w:t>
      </w:r>
    </w:p>
    <w:p w:rsidR="004B3712" w:rsidRDefault="004B3712" w:rsidP="004B3712">
      <w:bookmarkStart w:id="2" w:name="_Toc381104807"/>
      <w:r w:rsidRPr="004807D7">
        <w:rPr>
          <w:rStyle w:val="Heading2Char"/>
        </w:rPr>
        <w:t>Basic</w:t>
      </w:r>
      <w:bookmarkEnd w:id="2"/>
      <w:r>
        <w:t xml:space="preserve"> – Nu is very young, so it has just about no frills. Is there a particle or special effect system? Not yet, I’m afraid. Is there a sprite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So while there are plenty of missing features, you can see they might be worth building for yourself!</w:t>
      </w:r>
    </w:p>
    <w:p w:rsidR="006E211D" w:rsidRDefault="006E211D" w:rsidP="004B3712">
      <w:bookmarkStart w:id="3" w:name="_Toc381104808"/>
      <w:r w:rsidRPr="004807D7">
        <w:rPr>
          <w:rStyle w:val="Heading2Char"/>
        </w:rPr>
        <w:t>Purely-Functional(</w:t>
      </w:r>
      <w:proofErr w:type="spellStart"/>
      <w:r w:rsidRPr="004807D7">
        <w:rPr>
          <w:rStyle w:val="Heading2Char"/>
        </w:rPr>
        <w:t>ish</w:t>
      </w:r>
      <w:proofErr w:type="spellEnd"/>
      <w:r w:rsidRPr="004807D7">
        <w:rPr>
          <w:rStyle w:val="Heading2Char"/>
        </w:rPr>
        <w:t>)</w:t>
      </w:r>
      <w:bookmarkEnd w:id="3"/>
      <w:r>
        <w:t xml:space="preserve"> – 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Nu code, feel absolutely safe, if not empowered, to write in the pure-functional style.</w:t>
      </w:r>
    </w:p>
    <w:p w:rsidR="006E211D" w:rsidRDefault="006E211D" w:rsidP="004B3712">
      <w:bookmarkStart w:id="4" w:name="_Toc381104809"/>
      <w:r w:rsidRPr="004807D7">
        <w:rPr>
          <w:rStyle w:val="Heading2Char"/>
        </w:rPr>
        <w:t>2d Game Engine</w:t>
      </w:r>
      <w:bookmarkEnd w:id="4"/>
      <w:r>
        <w:t xml:space="preserve"> – 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ment, but there are some design choices that will equally constrain and help you. Figure out how to leverage Nu’s design for your game. If it’s a complete mismatch, it might be time to consider using something else.</w:t>
      </w:r>
    </w:p>
    <w:p w:rsidR="00C65B13" w:rsidRDefault="00C65B13" w:rsidP="004B3712">
      <w:bookmarkStart w:id="5" w:name="_Toc381104810"/>
      <w:proofErr w:type="gramStart"/>
      <w:r w:rsidRPr="004807D7">
        <w:rPr>
          <w:rStyle w:val="Heading2Char"/>
        </w:rPr>
        <w:t>F#</w:t>
      </w:r>
      <w:bookmarkEnd w:id="5"/>
      <w:r>
        <w:t xml:space="preserve"> - So why F#?</w:t>
      </w:r>
      <w:proofErr w:type="gramEnd"/>
      <w:r>
        <w:t xml:space="preserve"> </w:t>
      </w:r>
      <w:proofErr w:type="gramStart"/>
      <w:r>
        <w:t>First, and foremost, its cross-</w:t>
      </w:r>
      <w:proofErr w:type="spellStart"/>
      <w:r>
        <w:t>platformedness</w:t>
      </w:r>
      <w:proofErr w:type="spellEnd"/>
      <w:r>
        <w:t>.</w:t>
      </w:r>
      <w:proofErr w:type="gramEnd"/>
      <w:r>
        <w:t xml:space="preserve"> Theoretically, Nu should run fine on Mono for systems such as Android, </w:t>
      </w:r>
      <w:proofErr w:type="spellStart"/>
      <w:r>
        <w:t>iOS</w:t>
      </w:r>
      <w:proofErr w:type="spellEnd"/>
      <w:r>
        <w:t>, OSX, *nixes.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the static type system makes the code easier to reason about and dare I say more efficient. Unlike JVM languages, </w:t>
      </w:r>
      <w:r w:rsidR="009C7CBE">
        <w:t>F# allows us to code and debug with Visual Studio. Finally, I speculate 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81104811"/>
      <w:r>
        <w:lastRenderedPageBreak/>
        <w:t>Getting Started</w:t>
      </w:r>
      <w:bookmarkEnd w:id="6"/>
    </w:p>
    <w:p w:rsidR="007B598C" w:rsidRDefault="007B598C" w:rsidP="007B598C"/>
    <w:p w:rsidR="007B598C" w:rsidRDefault="007B598C" w:rsidP="007B598C">
      <w:r>
        <w:t xml:space="preserve">Nu currently does not have a binary distribution. Instead it has a </w:t>
      </w:r>
      <w:proofErr w:type="spellStart"/>
      <w:r>
        <w:t>github</w:t>
      </w:r>
      <w:proofErr w:type="spellEnd"/>
      <w:r>
        <w:t xml:space="preserve"> repository at </w:t>
      </w:r>
      <w:hyperlink r:id="rId7" w:history="1">
        <w:r w:rsidRPr="00897772">
          <w:rPr>
            <w:rStyle w:val="Hyperlink"/>
          </w:rPr>
          <w:t>https://github.com/bryanedds/OmniBlade</w:t>
        </w:r>
      </w:hyperlink>
      <w:r>
        <w:t>. I’m going to assume you know (or can quickly figure out) how to pull down the repository on your own.</w:t>
      </w:r>
      <w:r w:rsidR="00D85034">
        <w:t xml:space="preserve"> Please take note of the license when pulling down the repository.</w:t>
      </w:r>
    </w:p>
    <w:p w:rsidR="00D85034" w:rsidRDefault="00D85034" w:rsidP="007B598C">
      <w:r>
        <w:t xml:space="preserve">The first thing you might notice about the repository is that it contains more than just the Nu Game Engine. It also includes the source for the </w:t>
      </w:r>
      <w:proofErr w:type="spellStart"/>
      <w:r>
        <w:t>Aml</w:t>
      </w:r>
      <w:proofErr w:type="spellEnd"/>
      <w:r>
        <w:t xml:space="preserve"> programming language</w:t>
      </w:r>
      <w:r w:rsidR="002B54A2">
        <w:t>,</w:t>
      </w:r>
      <w:r>
        <w:t xml:space="preserve"> the Prime F# code library</w:t>
      </w:r>
      <w:r w:rsidR="002B54A2">
        <w:t>, and some other loosely related stuff</w:t>
      </w:r>
      <w:r>
        <w:t>.</w:t>
      </w:r>
      <w:r w:rsidR="002B54A2">
        <w:t xml:space="preserve"> Both </w:t>
      </w:r>
      <w:proofErr w:type="spellStart"/>
      <w:r w:rsidR="002B54A2">
        <w:t>Aml</w:t>
      </w:r>
      <w:proofErr w:type="spellEnd"/>
      <w:r w:rsidR="002B54A2">
        <w:t xml:space="preserve"> and Prime are required to build the Nu solution, and the rest of the stuff is safely ignored, so feel free to pull it all down.</w:t>
      </w:r>
    </w:p>
    <w:p w:rsidR="002B54A2" w:rsidRDefault="002B54A2" w:rsidP="007B598C">
      <w:r>
        <w:t xml:space="preserve">To open the Nu solution, first make sure to have Visual Studio 2012 (or maybe 2013 – not tested!) installed. Then navigate to </w:t>
      </w:r>
      <w:proofErr w:type="gramStart"/>
      <w:r>
        <w:t>the ./</w:t>
      </w:r>
      <w:proofErr w:type="gramEnd"/>
      <w:r w:rsidRPr="002B54A2">
        <w:t>Nu/Nu</w:t>
      </w:r>
      <w:r>
        <w:t xml:space="preserve"> folder and open the Nu.sln file. Attempt to build the whole solution. If there is a problem with building it, try to figure it out, and failing that, ask me questions via </w:t>
      </w:r>
      <w:hyperlink r:id="rId8" w:history="1">
        <w:r w:rsidRPr="00897772">
          <w:rPr>
            <w:rStyle w:val="Hyperlink"/>
          </w:rPr>
          <w:t>bryanedds@gmail.com</w:t>
        </w:r>
      </w:hyperlink>
      <w:r>
        <w:t>.</w:t>
      </w:r>
    </w:p>
    <w:p w:rsidR="000E1A48" w:rsidRDefault="003059E5" w:rsidP="007B598C">
      <w:r>
        <w:t xml:space="preserve">Once you have built the solution, </w:t>
      </w:r>
      <w:r w:rsidR="000E1A48">
        <w:t>try running the game I’m currently making by setting the Nu project as the startup project and running.</w:t>
      </w:r>
    </w:p>
    <w:p w:rsidR="005F3DB2" w:rsidRDefault="005F3DB2">
      <w:r>
        <w:br w:type="page"/>
      </w:r>
    </w:p>
    <w:p w:rsidR="005F3DB2" w:rsidRDefault="005F3DB2" w:rsidP="005F3DB2">
      <w:pPr>
        <w:pStyle w:val="Heading1"/>
      </w:pPr>
      <w:bookmarkStart w:id="7" w:name="_Toc381104812"/>
      <w:r>
        <w:lastRenderedPageBreak/>
        <w:t>Running the Nu Project (Nu.exe)</w:t>
      </w:r>
      <w:bookmarkEnd w:id="7"/>
    </w:p>
    <w:p w:rsidR="005F3DB2" w:rsidRPr="005F3DB2" w:rsidRDefault="005F3DB2" w:rsidP="005F3DB2"/>
    <w:p w:rsidR="00314724" w:rsidRDefault="005F3DB2" w:rsidP="007B598C">
      <w:r>
        <w:t>When the app is run from Visual Studio</w:t>
      </w:r>
      <w:r w:rsidR="00AA7C15">
        <w:t xml:space="preserve">, you notice </w:t>
      </w:r>
      <w:r>
        <w:t>a window popping</w:t>
      </w:r>
      <w:r w:rsidR="009C6877">
        <w:t xml:space="preserve"> up</w:t>
      </w:r>
      <w:r>
        <w:t xml:space="preserve">, filled with a nice </w:t>
      </w:r>
      <w:r w:rsidR="009C6877">
        <w:t>white color</w:t>
      </w:r>
      <w:r w:rsidR="00AA7C15">
        <w:t>.</w:t>
      </w:r>
      <w:r>
        <w:t xml:space="preserve"> By default, Nu does nothing but clear the frame buffer with </w:t>
      </w:r>
      <w:r w:rsidR="00F775D3">
        <w:t>white</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72CFB82D" wp14:editId="12A2BF15">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9495"/>
                    </a:xfrm>
                    <a:prstGeom prst="rect">
                      <a:avLst/>
                    </a:prstGeom>
                  </pic:spPr>
                </pic:pic>
              </a:graphicData>
            </a:graphic>
          </wp:inline>
        </w:drawing>
      </w:r>
    </w:p>
    <w:p w:rsidR="00712384" w:rsidRDefault="00712384" w:rsidP="007B598C">
      <w:r>
        <w:t>Though this is not an interesting program, a look at the code behind it should be enlightening.</w:t>
      </w:r>
    </w:p>
    <w:p w:rsidR="004D255E" w:rsidRDefault="004D255E" w:rsidP="004D255E">
      <w:pPr>
        <w:pStyle w:val="Heading2"/>
      </w:pPr>
      <w:bookmarkStart w:id="8" w:name="_Toc381104813"/>
      <w:r>
        <w:t>Basic Nu Start-up Code</w:t>
      </w:r>
      <w:bookmarkEnd w:id="8"/>
    </w:p>
    <w:p w:rsidR="00611593" w:rsidRDefault="00692110">
      <w:r>
        <w:t>Here’s the main code presented with comments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proofErr w:type="gramStart"/>
      <w:r w:rsidRPr="00692110">
        <w:rPr>
          <w:rFonts w:ascii="Consolas" w:hAnsi="Consolas" w:cs="Consolas"/>
          <w:color w:val="0000FF"/>
          <w:sz w:val="16"/>
          <w:szCs w:val="19"/>
          <w:highlight w:val="white"/>
        </w:rPr>
        <w:t>namespace</w:t>
      </w:r>
      <w:proofErr w:type="gramEnd"/>
      <w:r w:rsidRPr="00692110">
        <w:rPr>
          <w:rFonts w:ascii="Consolas" w:hAnsi="Consolas" w:cs="Consolas"/>
          <w:color w:val="000000"/>
          <w:sz w:val="16"/>
          <w:szCs w:val="19"/>
          <w:highlight w:val="white"/>
        </w:rPr>
        <w:t xml:space="preserve"> Nu</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proofErr w:type="gramStart"/>
      <w:r w:rsidRPr="00692110">
        <w:rPr>
          <w:rFonts w:ascii="Consolas" w:hAnsi="Consolas" w:cs="Consolas"/>
          <w:color w:val="0000FF"/>
          <w:sz w:val="16"/>
          <w:szCs w:val="19"/>
          <w:highlight w:val="white"/>
        </w:rPr>
        <w:t>open</w:t>
      </w:r>
      <w:proofErr w:type="gramEnd"/>
      <w:r w:rsidRPr="00692110">
        <w:rPr>
          <w:rFonts w:ascii="Consolas" w:hAnsi="Consolas" w:cs="Consolas"/>
          <w:color w:val="000000"/>
          <w:sz w:val="16"/>
          <w:szCs w:val="19"/>
          <w:highlight w:val="white"/>
        </w:rPr>
        <w:t xml:space="preserve"> SDL2</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proofErr w:type="gramStart"/>
      <w:r w:rsidRPr="00692110">
        <w:rPr>
          <w:rFonts w:ascii="Consolas" w:hAnsi="Consolas" w:cs="Consolas"/>
          <w:color w:val="0000FF"/>
          <w:sz w:val="16"/>
          <w:szCs w:val="19"/>
          <w:highlight w:val="white"/>
        </w:rPr>
        <w:t>open</w:t>
      </w:r>
      <w:proofErr w:type="gramEnd"/>
      <w:r w:rsidRPr="00692110">
        <w:rPr>
          <w:rFonts w:ascii="Consolas" w:hAnsi="Consolas" w:cs="Consolas"/>
          <w:color w:val="000000"/>
          <w:sz w:val="16"/>
          <w:szCs w:val="19"/>
          <w:highlight w:val="white"/>
        </w:rPr>
        <w:t xml:space="preserve"> Nu</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proofErr w:type="gramStart"/>
      <w:r w:rsidRPr="00692110">
        <w:rPr>
          <w:rFonts w:ascii="Consolas" w:hAnsi="Consolas" w:cs="Consolas"/>
          <w:color w:val="0000FF"/>
          <w:sz w:val="16"/>
          <w:szCs w:val="19"/>
          <w:highlight w:val="white"/>
        </w:rPr>
        <w:t>module</w:t>
      </w:r>
      <w:proofErr w:type="gramEnd"/>
      <w:r w:rsidRPr="00692110">
        <w:rPr>
          <w:rFonts w:ascii="Consolas" w:hAnsi="Consolas" w:cs="Consolas"/>
          <w:color w:val="000000"/>
          <w:sz w:val="16"/>
          <w:szCs w:val="19"/>
          <w:highlight w:val="white"/>
        </w:rPr>
        <w:t xml:space="preserve"> Program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gramStart"/>
      <w:r w:rsidRPr="00692110">
        <w:rPr>
          <w:rFonts w:ascii="Consolas" w:hAnsi="Consolas" w:cs="Consolas"/>
          <w:color w:val="0000FF"/>
          <w:sz w:val="16"/>
          <w:szCs w:val="19"/>
          <w:highlight w:val="white"/>
        </w:rPr>
        <w:t>let</w:t>
      </w:r>
      <w:proofErr w:type="gramEnd"/>
      <w:r w:rsidRPr="00692110">
        <w:rPr>
          <w:rFonts w:ascii="Consolas" w:hAnsi="Consolas" w:cs="Consolas"/>
          <w:color w:val="000000"/>
          <w:sz w:val="16"/>
          <w:szCs w:val="19"/>
          <w:highlight w:val="white"/>
        </w:rPr>
        <w:t xml:space="preserve"> [&lt;</w:t>
      </w:r>
      <w:proofErr w:type="spellStart"/>
      <w:r w:rsidRPr="00692110">
        <w:rPr>
          <w:rFonts w:ascii="Consolas" w:hAnsi="Consolas" w:cs="Consolas"/>
          <w:color w:val="000000"/>
          <w:sz w:val="16"/>
          <w:szCs w:val="19"/>
          <w:highlight w:val="white"/>
        </w:rPr>
        <w:t>EntryPoint</w:t>
      </w:r>
      <w:proofErr w:type="spellEnd"/>
      <w:r w:rsidRPr="00692110">
        <w:rPr>
          <w:rFonts w:ascii="Consolas" w:hAnsi="Consolas" w:cs="Consolas"/>
          <w:color w:val="000000"/>
          <w:sz w:val="16"/>
          <w:szCs w:val="19"/>
          <w:highlight w:val="white"/>
        </w:rPr>
        <w:t>&gt;] main _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xml:space="preserve">// this initializes all the .Net </w:t>
      </w:r>
      <w:proofErr w:type="spellStart"/>
      <w:r w:rsidRPr="00692110">
        <w:rPr>
          <w:rFonts w:ascii="Consolas" w:hAnsi="Consolas" w:cs="Consolas"/>
          <w:color w:val="008000"/>
          <w:sz w:val="16"/>
          <w:szCs w:val="19"/>
          <w:highlight w:val="white"/>
        </w:rPr>
        <w:t>TypeConverte</w:t>
      </w:r>
      <w:r>
        <w:rPr>
          <w:rFonts w:ascii="Consolas" w:hAnsi="Consolas" w:cs="Consolas"/>
          <w:color w:val="008000"/>
          <w:sz w:val="16"/>
          <w:szCs w:val="19"/>
          <w:highlight w:val="white"/>
        </w:rPr>
        <w:t>r</w:t>
      </w:r>
      <w:r w:rsidRPr="00692110">
        <w:rPr>
          <w:rFonts w:ascii="Consolas" w:hAnsi="Consolas" w:cs="Consolas"/>
          <w:color w:val="008000"/>
          <w:sz w:val="16"/>
          <w:szCs w:val="19"/>
          <w:highlight w:val="white"/>
        </w:rPr>
        <w:t>s</w:t>
      </w:r>
      <w:proofErr w:type="spellEnd"/>
      <w:r w:rsidRPr="00692110">
        <w:rPr>
          <w:rFonts w:ascii="Consolas" w:hAnsi="Consolas" w:cs="Consolas"/>
          <w:color w:val="008000"/>
          <w:sz w:val="16"/>
          <w:szCs w:val="19"/>
          <w:highlight w:val="white"/>
        </w:rPr>
        <w:t xml:space="preserve"> that </w:t>
      </w:r>
      <w:proofErr w:type="spellStart"/>
      <w:r w:rsidRPr="00692110">
        <w:rPr>
          <w:rFonts w:ascii="Consolas" w:hAnsi="Consolas" w:cs="Consolas"/>
          <w:color w:val="008000"/>
          <w:sz w:val="16"/>
          <w:szCs w:val="19"/>
          <w:highlight w:val="white"/>
        </w:rPr>
        <w:t>Nu</w:t>
      </w:r>
      <w:proofErr w:type="spellEnd"/>
      <w:r w:rsidRPr="00692110">
        <w:rPr>
          <w:rFonts w:ascii="Consolas" w:hAnsi="Consolas" w:cs="Consolas"/>
          <w:color w:val="008000"/>
          <w:sz w:val="16"/>
          <w:szCs w:val="19"/>
          <w:highlight w:val="white"/>
        </w:rPr>
        <w:t xml:space="preserve"> uses for serialization. This should</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always be the first line in your Nu program.</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World.initTypeConverters</w:t>
      </w:r>
      <w:proofErr w:type="spellEnd"/>
      <w:r w:rsidRPr="00692110">
        <w:rPr>
          <w:rFonts w:ascii="Consolas" w:hAnsi="Consolas" w:cs="Consolas"/>
          <w:color w:val="000000"/>
          <w:sz w:val="16"/>
          <w:szCs w:val="19"/>
          <w:highlight w:val="white"/>
        </w:rPr>
        <w:t xml:space="preserve">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this specifies the manner in which Nu is viewed. With this configuration, a new window</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is created with a title of "Nu Game Engine" and is placed at (32, 32) pixels from the</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top left of the screen.</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gramStart"/>
      <w:r w:rsidRPr="00692110">
        <w:rPr>
          <w:rFonts w:ascii="Consolas" w:hAnsi="Consolas" w:cs="Consolas"/>
          <w:color w:val="0000FF"/>
          <w:sz w:val="16"/>
          <w:szCs w:val="19"/>
          <w:highlight w:val="white"/>
        </w:rPr>
        <w:t>let</w:t>
      </w:r>
      <w:proofErr w:type="gram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sdlViewConfig</w:t>
      </w:r>
      <w:proofErr w:type="spellEnd"/>
      <w:r w:rsidRPr="00692110">
        <w:rPr>
          <w:rFonts w:ascii="Consolas" w:hAnsi="Consolas" w:cs="Consolas"/>
          <w:color w:val="000000"/>
          <w:sz w:val="16"/>
          <w:szCs w:val="19"/>
          <w:highlight w:val="white"/>
        </w:rPr>
        <w:t xml:space="preserve">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NewWindow</w:t>
      </w:r>
      <w:proofErr w:type="spellEnd"/>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gramStart"/>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WindowTitle</w:t>
      </w:r>
      <w:proofErr w:type="spellEnd"/>
      <w:proofErr w:type="gramEnd"/>
      <w:r w:rsidRPr="00692110">
        <w:rPr>
          <w:rFonts w:ascii="Consolas" w:hAnsi="Consolas" w:cs="Consolas"/>
          <w:color w:val="000000"/>
          <w:sz w:val="16"/>
          <w:szCs w:val="19"/>
          <w:highlight w:val="white"/>
        </w:rPr>
        <w:t xml:space="preserve"> = </w:t>
      </w:r>
      <w:r w:rsidRPr="00692110">
        <w:rPr>
          <w:rFonts w:ascii="Consolas" w:hAnsi="Consolas" w:cs="Consolas"/>
          <w:color w:val="A31515"/>
          <w:sz w:val="16"/>
          <w:szCs w:val="19"/>
          <w:highlight w:val="white"/>
        </w:rPr>
        <w:t>"Nu Game Engine"</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WindowX</w:t>
      </w:r>
      <w:proofErr w:type="spellEnd"/>
      <w:r w:rsidRPr="00692110">
        <w:rPr>
          <w:rFonts w:ascii="Consolas" w:hAnsi="Consolas" w:cs="Consolas"/>
          <w:color w:val="000000"/>
          <w:sz w:val="16"/>
          <w:szCs w:val="19"/>
          <w:highlight w:val="white"/>
        </w:rPr>
        <w:t xml:space="preserve"> = 32</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WindowY</w:t>
      </w:r>
      <w:proofErr w:type="spellEnd"/>
      <w:r w:rsidRPr="00692110">
        <w:rPr>
          <w:rFonts w:ascii="Consolas" w:hAnsi="Consolas" w:cs="Consolas"/>
          <w:color w:val="000000"/>
          <w:sz w:val="16"/>
          <w:szCs w:val="19"/>
          <w:highlight w:val="white"/>
        </w:rPr>
        <w:t xml:space="preserve"> = 32</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lastRenderedPageBreak/>
        <w:t xml:space="preserve">                  </w:t>
      </w:r>
      <w:proofErr w:type="spellStart"/>
      <w:r w:rsidRPr="00692110">
        <w:rPr>
          <w:rFonts w:ascii="Consolas" w:hAnsi="Consolas" w:cs="Consolas"/>
          <w:color w:val="000000"/>
          <w:sz w:val="16"/>
          <w:szCs w:val="19"/>
          <w:highlight w:val="white"/>
        </w:rPr>
        <w:t>WindowFlags</w:t>
      </w:r>
      <w:proofErr w:type="spellEnd"/>
      <w:r w:rsidRPr="00692110">
        <w:rPr>
          <w:rFonts w:ascii="Consolas" w:hAnsi="Consolas" w:cs="Consolas"/>
          <w:color w:val="000000"/>
          <w:sz w:val="16"/>
          <w:szCs w:val="19"/>
          <w:highlight w:val="white"/>
        </w:rPr>
        <w:t xml:space="preserve"> = </w:t>
      </w:r>
      <w:proofErr w:type="spellStart"/>
      <w:r w:rsidRPr="00692110">
        <w:rPr>
          <w:rFonts w:ascii="Consolas" w:hAnsi="Consolas" w:cs="Consolas"/>
          <w:color w:val="000000"/>
          <w:sz w:val="16"/>
          <w:szCs w:val="19"/>
          <w:highlight w:val="white"/>
        </w:rPr>
        <w:t>SDL.SDL_WindowFlags.SDL_WINDOW_</w:t>
      </w:r>
      <w:proofErr w:type="gramStart"/>
      <w:r w:rsidRPr="00692110">
        <w:rPr>
          <w:rFonts w:ascii="Consolas" w:hAnsi="Consolas" w:cs="Consolas"/>
          <w:color w:val="000000"/>
          <w:sz w:val="16"/>
          <w:szCs w:val="19"/>
          <w:highlight w:val="white"/>
        </w:rPr>
        <w:t>SHOWN</w:t>
      </w:r>
      <w:proofErr w:type="spellEnd"/>
      <w:r w:rsidRPr="00692110">
        <w:rPr>
          <w:rFonts w:ascii="Consolas" w:hAnsi="Consolas" w:cs="Consolas"/>
          <w:color w:val="000000"/>
          <w:sz w:val="16"/>
          <w:szCs w:val="19"/>
          <w:highlight w:val="white"/>
        </w:rPr>
        <w:t xml:space="preserve"> }</w:t>
      </w:r>
      <w:proofErr w:type="gramEnd"/>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xml:space="preserve">// this </w:t>
      </w:r>
      <w:proofErr w:type="spellStart"/>
      <w:r w:rsidRPr="00692110">
        <w:rPr>
          <w:rFonts w:ascii="Consolas" w:hAnsi="Consolas" w:cs="Consolas"/>
          <w:color w:val="008000"/>
          <w:sz w:val="16"/>
          <w:szCs w:val="19"/>
          <w:highlight w:val="white"/>
        </w:rPr>
        <w:t>specifices</w:t>
      </w:r>
      <w:proofErr w:type="spellEnd"/>
      <w:r w:rsidRPr="00692110">
        <w:rPr>
          <w:rFonts w:ascii="Consolas" w:hAnsi="Consolas" w:cs="Consolas"/>
          <w:color w:val="008000"/>
          <w:sz w:val="16"/>
          <w:szCs w:val="19"/>
          <w:highlight w:val="white"/>
        </w:rPr>
        <w:t xml:space="preserve"> the manner in which Nu's rendering takes place. With this configuration,</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rendering in Nu is hardware accelerated and synchronized with the system's vertical</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trace, making for smoother rendering.</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gramStart"/>
      <w:r w:rsidRPr="00692110">
        <w:rPr>
          <w:rFonts w:ascii="Consolas" w:hAnsi="Consolas" w:cs="Consolas"/>
          <w:color w:val="0000FF"/>
          <w:sz w:val="16"/>
          <w:szCs w:val="19"/>
          <w:highlight w:val="white"/>
        </w:rPr>
        <w:t>let</w:t>
      </w:r>
      <w:proofErr w:type="gram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sdlRenderFlags</w:t>
      </w:r>
      <w:proofErr w:type="spellEnd"/>
      <w:r w:rsidRPr="00692110">
        <w:rPr>
          <w:rFonts w:ascii="Consolas" w:hAnsi="Consolas" w:cs="Consolas"/>
          <w:color w:val="000000"/>
          <w:sz w:val="16"/>
          <w:szCs w:val="19"/>
          <w:highlight w:val="white"/>
        </w:rPr>
        <w:t xml:space="preserve">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proofErr w:type="gramStart"/>
      <w:r w:rsidRPr="00692110">
        <w:rPr>
          <w:rFonts w:ascii="Consolas" w:hAnsi="Consolas" w:cs="Consolas"/>
          <w:color w:val="000000"/>
          <w:sz w:val="16"/>
          <w:szCs w:val="19"/>
          <w:highlight w:val="white"/>
        </w:rPr>
        <w:t>enum</w:t>
      </w:r>
      <w:proofErr w:type="spellEnd"/>
      <w:r w:rsidRPr="00692110">
        <w:rPr>
          <w:rFonts w:ascii="Consolas" w:hAnsi="Consolas" w:cs="Consolas"/>
          <w:color w:val="000000"/>
          <w:sz w:val="16"/>
          <w:szCs w:val="19"/>
          <w:highlight w:val="white"/>
        </w:rPr>
        <w:t>&lt;</w:t>
      </w:r>
      <w:proofErr w:type="spellStart"/>
      <w:proofErr w:type="gramEnd"/>
      <w:r w:rsidRPr="00692110">
        <w:rPr>
          <w:rFonts w:ascii="Consolas" w:hAnsi="Consolas" w:cs="Consolas"/>
          <w:color w:val="000000"/>
          <w:sz w:val="16"/>
          <w:szCs w:val="19"/>
          <w:highlight w:val="white"/>
        </w:rPr>
        <w:t>SDL.SDL_RendererFlags</w:t>
      </w:r>
      <w:proofErr w:type="spellEnd"/>
      <w:r w:rsidRPr="00692110">
        <w:rPr>
          <w:rFonts w:ascii="Consolas" w:hAnsi="Consolas" w:cs="Consolas"/>
          <w:color w:val="000000"/>
          <w:sz w:val="16"/>
          <w:szCs w:val="19"/>
          <w:highlight w:val="white"/>
        </w:rPr>
        <w:t>&gt;</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proofErr w:type="gramStart"/>
      <w:r w:rsidRPr="00692110">
        <w:rPr>
          <w:rFonts w:ascii="Consolas" w:hAnsi="Consolas" w:cs="Consolas"/>
          <w:color w:val="000000"/>
          <w:sz w:val="16"/>
          <w:szCs w:val="19"/>
          <w:highlight w:val="white"/>
        </w:rPr>
        <w:t>int</w:t>
      </w:r>
      <w:proofErr w:type="spellEnd"/>
      <w:proofErr w:type="gram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SDL.SDL_RendererFlags.SDL_RENDERER_ACCELERATED</w:t>
      </w:r>
      <w:proofErr w:type="spellEnd"/>
      <w:r w:rsidRPr="00692110">
        <w:rPr>
          <w:rFonts w:ascii="Consolas" w:hAnsi="Consolas" w:cs="Consolas"/>
          <w:color w:val="000000"/>
          <w:sz w:val="16"/>
          <w:szCs w:val="19"/>
          <w:highlight w:val="white"/>
        </w:rPr>
        <w:t xml:space="preserve">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proofErr w:type="gramStart"/>
      <w:r w:rsidRPr="00692110">
        <w:rPr>
          <w:rFonts w:ascii="Consolas" w:hAnsi="Consolas" w:cs="Consolas"/>
          <w:color w:val="000000"/>
          <w:sz w:val="16"/>
          <w:szCs w:val="19"/>
          <w:highlight w:val="white"/>
        </w:rPr>
        <w:t>int</w:t>
      </w:r>
      <w:proofErr w:type="spellEnd"/>
      <w:proofErr w:type="gram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SDL.SDL_RendererFlags.SDL_RENDERER_PRESENTVSYNC</w:t>
      </w:r>
      <w:proofErr w:type="spellEnd"/>
      <w:r w:rsidRPr="00692110">
        <w:rPr>
          <w:rFonts w:ascii="Consolas" w:hAnsi="Consolas" w:cs="Consolas"/>
          <w:color w:val="000000"/>
          <w:sz w:val="16"/>
          <w:szCs w:val="19"/>
          <w:highlight w:val="white"/>
        </w:rPr>
        <w:t>)</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this makes a configuration record with the specifications we set out above.</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gramStart"/>
      <w:r w:rsidRPr="00692110">
        <w:rPr>
          <w:rFonts w:ascii="Consolas" w:hAnsi="Consolas" w:cs="Consolas"/>
          <w:color w:val="0000FF"/>
          <w:sz w:val="16"/>
          <w:szCs w:val="19"/>
          <w:highlight w:val="white"/>
        </w:rPr>
        <w:t>let</w:t>
      </w:r>
      <w:proofErr w:type="gram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sdlConfig</w:t>
      </w:r>
      <w:proofErr w:type="spellEnd"/>
      <w:r w:rsidRPr="00692110">
        <w:rPr>
          <w:rFonts w:ascii="Consolas" w:hAnsi="Consolas" w:cs="Consolas"/>
          <w:color w:val="000000"/>
          <w:sz w:val="16"/>
          <w:szCs w:val="19"/>
          <w:highlight w:val="white"/>
        </w:rPr>
        <w:t xml:space="preserve">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Sdl.makeSdlConfig</w:t>
      </w:r>
      <w:proofErr w:type="spellEnd"/>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proofErr w:type="gramStart"/>
      <w:r w:rsidRPr="00692110">
        <w:rPr>
          <w:rFonts w:ascii="Consolas" w:hAnsi="Consolas" w:cs="Consolas"/>
          <w:color w:val="000000"/>
          <w:sz w:val="16"/>
          <w:szCs w:val="19"/>
          <w:highlight w:val="white"/>
        </w:rPr>
        <w:t>sdlViewConfig</w:t>
      </w:r>
      <w:proofErr w:type="spellEnd"/>
      <w:proofErr w:type="gramEnd"/>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Voords.VirtualResolutionX</w:t>
      </w:r>
      <w:proofErr w:type="spellEnd"/>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Voords.VirtualResolutionY</w:t>
      </w:r>
      <w:proofErr w:type="spellEnd"/>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proofErr w:type="gramStart"/>
      <w:r w:rsidRPr="00692110">
        <w:rPr>
          <w:rFonts w:ascii="Consolas" w:hAnsi="Consolas" w:cs="Consolas"/>
          <w:color w:val="000000"/>
          <w:sz w:val="16"/>
          <w:szCs w:val="19"/>
          <w:highlight w:val="white"/>
        </w:rPr>
        <w:t>sdlRenderFlags</w:t>
      </w:r>
      <w:proofErr w:type="spellEnd"/>
      <w:proofErr w:type="gramEnd"/>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1024</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this is a callback that attempts to create 'the world' in a functional programming</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sense. In Nu, the world is represented as a complex record type name World.</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gramStart"/>
      <w:r w:rsidRPr="00692110">
        <w:rPr>
          <w:rFonts w:ascii="Consolas" w:hAnsi="Consolas" w:cs="Consolas"/>
          <w:color w:val="0000FF"/>
          <w:sz w:val="16"/>
          <w:szCs w:val="19"/>
          <w:highlight w:val="white"/>
        </w:rPr>
        <w:t>let</w:t>
      </w:r>
      <w:proofErr w:type="gram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tryCreateWorld</w:t>
      </w:r>
      <w:proofErr w:type="spell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sdlDeps</w:t>
      </w:r>
      <w:proofErr w:type="spellEnd"/>
      <w:r w:rsidRPr="00692110">
        <w:rPr>
          <w:rFonts w:ascii="Consolas" w:hAnsi="Consolas" w:cs="Consolas"/>
          <w:color w:val="000000"/>
          <w:sz w:val="16"/>
          <w:szCs w:val="19"/>
          <w:highlight w:val="white"/>
        </w:rPr>
        <w:t xml:space="preserve">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Game dispatchers specify some unique, high-level behavior and data for your game.</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xml:space="preserve">// </w:t>
      </w:r>
      <w:proofErr w:type="gramStart"/>
      <w:r w:rsidRPr="00692110">
        <w:rPr>
          <w:rFonts w:ascii="Consolas" w:hAnsi="Consolas" w:cs="Consolas"/>
          <w:color w:val="008000"/>
          <w:sz w:val="16"/>
          <w:szCs w:val="19"/>
          <w:highlight w:val="white"/>
        </w:rPr>
        <w:t>Since</w:t>
      </w:r>
      <w:proofErr w:type="gramEnd"/>
      <w:r w:rsidRPr="00692110">
        <w:rPr>
          <w:rFonts w:ascii="Consolas" w:hAnsi="Consolas" w:cs="Consolas"/>
          <w:color w:val="008000"/>
          <w:sz w:val="16"/>
          <w:szCs w:val="19"/>
          <w:highlight w:val="white"/>
        </w:rPr>
        <w:t xml:space="preserve"> this particular program has no unique behavior, the vanilla base class</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xml:space="preserve">// </w:t>
      </w:r>
      <w:proofErr w:type="spellStart"/>
      <w:r w:rsidRPr="00692110">
        <w:rPr>
          <w:rFonts w:ascii="Consolas" w:hAnsi="Consolas" w:cs="Consolas"/>
          <w:color w:val="008000"/>
          <w:sz w:val="16"/>
          <w:szCs w:val="19"/>
          <w:highlight w:val="white"/>
        </w:rPr>
        <w:t>GameDispatcher</w:t>
      </w:r>
      <w:proofErr w:type="spellEnd"/>
      <w:r w:rsidRPr="00692110">
        <w:rPr>
          <w:rFonts w:ascii="Consolas" w:hAnsi="Consolas" w:cs="Consolas"/>
          <w:color w:val="008000"/>
          <w:sz w:val="16"/>
          <w:szCs w:val="19"/>
          <w:highlight w:val="white"/>
        </w:rPr>
        <w:t xml:space="preserve"> is used.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gramStart"/>
      <w:r w:rsidRPr="00692110">
        <w:rPr>
          <w:rFonts w:ascii="Consolas" w:hAnsi="Consolas" w:cs="Consolas"/>
          <w:color w:val="0000FF"/>
          <w:sz w:val="16"/>
          <w:szCs w:val="19"/>
          <w:highlight w:val="white"/>
        </w:rPr>
        <w:t>let</w:t>
      </w:r>
      <w:proofErr w:type="gram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gameDispatcher</w:t>
      </w:r>
      <w:proofErr w:type="spellEnd"/>
      <w:r w:rsidRPr="00692110">
        <w:rPr>
          <w:rFonts w:ascii="Consolas" w:hAnsi="Consolas" w:cs="Consolas"/>
          <w:color w:val="000000"/>
          <w:sz w:val="16"/>
          <w:szCs w:val="19"/>
          <w:highlight w:val="white"/>
        </w:rPr>
        <w:t xml:space="preserve"> = </w:t>
      </w:r>
      <w:proofErr w:type="spellStart"/>
      <w:r w:rsidRPr="00692110">
        <w:rPr>
          <w:rFonts w:ascii="Consolas" w:hAnsi="Consolas" w:cs="Consolas"/>
          <w:color w:val="000000"/>
          <w:sz w:val="16"/>
          <w:szCs w:val="19"/>
          <w:highlight w:val="white"/>
        </w:rPr>
        <w:t>GameDispatcher</w:t>
      </w:r>
      <w:proofErr w:type="spellEnd"/>
      <w:r w:rsidRPr="00692110">
        <w:rPr>
          <w:rFonts w:ascii="Consolas" w:hAnsi="Consolas" w:cs="Consolas"/>
          <w:color w:val="000000"/>
          <w:sz w:val="16"/>
          <w:szCs w:val="19"/>
          <w:highlight w:val="white"/>
        </w:rPr>
        <w:t xml:space="preserve"> () :&gt; </w:t>
      </w:r>
      <w:proofErr w:type="spellStart"/>
      <w:r w:rsidRPr="00692110">
        <w:rPr>
          <w:rFonts w:ascii="Consolas" w:hAnsi="Consolas" w:cs="Consolas"/>
          <w:color w:val="000000"/>
          <w:sz w:val="16"/>
          <w:szCs w:val="19"/>
          <w:highlight w:val="white"/>
        </w:rPr>
        <w:t>obj</w:t>
      </w:r>
      <w:proofErr w:type="spellEnd"/>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here is an attempt to create Nu's world using SDL dependencies that will be created</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from the invoking function using the SDL configuration we defined above, the</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xml:space="preserve">// </w:t>
      </w:r>
      <w:proofErr w:type="spellStart"/>
      <w:r w:rsidRPr="00692110">
        <w:rPr>
          <w:rFonts w:ascii="Consolas" w:hAnsi="Consolas" w:cs="Consolas"/>
          <w:color w:val="008000"/>
          <w:sz w:val="16"/>
          <w:szCs w:val="19"/>
          <w:highlight w:val="white"/>
        </w:rPr>
        <w:t>gameDispatcher</w:t>
      </w:r>
      <w:proofErr w:type="spellEnd"/>
      <w:r w:rsidRPr="00692110">
        <w:rPr>
          <w:rFonts w:ascii="Consolas" w:hAnsi="Consolas" w:cs="Consolas"/>
          <w:color w:val="008000"/>
          <w:sz w:val="16"/>
          <w:szCs w:val="19"/>
          <w:highlight w:val="white"/>
        </w:rPr>
        <w:t xml:space="preserve"> immediately above, and a value that could have been used to</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user-defined data to the world had we needed it (we don't, so we pass unit).</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World.tryCreateEmptyWorld</w:t>
      </w:r>
      <w:proofErr w:type="spell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sdlDeps</w:t>
      </w:r>
      <w:proofErr w:type="spell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gameDispatcher</w:t>
      </w:r>
      <w:proofErr w:type="spellEnd"/>
      <w:r w:rsidRPr="00692110">
        <w:rPr>
          <w:rFonts w:ascii="Consolas" w:hAnsi="Consolas" w:cs="Consolas"/>
          <w:color w:val="000000"/>
          <w:sz w:val="16"/>
          <w:szCs w:val="19"/>
          <w:highlight w:val="white"/>
        </w:rPr>
        <w:t xml:space="preserve">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this is a callback that specifies your program's unique behavior when updating the world</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xml:space="preserve">// every tick. </w:t>
      </w:r>
      <w:proofErr w:type="gramStart"/>
      <w:r w:rsidRPr="00692110">
        <w:rPr>
          <w:rFonts w:ascii="Consolas" w:hAnsi="Consolas" w:cs="Consolas"/>
          <w:color w:val="008000"/>
          <w:sz w:val="16"/>
          <w:szCs w:val="19"/>
          <w:highlight w:val="white"/>
        </w:rPr>
        <w:t>It's</w:t>
      </w:r>
      <w:proofErr w:type="gramEnd"/>
      <w:r w:rsidRPr="00692110">
        <w:rPr>
          <w:rFonts w:ascii="Consolas" w:hAnsi="Consolas" w:cs="Consolas"/>
          <w:color w:val="008000"/>
          <w:sz w:val="16"/>
          <w:szCs w:val="19"/>
          <w:highlight w:val="white"/>
        </w:rPr>
        <w:t xml:space="preserve"> return type is a (</w:t>
      </w:r>
      <w:proofErr w:type="spellStart"/>
      <w:r w:rsidRPr="00692110">
        <w:rPr>
          <w:rFonts w:ascii="Consolas" w:hAnsi="Consolas" w:cs="Consolas"/>
          <w:color w:val="008000"/>
          <w:sz w:val="16"/>
          <w:szCs w:val="19"/>
          <w:highlight w:val="white"/>
        </w:rPr>
        <w:t>bool</w:t>
      </w:r>
      <w:proofErr w:type="spellEnd"/>
      <w:r w:rsidRPr="00692110">
        <w:rPr>
          <w:rFonts w:ascii="Consolas" w:hAnsi="Consolas" w:cs="Consolas"/>
          <w:color w:val="008000"/>
          <w:sz w:val="16"/>
          <w:szCs w:val="19"/>
          <w:highlight w:val="white"/>
        </w:rPr>
        <w:t xml:space="preserve"> * World). The </w:t>
      </w:r>
      <w:proofErr w:type="spellStart"/>
      <w:r w:rsidRPr="00692110">
        <w:rPr>
          <w:rFonts w:ascii="Consolas" w:hAnsi="Consolas" w:cs="Consolas"/>
          <w:color w:val="008000"/>
          <w:sz w:val="16"/>
          <w:szCs w:val="19"/>
          <w:highlight w:val="white"/>
        </w:rPr>
        <w:t>bool</w:t>
      </w:r>
      <w:proofErr w:type="spellEnd"/>
      <w:r w:rsidRPr="00692110">
        <w:rPr>
          <w:rFonts w:ascii="Consolas" w:hAnsi="Consolas" w:cs="Consolas"/>
          <w:color w:val="008000"/>
          <w:sz w:val="16"/>
          <w:szCs w:val="19"/>
          <w:highlight w:val="white"/>
        </w:rPr>
        <w:t xml:space="preserve"> value is whether the program</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should continue (true), or exit (false). The World value is the state of the world</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after the callback has transformed it. It is here where we initially see Nu's purely-</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functional(</w:t>
      </w:r>
      <w:proofErr w:type="spellStart"/>
      <w:r w:rsidRPr="00692110">
        <w:rPr>
          <w:rFonts w:ascii="Consolas" w:hAnsi="Consolas" w:cs="Consolas"/>
          <w:color w:val="008000"/>
          <w:sz w:val="16"/>
          <w:szCs w:val="19"/>
          <w:highlight w:val="white"/>
        </w:rPr>
        <w:t>ish</w:t>
      </w:r>
      <w:proofErr w:type="spellEnd"/>
      <w:r w:rsidRPr="00692110">
        <w:rPr>
          <w:rFonts w:ascii="Consolas" w:hAnsi="Consolas" w:cs="Consolas"/>
          <w:color w:val="008000"/>
          <w:sz w:val="16"/>
          <w:szCs w:val="19"/>
          <w:highlight w:val="white"/>
        </w:rPr>
        <w:t>) design. Nu's World type is almost entirely immutable, and the only way</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to update it is by making a new copy of an existing one (such as the one we receive in</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the parameter here). Since we need no special in this program, we simply return the</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xml:space="preserve">// world </w:t>
      </w:r>
      <w:proofErr w:type="gramStart"/>
      <w:r w:rsidRPr="00692110">
        <w:rPr>
          <w:rFonts w:ascii="Consolas" w:hAnsi="Consolas" w:cs="Consolas"/>
          <w:color w:val="008000"/>
          <w:sz w:val="16"/>
          <w:szCs w:val="19"/>
          <w:highlight w:val="white"/>
        </w:rPr>
        <w:t>the we</w:t>
      </w:r>
      <w:proofErr w:type="gramEnd"/>
      <w:r w:rsidRPr="00692110">
        <w:rPr>
          <w:rFonts w:ascii="Consolas" w:hAnsi="Consolas" w:cs="Consolas"/>
          <w:color w:val="008000"/>
          <w:sz w:val="16"/>
          <w:szCs w:val="19"/>
          <w:highlight w:val="white"/>
        </w:rPr>
        <w:t xml:space="preserve"> received.</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gramStart"/>
      <w:r w:rsidRPr="00692110">
        <w:rPr>
          <w:rFonts w:ascii="Consolas" w:hAnsi="Consolas" w:cs="Consolas"/>
          <w:color w:val="0000FF"/>
          <w:sz w:val="16"/>
          <w:szCs w:val="19"/>
          <w:highlight w:val="white"/>
        </w:rPr>
        <w:t>let</w:t>
      </w:r>
      <w:proofErr w:type="gram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updateWorld</w:t>
      </w:r>
      <w:proofErr w:type="spellEnd"/>
      <w:r w:rsidRPr="00692110">
        <w:rPr>
          <w:rFonts w:ascii="Consolas" w:hAnsi="Consolas" w:cs="Consolas"/>
          <w:color w:val="000000"/>
          <w:sz w:val="16"/>
          <w:szCs w:val="19"/>
          <w:highlight w:val="white"/>
        </w:rPr>
        <w:t xml:space="preserve"> world =</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proofErr w:type="gramStart"/>
      <w:r w:rsidRPr="00692110">
        <w:rPr>
          <w:rFonts w:ascii="Consolas" w:hAnsi="Consolas" w:cs="Consolas"/>
          <w:color w:val="0000FF"/>
          <w:sz w:val="16"/>
          <w:szCs w:val="19"/>
          <w:highlight w:val="white"/>
        </w:rPr>
        <w:t>true</w:t>
      </w:r>
      <w:proofErr w:type="gramEnd"/>
      <w:r w:rsidRPr="00692110">
        <w:rPr>
          <w:rFonts w:ascii="Consolas" w:hAnsi="Consolas" w:cs="Consolas"/>
          <w:color w:val="000000"/>
          <w:sz w:val="16"/>
          <w:szCs w:val="19"/>
          <w:highlight w:val="white"/>
        </w:rPr>
        <w:t>, world)</w:t>
      </w: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p>
    <w:p w:rsidR="00692110" w:rsidRPr="00692110" w:rsidRDefault="00692110" w:rsidP="00692110">
      <w:pPr>
        <w:autoSpaceDE w:val="0"/>
        <w:autoSpaceDN w:val="0"/>
        <w:adjustRightInd w:val="0"/>
        <w:spacing w:after="0" w:line="240" w:lineRule="auto"/>
        <w:rPr>
          <w:rFonts w:ascii="Consolas" w:hAnsi="Consolas" w:cs="Consolas"/>
          <w:color w:val="000000"/>
          <w:sz w:val="16"/>
          <w:szCs w:val="19"/>
          <w:highlight w:val="white"/>
        </w:rPr>
      </w:pPr>
      <w:r w:rsidRPr="00692110">
        <w:rPr>
          <w:rFonts w:ascii="Consolas" w:hAnsi="Consolas" w:cs="Consolas"/>
          <w:color w:val="000000"/>
          <w:sz w:val="16"/>
          <w:szCs w:val="19"/>
          <w:highlight w:val="white"/>
        </w:rPr>
        <w:t xml:space="preserve">        </w:t>
      </w:r>
      <w:r w:rsidRPr="00692110">
        <w:rPr>
          <w:rFonts w:ascii="Consolas" w:hAnsi="Consolas" w:cs="Consolas"/>
          <w:color w:val="008000"/>
          <w:sz w:val="16"/>
          <w:szCs w:val="19"/>
          <w:highlight w:val="white"/>
        </w:rPr>
        <w:t>// after some configuration it is time to run Nu. We're off and running!</w:t>
      </w:r>
    </w:p>
    <w:p w:rsidR="00712384" w:rsidRPr="00692110" w:rsidRDefault="00692110" w:rsidP="00692110">
      <w:pPr>
        <w:rPr>
          <w:sz w:val="18"/>
        </w:rPr>
      </w:pPr>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World.run</w:t>
      </w:r>
      <w:proofErr w:type="spell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tryCreateWorld</w:t>
      </w:r>
      <w:proofErr w:type="spell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updateWorld</w:t>
      </w:r>
      <w:proofErr w:type="spellEnd"/>
      <w:r w:rsidRPr="00692110">
        <w:rPr>
          <w:rFonts w:ascii="Consolas" w:hAnsi="Consolas" w:cs="Consolas"/>
          <w:color w:val="000000"/>
          <w:sz w:val="16"/>
          <w:szCs w:val="19"/>
          <w:highlight w:val="white"/>
        </w:rPr>
        <w:t xml:space="preserve"> </w:t>
      </w:r>
      <w:proofErr w:type="spellStart"/>
      <w:r w:rsidRPr="00692110">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in Visual Studio with the Nu.sln solution loaded in the </w:t>
      </w:r>
      <w:proofErr w:type="spellStart"/>
      <w:r>
        <w:t>Program.fs</w:t>
      </w:r>
      <w:proofErr w:type="spellEnd"/>
      <w:r>
        <w:t xml:space="preserve"> file of the Nu </w:t>
      </w:r>
      <w:r>
        <w:t>project</w:t>
      </w:r>
      <w:r>
        <w:t>.</w:t>
      </w:r>
    </w:p>
    <w:p w:rsidR="000D2454" w:rsidRDefault="00C00F32">
      <w:pPr>
        <w:rPr>
          <w:rFonts w:asciiTheme="majorHAnsi" w:eastAsiaTheme="majorEastAsia" w:hAnsiTheme="majorHAnsi" w:cstheme="majorBidi"/>
          <w:b/>
          <w:bCs/>
          <w:color w:val="365F91" w:themeColor="accent1" w:themeShade="BF"/>
          <w:sz w:val="28"/>
          <w:szCs w:val="28"/>
        </w:rPr>
      </w:pPr>
      <w:r>
        <w:t>When creating a new Nu game project, you can copy and modify this file into your project to use as a template for your program!</w:t>
      </w:r>
      <w:bookmarkStart w:id="9" w:name="_GoBack"/>
      <w:bookmarkEnd w:id="9"/>
      <w:r w:rsidR="000D2454">
        <w:br w:type="page"/>
      </w:r>
    </w:p>
    <w:p w:rsidR="003059E5" w:rsidRDefault="003059E5" w:rsidP="003059E5">
      <w:pPr>
        <w:pStyle w:val="Heading1"/>
      </w:pPr>
      <w:bookmarkStart w:id="10" w:name="_Toc381104814"/>
      <w:r>
        <w:lastRenderedPageBreak/>
        <w:t xml:space="preserve">What is </w:t>
      </w:r>
      <w:proofErr w:type="spellStart"/>
      <w:r>
        <w:t>NuEdit</w:t>
      </w:r>
      <w:proofErr w:type="spellEnd"/>
      <w:r>
        <w:t>?</w:t>
      </w:r>
      <w:bookmarkEnd w:id="10"/>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 –</w:t>
      </w:r>
    </w:p>
    <w:p w:rsidR="000D2454" w:rsidRDefault="005652C2" w:rsidP="00535E2F">
      <w:r>
        <w:rPr>
          <w:noProof/>
        </w:rPr>
        <w:drawing>
          <wp:inline distT="0" distB="0" distL="0" distR="0" wp14:anchorId="0D8AD13C" wp14:editId="393EA172">
            <wp:extent cx="5943600" cy="337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77565"/>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 sake</w:t>
      </w:r>
      <w:r w:rsidR="00F2365C">
        <w:rPr>
          <w:i/>
        </w:rPr>
        <w:t>s</w:t>
      </w:r>
      <w:r w:rsidR="008B7C5F">
        <w:rPr>
          <w:i/>
        </w:rPr>
        <w:t xml:space="preserve"> use a source control system</w:t>
      </w:r>
      <w:r>
        <w:rPr>
          <w:i/>
        </w:rPr>
        <w:t>!</w:t>
      </w:r>
    </w:p>
    <w:p w:rsidR="00EF44F5" w:rsidRPr="003F699C" w:rsidRDefault="00EF44F5" w:rsidP="00EF44F5">
      <w:pPr>
        <w:rPr>
          <w:i/>
        </w:rPr>
      </w:pPr>
      <w:r>
        <w:t>T</w:t>
      </w:r>
      <w:r>
        <w:t xml:space="preserve">ry running Nu’s game editor by setting the </w:t>
      </w:r>
      <w:proofErr w:type="spellStart"/>
      <w:r>
        <w:t>NuEdit</w:t>
      </w:r>
      <w:proofErr w:type="spellEnd"/>
      <w:r>
        <w:t xml:space="preserve"> project as the startup project </w:t>
      </w:r>
      <w:r w:rsidR="00677A18">
        <w:t xml:space="preserve">in Visual Studio </w:t>
      </w:r>
      <w:r>
        <w:t xml:space="preserve">and running. Playing with </w:t>
      </w:r>
      <w:proofErr w:type="spellStart"/>
      <w:r>
        <w:t>NuEdit</w:t>
      </w:r>
      <w:proofErr w:type="spellEnd"/>
      <w:r>
        <w:t xml:space="preserve"> will be a reasonable way to further orient you.</w:t>
      </w:r>
    </w:p>
    <w:sectPr w:rsidR="00EF44F5" w:rsidRPr="003F699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AA8" w:rsidRDefault="00812AA8">
      <w:pPr>
        <w:spacing w:after="0" w:line="240" w:lineRule="auto"/>
      </w:pPr>
      <w:r>
        <w:separator/>
      </w:r>
    </w:p>
  </w:endnote>
  <w:endnote w:type="continuationSeparator" w:id="0">
    <w:p w:rsidR="00812AA8" w:rsidRDefault="0081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32" w:rsidRDefault="00812AA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32" w:rsidRDefault="00812AA8">
    <w:pPr>
      <w:pStyle w:val="Footer"/>
      <w:ind w:right="360"/>
    </w:pPr>
    <w:r>
      <w:pict>
        <v:shapetype id="_x0000_t202" coordsize="21600,21600" o:spt="202" path="m,l,21600r21600,l21600,xe">
          <v:stroke joinstyle="miter"/>
          <v:path gradientshapeok="t" o:connecttype="rect"/>
        </v:shapetype>
        <v:shape id="_x0000_s2049" type="#_x0000_t202" style="position:absolute;margin-left:515.95pt;margin-top:.05pt;width:5.8pt;height:13.55pt;z-index:251659264;mso-wrap-distance-left:0;mso-wrap-distance-right:0;mso-position-horizontal-relative:page" stroked="f">
          <v:fill opacity="0" color2="black"/>
          <v:textbox inset="0,0,0,0">
            <w:txbxContent>
              <w:p w:rsidR="00FE1B32" w:rsidRDefault="002A1646">
                <w:pPr>
                  <w:pStyle w:val="Footer"/>
                </w:pPr>
                <w:r>
                  <w:rPr>
                    <w:rStyle w:val="PageNumber"/>
                  </w:rPr>
                  <w:fldChar w:fldCharType="begin"/>
                </w:r>
                <w:r>
                  <w:rPr>
                    <w:rStyle w:val="PageNumber"/>
                  </w:rPr>
                  <w:instrText xml:space="preserve"> PAGE </w:instrText>
                </w:r>
                <w:r>
                  <w:rPr>
                    <w:rStyle w:val="PageNumber"/>
                  </w:rPr>
                  <w:fldChar w:fldCharType="separate"/>
                </w:r>
                <w:r w:rsidR="00EA33F7">
                  <w:rPr>
                    <w:rStyle w:val="PageNumber"/>
                    <w:noProof/>
                  </w:rPr>
                  <w:t>6</w:t>
                </w:r>
                <w:r>
                  <w:rPr>
                    <w:rStyle w:val="PageNumber"/>
                  </w:rPr>
                  <w:fldChar w:fldCharType="end"/>
                </w:r>
              </w:p>
            </w:txbxContent>
          </v:textbox>
          <w10:wrap type="square" side="largest" anchorx="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32" w:rsidRDefault="00812AA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AA8" w:rsidRDefault="00812AA8">
      <w:pPr>
        <w:spacing w:after="0" w:line="240" w:lineRule="auto"/>
      </w:pPr>
      <w:r>
        <w:separator/>
      </w:r>
    </w:p>
  </w:footnote>
  <w:footnote w:type="continuationSeparator" w:id="0">
    <w:p w:rsidR="00812AA8" w:rsidRDefault="00812A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32" w:rsidRDefault="00812A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32" w:rsidRDefault="00812AA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32" w:rsidRDefault="00812AA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53031"/>
    <w:rsid w:val="000A6F19"/>
    <w:rsid w:val="000D0B12"/>
    <w:rsid w:val="000D2454"/>
    <w:rsid w:val="000E1A48"/>
    <w:rsid w:val="000E272D"/>
    <w:rsid w:val="00140E11"/>
    <w:rsid w:val="002A1646"/>
    <w:rsid w:val="002B54A2"/>
    <w:rsid w:val="002E3AF9"/>
    <w:rsid w:val="003059E5"/>
    <w:rsid w:val="00314724"/>
    <w:rsid w:val="003F699C"/>
    <w:rsid w:val="004807D7"/>
    <w:rsid w:val="0049108A"/>
    <w:rsid w:val="004B3712"/>
    <w:rsid w:val="004D255E"/>
    <w:rsid w:val="00524408"/>
    <w:rsid w:val="005339AA"/>
    <w:rsid w:val="00535E2F"/>
    <w:rsid w:val="005652C2"/>
    <w:rsid w:val="005F3DB2"/>
    <w:rsid w:val="00611593"/>
    <w:rsid w:val="006539DF"/>
    <w:rsid w:val="00677A18"/>
    <w:rsid w:val="00692110"/>
    <w:rsid w:val="006E211D"/>
    <w:rsid w:val="00712384"/>
    <w:rsid w:val="007B598C"/>
    <w:rsid w:val="00812AA8"/>
    <w:rsid w:val="00821F8B"/>
    <w:rsid w:val="0082247A"/>
    <w:rsid w:val="008B7C5F"/>
    <w:rsid w:val="008D3E10"/>
    <w:rsid w:val="009809CF"/>
    <w:rsid w:val="009C6877"/>
    <w:rsid w:val="009C7CBE"/>
    <w:rsid w:val="00AA7C15"/>
    <w:rsid w:val="00B403AE"/>
    <w:rsid w:val="00B50773"/>
    <w:rsid w:val="00B52E1D"/>
    <w:rsid w:val="00C00F32"/>
    <w:rsid w:val="00C61B7C"/>
    <w:rsid w:val="00C65B13"/>
    <w:rsid w:val="00CD2DAA"/>
    <w:rsid w:val="00D85034"/>
    <w:rsid w:val="00E1191E"/>
    <w:rsid w:val="00E21AE9"/>
    <w:rsid w:val="00E2561E"/>
    <w:rsid w:val="00E673B1"/>
    <w:rsid w:val="00E721AB"/>
    <w:rsid w:val="00E74EF1"/>
    <w:rsid w:val="00EA33F7"/>
    <w:rsid w:val="00EC7D71"/>
    <w:rsid w:val="00EF44F5"/>
    <w:rsid w:val="00F11578"/>
    <w:rsid w:val="00F2365C"/>
    <w:rsid w:val="00F7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edds@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ryanedds/OmniBlade" TargetMode="External"/><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48</cp:revision>
  <dcterms:created xsi:type="dcterms:W3CDTF">2014-02-23T16:58:00Z</dcterms:created>
  <dcterms:modified xsi:type="dcterms:W3CDTF">2014-02-25T20:19:00Z</dcterms:modified>
</cp:coreProperties>
</file>