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for Nu's scripting system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Nu’s scripting system as well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To understand Sedela, it is useful to talk about its intended capabilities as well as how it contrasts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first intended capability of Sedela is to allow program designers to encode their program’s abstract structure separate from and - as much as possible, prior to! - its implementation. I believe that getting a program’s abstract structure correct is the most important task of program design and that doing so up front yields maximal benefits. Also important is encoding the program’s abstract structure in a way that is not limited by the implementation language – in particular by its type system, such as with dynamic, weak, or ad-hoc type systems (see lisp, python, or any object-oriented language).</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second intended capability of Sedela is to allow program designers to specify their program’s intended semantics in one of two ways – in a formal, denotative way (terms defined entirely in terms of other fully defined terms), or in an informal, textual way (terms defined with just descriptive text). Where a denotative approach is required, Sedela allows designers to encode their program’s abstract terms in terms of algebraic data types and a typed lambda calculus. Where a more informal approach is permitted, Sedela offers designers the ability to define their terms with ‘axioms’. The less formal definitions enabled by ‘axioms’ makes Sedela a usable tool for describing systems whose denotations may be too complex to warrant formal specification, in particular, for legacy programs.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I currently contrast Sedela’s semantic design with Conal’s denotational design as follows -</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1) Denotational design requires no specialized host language whereas semantic design requires something like the small one specified in this document.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2) Denotational design restricts its domain of use to programs / subprograms whose semantics can be specified denotatively (IE, formally and in full). This is an advantage for those working on greenfield projects and on projects that otherwise demand formal definition (such as with programming languages).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3) Semantic design provides a ‘knob’ for the level of semantic detail at which designers would like to specify their programs. It has been found to be useful to increase the level of semantic detail for designs by replacing some informal definitions with more detailed ones (terms defined in terms of other terms) while leaving less detailed other definitions for brevity or temporary convenience. Semantic design may end up being a useful bridge from a low-detail ‘on-napkins’ design to one that can (and should be) specified denotatively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While denotative design seems ideal, I invented semantic design for either one of two reasons – 1) I could not apply denotational design to my current needs due to its limited domain of application, or 2) I did not understand denotative design well enough to realize its domain of application was big enough to in fact satisfy my needs. Denotational design is admittedly still a mystery to me in some ways, so while I am confident in Sedela’s utility, I am not entirely confident that Sedela cannot be entirely subsumed by denotational design. To me, it remains to be seen.</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(textual) definition."</w:t>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let 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 :=</w:t>
      </w:r>
      <w:r>
        <w:rPr>
          <w:rFonts w:ascii="Courier New" w:hAnsi="Courier New"/>
          <w:b w:val="false"/>
          <w:bCs w:val="false"/>
          <w:i w:val="false"/>
          <w:sz w:val="18"/>
          <w:u w:val="none"/>
          <w:lang w:val="en"/>
        </w:rPr>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let 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bCs w:val="false"/>
          <w:i w:val="false"/>
          <w:sz w:val="18"/>
          <w:u w:val="none"/>
          <w:lang w:val="en"/>
        </w:rPr>
        <w:tab/>
        <w:tab/>
        <w:tab/>
        <w:t xml:space="preserve">let </w:t>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let 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let Any = Axiom "The universal base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Maybe&lt;a&gt; = | Some of a | None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let List&lt;a&gt; = | Nil | Link of (a, List&lt;a&gt;)</w:t>
      </w:r>
    </w:p>
    <w:p>
      <w:pPr>
        <w:pStyle w:val="Normal"/>
        <w:spacing w:lineRule="auto" w:line="276" w:before="0" w:after="0"/>
        <w:rPr/>
      </w:pPr>
      <w:r>
        <w:rPr>
          <w:rFonts w:ascii="Courier New" w:hAnsi="Courier New"/>
          <w:b w:val="false"/>
          <w:i w:val="false"/>
          <w:color w:val="000000"/>
          <w:sz w:val="18"/>
          <w:u w:val="none"/>
          <w:lang w:val="en"/>
        </w:rPr>
        <w:t>let 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FunctorPointed&lt;f; Functor&lt;f&gt;; Pointed&lt;f&gt;&gt;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Applicative&lt;p; FunctorPointed&lt;p&gt;&gt;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Comonad&lt;c; Functor&lt;c&gt;&gt;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fold&lt;a, b&gt; : (b -&gt; a -&gt; b) -&gt; f&lt;a&gt; -&gt; b</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Functor2&lt;g; Functor&lt;g&gt;&gt;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map2&lt;a, b, c&gt; : g&lt;a&gt; -&gt; g&lt;b&gt; -&gt; g&lt;c&gt;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Producible&lt;p; Functor2&lt;p&gt;&gt;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product&lt;a, b&gt; : p&lt;a&gt; -&gt; p&lt;b&gt; -&gt; 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Summable&lt;s; Producible&lt;s&gt;&gt;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sum&lt;a, b&gt; : s&lt;a&gt; -&gt; s&lt;b&gt; -&gt; s&lt;Either&lt;a,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Foldable2&lt;f; Foldable&lt;f&gt;&gt;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fold2&lt;a, b, c&gt; : (c -&gt; a -&gt; b -&gt; c) -&gt; f&lt;a&gt; -&gt; f&lt;b&gt; -&gt; c</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TODO: define the Arrow categories.</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color w:val="000000"/>
          <w:sz w:val="18"/>
          <w:u w:val="none"/>
          <w:lang w:val="en"/>
        </w:rPr>
        <w:t xml:space="preserve">let </w:t>
      </w:r>
      <w:r>
        <w:rPr>
          <w:rFonts w:ascii="Courier New" w:hAnsi="Courier New"/>
          <w:b w:val="false"/>
          <w:bCs w:val="false"/>
          <w:i w:val="false"/>
          <w:sz w:val="18"/>
          <w:u w:val="none"/>
          <w:lang w:val="en"/>
        </w:rPr>
        <w:t>id a = a</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color w:val="000000"/>
          <w:sz w:val="18"/>
          <w:u w:val="none"/>
          <w:lang w:val="en"/>
        </w:rPr>
        <w:t xml:space="preserve">let </w:t>
      </w:r>
      <w:r>
        <w:rPr>
          <w:rFonts w:ascii="Courier New" w:hAnsi="Courier New"/>
          <w:b w:val="false"/>
          <w:bCs w:val="false"/>
          <w:i w:val="false"/>
          <w:sz w:val="18"/>
          <w:u w:val="none"/>
          <w:lang w:val="en"/>
        </w:rPr>
        <w:t>flip f a b = f b a</w:t>
      </w:r>
    </w:p>
    <w:p>
      <w:pPr>
        <w:pStyle w:val="Normal"/>
        <w:spacing w:lineRule="auto" w:line="276" w:before="0" w:after="0"/>
        <w:rPr>
          <w:bCs w:val="false"/>
        </w:rPr>
      </w:pPr>
      <w:r>
        <w:rPr>
          <w:bCs w:val="false"/>
        </w:rPr>
      </w:r>
      <w:r>
        <w:br w:type="page"/>
      </w:r>
    </w:p>
    <w:p>
      <w:pPr>
        <w:pStyle w:val="Normal"/>
        <w:spacing w:lineRule="auto" w:line="276" w:before="0" w:after="0"/>
        <w:rPr/>
      </w:pPr>
      <w:r>
        <w:rPr>
          <w:rFonts w:ascii="Courier New" w:hAnsi="Courier New"/>
          <w:b w:val="false"/>
          <w:i w:val="false"/>
          <w:sz w:val="18"/>
          <w:u w:val="single"/>
          <w:lang w:val="en"/>
        </w:rPr>
        <w:t>Nu Script Semantic Design</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script (str : String) = Axiom "Denotes script code in str."</w:t>
      </w:r>
      <w:bookmarkStart w:id="2" w:name="__DdeLink__800_3469670999"/>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Monoid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script "</w:t>
      </w:r>
      <w:r>
        <w:rPr>
          <w:rFonts w:ascii="Courier New" w:hAnsi="Courier New"/>
          <w:b/>
          <w:bCs/>
          <w:i w:val="false"/>
          <w:sz w:val="18"/>
          <w:u w:val="none"/>
          <w:lang w:val="en"/>
        </w:rPr>
        <w:t>+</w:t>
      </w:r>
      <w:r>
        <w:rPr>
          <w:rFonts w:ascii="Courier New" w:hAnsi="Courier New"/>
          <w:b w:val="false"/>
          <w:bCs/>
          <w:i w:val="false"/>
          <w:sz w:val="18"/>
          <w:u w:val="none"/>
          <w:lang w:val="en"/>
        </w:rPr>
        <w: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empty = </w:t>
      </w:r>
      <w:bookmarkStart w:id="3" w:name="__DdeLink__702_1780501040"/>
      <w:r>
        <w:rPr>
          <w:rFonts w:ascii="Courier New" w:hAnsi="Courier New"/>
          <w:b w:val="false"/>
          <w:i w:val="false"/>
          <w:sz w:val="18"/>
          <w:u w:val="none"/>
          <w:lang w:val="en"/>
        </w:rPr>
        <w:t>script "</w:t>
      </w:r>
      <w:bookmarkEnd w:id="3"/>
      <w:r>
        <w:rPr>
          <w:rFonts w:ascii="Courier New" w:hAnsi="Courier New"/>
          <w:b w:val="false"/>
          <w:i w:val="false"/>
          <w:sz w:val="18"/>
          <w:u w:val="none"/>
          <w:lang w:val="en"/>
        </w:rPr>
        <w:t>[e</w:t>
      </w:r>
      <w:r>
        <w:rPr>
          <w:rFonts w:ascii="Courier New" w:hAnsi="Courier New"/>
          <w:b w:val="false"/>
          <w:bCs w:val="false"/>
          <w:i w:val="false"/>
          <w:sz w:val="18"/>
          <w:u w:val="none"/>
          <w:lang w:val="en"/>
        </w:rPr>
        <w:t>mpty -t-]"</w:t>
      </w:r>
      <w:bookmarkEnd w:id="2"/>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Monoid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script "</w:t>
      </w:r>
      <w:r>
        <w:rPr>
          <w:rFonts w:ascii="Courier New" w:hAnsi="Courier New"/>
          <w:b/>
          <w:bCs/>
          <w:i w:val="false"/>
          <w:sz w:val="18"/>
          <w:u w:val="none"/>
          <w:lang w:val="en"/>
        </w:rPr>
        <w:t>*</w:t>
      </w:r>
      <w:r>
        <w:rPr>
          <w:rFonts w:ascii="Courier New" w:hAnsi="Courier New"/>
          <w:b w:val="false"/>
          <w:bCs/>
          <w:i w:val="false"/>
          <w:sz w:val="18"/>
          <w:u w:val="none"/>
          <w:lang w:val="en"/>
        </w:rPr>
        <w: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xml:space="preserve">| empty = </w:t>
      </w:r>
      <w:bookmarkStart w:id="4" w:name="__DdeLink__702_17805010401"/>
      <w:r>
        <w:rPr>
          <w:rFonts w:ascii="Courier New" w:hAnsi="Courier New"/>
          <w:b w:val="false"/>
          <w:bCs w:val="false"/>
          <w:i w:val="false"/>
          <w:sz w:val="18"/>
          <w:u w:val="none"/>
          <w:lang w:val="en"/>
        </w:rPr>
        <w:t>script "</w:t>
      </w:r>
      <w:bookmarkEnd w:id="4"/>
      <w:r>
        <w:rPr>
          <w:rFonts w:ascii="Courier New" w:hAnsi="Courier New"/>
          <w:b w:val="false"/>
          <w:bCs w:val="false"/>
          <w:i w:val="false"/>
          <w:sz w:val="18"/>
          <w:u w:val="none"/>
          <w:lang w:val="en"/>
        </w:rPr>
        <w:t>[identity -t-]"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Monad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pure = script "[fun [a] [</w:t>
      </w:r>
      <w:r>
        <w:rPr>
          <w:rFonts w:ascii="Courier New" w:hAnsi="Courier New"/>
          <w:b w:val="false"/>
          <w:bCs w:val="false"/>
          <w:i w:val="false"/>
          <w:sz w:val="18"/>
          <w:u w:val="none"/>
          <w:lang w:val="en"/>
        </w:rPr>
        <w:t>pure -t- a]]"</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 = script "</w:t>
      </w:r>
      <w:r>
        <w:rPr>
          <w:rFonts w:ascii="Courier New" w:hAnsi="Courier New"/>
          <w:b w:val="false"/>
          <w:bCs w:val="false"/>
          <w:i w:val="false"/>
          <w:sz w:val="18"/>
          <w:u w:val="none"/>
          <w:lang w:val="en"/>
        </w:rPr>
        <w:t>map"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apply = script "</w:t>
      </w:r>
      <w:r>
        <w:rPr>
          <w:rFonts w:ascii="Courier New" w:hAnsi="Courier New"/>
          <w:b w:val="false"/>
          <w:bCs w:val="false"/>
          <w:i w:val="false"/>
          <w:sz w:val="18"/>
          <w:u w:val="none"/>
          <w:lang w:val="en"/>
        </w:rPr>
        <w:t>apply"</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bind = script "</w:t>
      </w:r>
      <w:r>
        <w:rPr>
          <w:rFonts w:ascii="Courier New" w:hAnsi="Courier New"/>
          <w:b w:val="false"/>
          <w:bCs w:val="false"/>
          <w:i w:val="false"/>
          <w:sz w:val="18"/>
          <w:u w:val="none"/>
          <w:lang w:val="en"/>
        </w:rPr>
        <w:t>bind"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Foldable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 = script "</w:t>
      </w:r>
      <w:r>
        <w:rPr>
          <w:rFonts w:ascii="Courier New" w:hAnsi="Courier New"/>
          <w:b w:val="false"/>
          <w:bCs w:val="false"/>
          <w:i w:val="false"/>
          <w:sz w:val="18"/>
          <w:u w:val="none"/>
          <w:lang w:val="en"/>
        </w:rPr>
        <w:t>fold"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Functor2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 = script "</w:t>
      </w:r>
      <w:r>
        <w:rPr>
          <w:rFonts w:ascii="Courier New" w:hAnsi="Courier New"/>
          <w:b w:val="false"/>
          <w:bCs w:val="false"/>
          <w:i w:val="false"/>
          <w:sz w:val="18"/>
          <w:u w:val="none"/>
          <w:lang w:val="en"/>
        </w:rPr>
        <w:t>map2"</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Summable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 = script "</w:t>
      </w:r>
      <w:r>
        <w:rPr>
          <w:rFonts w:ascii="Courier New" w:hAnsi="Courier New"/>
          <w:b w:val="false"/>
          <w:bCs w:val="false"/>
          <w:i w:val="false"/>
          <w:sz w:val="18"/>
          <w:u w:val="none"/>
          <w:lang w:val="en"/>
        </w:rPr>
        <w:t>sum"</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Property = Axiom "A property of a simulant."</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Relation = Axiom "Indexes a simulant or event relative to the local simulant."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get&lt;a&gt; : Relation -&gt; Property -&gt; a = Axiom "Retrieve a property of a simulant indexed by Relation."</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set&lt;a&gt; : Relation -&gt; Property -&gt; a -&gt; a = Axiom! "Update a property of a simulant indexed by Relation, then returns its value."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Stream&lt;a&gt; = Axiom "A stream of simulant property or event values."</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getAsStream&lt;a&gt; : Relation -&gt; Property -&gt; Stream&lt;a&gt; = script "</w:t>
      </w:r>
      <w:r>
        <w:rPr>
          <w:rFonts w:ascii="Courier New" w:hAnsi="Courier New"/>
          <w:b w:val="false"/>
          <w:bCs w:val="false"/>
          <w:i w:val="false"/>
          <w:sz w:val="18"/>
          <w:u w:val="none"/>
          <w:lang w:val="en"/>
        </w:rPr>
        <w:t>getAsStream"</w:t>
      </w:r>
    </w:p>
    <w:p>
      <w:pPr>
        <w:pStyle w:val="Normal"/>
        <w:spacing w:lineRule="auto" w:line="276" w:before="0" w:after="0"/>
        <w:rPr/>
      </w:pPr>
      <w:r>
        <w:rPr>
          <w:rFonts w:ascii="Courier New" w:hAnsi="Courier New"/>
          <w:b w:val="false"/>
          <w:i w:val="false"/>
          <w:color w:val="000000"/>
          <w:sz w:val="18"/>
          <w:u w:val="none"/>
          <w:lang w:val="en"/>
        </w:rPr>
        <w:t>let setAsStream&lt;a&gt; : Relation -&gt; Property -&gt; Stream&lt;a&gt; = script "</w:t>
      </w:r>
      <w:r>
        <w:rPr>
          <w:rFonts w:ascii="Courier New" w:hAnsi="Courier New"/>
          <w:b w:val="false"/>
          <w:bCs w:val="false"/>
          <w:i w:val="false"/>
          <w:color w:val="000000"/>
          <w:sz w:val="18"/>
          <w:u w:val="none"/>
          <w:lang w:val="en"/>
        </w:rPr>
        <w:t>setAsStream"</w:t>
      </w:r>
    </w:p>
    <w:p>
      <w:pPr>
        <w:pStyle w:val="Normal"/>
        <w:spacing w:lineRule="auto" w:line="276" w:before="0" w:after="0"/>
        <w:rPr/>
      </w:pPr>
      <w:r>
        <w:rPr>
          <w:rFonts w:ascii="Courier New" w:hAnsi="Courier New"/>
          <w:b w:val="false"/>
          <w:i w:val="false"/>
          <w:color w:val="000000"/>
          <w:sz w:val="18"/>
          <w:u w:val="none"/>
          <w:lang w:val="en"/>
        </w:rPr>
        <w:t>let makeStream&lt;a&gt; : Relation -&gt; Stream&lt;a&gt; = script "</w:t>
      </w:r>
      <w:r>
        <w:rPr>
          <w:rFonts w:ascii="Courier New" w:hAnsi="Courier New"/>
          <w:b w:val="false"/>
          <w:bCs w:val="false"/>
          <w:i w:val="false"/>
          <w:color w:val="000000"/>
          <w:sz w:val="18"/>
          <w:u w:val="none"/>
          <w:lang w:val="en"/>
        </w:rPr>
        <w:t>makeStream"</w:t>
      </w:r>
    </w:p>
    <w:p>
      <w:pPr>
        <w:pStyle w:val="Normal"/>
        <w:spacing w:lineRule="auto" w:line="276" w:before="0" w:after="0"/>
        <w:rPr/>
      </w:pPr>
      <w:r>
        <w:rPr>
          <w:rFonts w:ascii="Courier New" w:hAnsi="Courier New"/>
          <w:b w:val="false"/>
          <w:i w:val="false"/>
          <w:color w:val="000000"/>
          <w:sz w:val="18"/>
          <w:u w:val="none"/>
          <w:lang w:val="en"/>
        </w:rPr>
        <w:t>let mapStream&lt;a, b&gt; (a -&gt; b) -&gt; Stream&lt;a&gt; -&gt; Stream&lt;b&gt; = script "</w:t>
      </w:r>
      <w:r>
        <w:rPr>
          <w:rFonts w:ascii="Courier New" w:hAnsi="Courier New"/>
          <w:b w:val="false"/>
          <w:bCs w:val="false"/>
          <w:i w:val="false"/>
          <w:color w:val="000000"/>
          <w:sz w:val="18"/>
          <w:u w:val="none"/>
          <w:lang w:val="en"/>
        </w:rPr>
        <w:t>map"</w:t>
      </w:r>
    </w:p>
    <w:p>
      <w:pPr>
        <w:pStyle w:val="Normal"/>
        <w:spacing w:lineRule="auto" w:line="276" w:before="0" w:after="0"/>
        <w:rPr/>
      </w:pPr>
      <w:r>
        <w:rPr>
          <w:rFonts w:ascii="Courier New" w:hAnsi="Courier New"/>
          <w:b w:val="false"/>
          <w:bCs/>
          <w:i w:val="false"/>
          <w:color w:val="000000"/>
          <w:sz w:val="18"/>
          <w:u w:val="none"/>
          <w:lang w:val="en"/>
        </w:rPr>
        <w:t>let foldStream&lt;a, b&gt; : (b -&gt; a -&gt; b) -&gt; b -&gt; Stream&lt;a&gt; -&gt; b = script "</w:t>
      </w:r>
      <w:r>
        <w:rPr>
          <w:rFonts w:ascii="Courier New" w:hAnsi="Courier New"/>
          <w:b w:val="false"/>
          <w:bCs w:val="false"/>
          <w:i w:val="false"/>
          <w:color w:val="000000"/>
          <w:sz w:val="18"/>
          <w:u w:val="none"/>
          <w:lang w:val="en"/>
        </w:rPr>
        <w:t>fold"</w:t>
      </w:r>
    </w:p>
    <w:p>
      <w:pPr>
        <w:pStyle w:val="Normal"/>
        <w:spacing w:lineRule="auto" w:line="276" w:before="0" w:after="0"/>
        <w:rPr/>
      </w:pPr>
      <w:r>
        <w:rPr>
          <w:rFonts w:ascii="Courier New" w:hAnsi="Courier New"/>
          <w:b w:val="false"/>
          <w:bCs/>
          <w:i w:val="false"/>
          <w:color w:val="000000"/>
          <w:sz w:val="18"/>
          <w:u w:val="none"/>
          <w:lang w:val="en"/>
        </w:rPr>
        <w:t>let map2Stream&lt;a, b, c&gt; : (a -&gt; b -&gt; c) -&gt; Stream&lt;a&gt; -&gt; Stream&lt;b&gt; -&gt; Stream&lt;c&gt; = script "</w:t>
      </w:r>
      <w:r>
        <w:rPr>
          <w:rFonts w:ascii="Courier New" w:hAnsi="Courier New"/>
          <w:b w:val="false"/>
          <w:bCs w:val="false"/>
          <w:i w:val="false"/>
          <w:color w:val="000000"/>
          <w:sz w:val="18"/>
          <w:u w:val="none"/>
          <w:lang w:val="en"/>
        </w:rPr>
        <w:t>map2"</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productStream&lt;a, b&gt; : Stream&lt;a&gt; -&gt; Stream&lt;b&gt; -&gt; Stream&lt;(a, b)&gt;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color w:val="000000"/>
          <w:sz w:val="18"/>
          <w:u w:val="none"/>
          <w:lang w:val="en"/>
        </w:rPr>
        <w:t>let sumStream&lt;a, b&gt; : Stream&lt;a&gt; -&gt; Stream&lt;b&gt; -&gt; Stream&lt;Either&lt;a, b&gt;&gt; = script "</w:t>
      </w:r>
      <w:r>
        <w:rPr>
          <w:rFonts w:ascii="Courier New" w:hAnsi="Courier New"/>
          <w:b w:val="false"/>
          <w:bCs w:val="false"/>
          <w:i w:val="false"/>
          <w:color w:val="000000"/>
          <w:sz w:val="18"/>
          <w:u w:val="none"/>
          <w:lang w:val="en"/>
        </w:rPr>
        <w:t>sum"</w:t>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 – unrelated to Nu)</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let 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let 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let vsyncReturn&lt;a&gt; (a : a) :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 that returns the result 'a'."</w:t>
      </w:r>
    </w:p>
    <w:p>
      <w:pPr>
        <w:pStyle w:val="Normal"/>
        <w:spacing w:lineRule="auto" w:line="276" w:before="0" w:after="0"/>
        <w:rPr/>
      </w:pPr>
      <w:r>
        <w:rPr>
          <w:rFonts w:ascii="Courier New" w:hAnsi="Courier New"/>
          <w:b w:val="false"/>
          <w:bCs w:val="false"/>
          <w:i w:val="false"/>
          <w:color w:val="000000"/>
          <w:sz w:val="18"/>
          <w:u w:val="none"/>
          <w:lang w:val="en"/>
        </w:rPr>
        <w:t>let vsyncMap&lt;a, b&gt; (f : a -&gt; b)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"Create a potentially asynchronous operation that runs 'f' over computation of 'a'."</w:t>
      </w:r>
    </w:p>
    <w:p>
      <w:pPr>
        <w:pStyle w:val="Normal"/>
        <w:spacing w:lineRule="auto" w:line="276" w:before="0" w:after="0"/>
        <w:rPr/>
      </w:pPr>
      <w:r>
        <w:rPr>
          <w:rFonts w:ascii="Courier New" w:hAnsi="Courier New"/>
          <w:b w:val="false"/>
          <w:bCs w:val="false"/>
          <w:i w:val="false"/>
          <w:color w:val="000000"/>
          <w:sz w:val="18"/>
          <w:u w:val="none"/>
          <w:lang w:val="en"/>
        </w:rPr>
        <w:t>let vsyncApply&lt;a, b&gt; (f : Vsync&lt;a&gt; -&gt; Vsync&lt;b&gt;)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"Apply a potentially asynchronous operation to a potentially asynchronous value"</w:t>
      </w:r>
    </w:p>
    <w:p>
      <w:pPr>
        <w:pStyle w:val="Normal"/>
        <w:spacing w:lineRule="auto" w:line="276" w:before="0" w:after="0"/>
        <w:rPr/>
      </w:pPr>
      <w:r>
        <w:rPr>
          <w:rFonts w:ascii="Courier New" w:hAnsi="Courier New"/>
          <w:b w:val="false"/>
          <w:i w:val="false"/>
          <w:color w:val="000000"/>
          <w:sz w:val="18"/>
          <w:u w:val="none"/>
          <w:lang w:val="en"/>
        </w:rPr>
        <w:t>let vsyncBind&lt;a, b&gt; (vsync : Vsync&lt;a&gt;) (f : a -&gt; Vsync&lt;b&gt;) : Vsync&lt;b&gt;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pure = vsyncReturn</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map = vsyncMap</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apply = vsyncApply</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bind = vsyncBind</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IPAddress = String</w:t>
      </w:r>
    </w:p>
    <w:p>
      <w:pPr>
        <w:pStyle w:val="Normal"/>
        <w:spacing w:lineRule="auto" w:line="276" w:before="0" w:after="0"/>
        <w:rPr/>
      </w:pPr>
      <w:r>
        <w:rPr>
          <w:rFonts w:ascii="Courier New" w:hAnsi="Courier New"/>
          <w:b w:val="false"/>
          <w:i w:val="false"/>
          <w:color w:val="000000"/>
          <w:sz w:val="18"/>
          <w:u w:val="none"/>
          <w:lang w:val="en"/>
        </w:rPr>
        <w:t>let NetworkPort = Whole</w:t>
      </w:r>
    </w:p>
    <w:p>
      <w:pPr>
        <w:pStyle w:val="Normal"/>
        <w:spacing w:lineRule="auto" w:line="276" w:before="0" w:after="0"/>
        <w:rPr/>
      </w:pPr>
      <w:r>
        <w:rPr>
          <w:rFonts w:ascii="Courier New" w:hAnsi="Courier New"/>
          <w:b w:val="false"/>
          <w:i w:val="false"/>
          <w:color w:val="000000"/>
          <w:sz w:val="18"/>
          <w:u w:val="none"/>
          <w:lang w:val="en"/>
        </w:rPr>
        <w:t>let Endpoint = (IPAddress, NetworkPort)</w:t>
      </w:r>
    </w:p>
    <w:p>
      <w:pPr>
        <w:pStyle w:val="Normal"/>
        <w:spacing w:lineRule="auto" w:line="276" w:before="0" w:after="0"/>
        <w:rPr/>
      </w:pPr>
      <w:r>
        <w:rPr>
          <w:rFonts w:ascii="Courier New" w:hAnsi="Courier New"/>
          <w:b w:val="false"/>
          <w:i w:val="false"/>
          <w:color w:val="000000"/>
          <w:sz w:val="18"/>
          <w:u w:val="none"/>
          <w:lang w:val="en"/>
        </w:rPr>
        <w:t>let Intent = String // the intended meaning of a MetaFunction (indexes a MetaFunction from a Provider – see below)c</w:t>
      </w:r>
    </w:p>
    <w:p>
      <w:pPr>
        <w:pStyle w:val="Normal"/>
        <w:spacing w:lineRule="auto" w:line="276" w:before="0" w:after="0"/>
        <w:rPr/>
      </w:pPr>
      <w:r>
        <w:rPr>
          <w:rFonts w:ascii="Courier New" w:hAnsi="Courier New"/>
          <w:b w:val="false"/>
          <w:i w:val="false"/>
          <w:color w:val="000000"/>
          <w:sz w:val="18"/>
          <w:u w:val="none"/>
          <w:lang w:val="en"/>
        </w:rPr>
        <w:t>let 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let 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let MetaFunction = Provider -&gt; Intent -&gt; Symbol -&gt; </w:t>
      </w:r>
      <w:bookmarkStart w:id="5" w:name="__DdeLink__213_1716356468"/>
      <w:r>
        <w:rPr>
          <w:rFonts w:ascii="Courier New" w:hAnsi="Courier New"/>
          <w:b w:val="false"/>
          <w:i w:val="false"/>
          <w:color w:val="000000"/>
          <w:sz w:val="18"/>
          <w:u w:val="none"/>
          <w:lang w:val="en"/>
        </w:rPr>
        <w:t>Vsync&lt;Symbol&gt;</w:t>
      </w:r>
      <w:bookmarkEnd w:id="5"/>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makeContainer (asynchrounous : Bool) (repositoryUrl : String) (credentials : (String, String)) (envDeps : Map&lt;String, Any&gt;) : Container = Axiom "Make a container configured with its Vsync as asyncronous or not, built from source pulled from the given source control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call (mfn : MetaFunction) provider intent args : Vsync&lt;Symbol&gt; = mfn provider intent args</w:t>
      </w:r>
      <w:r>
        <w:br w:type="page"/>
      </w:r>
    </w:p>
    <w:p>
      <w:pPr>
        <w:pStyle w:val="Normal"/>
        <w:spacing w:lineRule="auto" w:line="276" w:before="0" w:after="0"/>
        <w:rPr/>
      </w:pPr>
      <w:r>
        <w:rPr>
          <w:rFonts w:ascii="Courier New" w:hAnsi="Courier New"/>
          <w:b w:val="false"/>
          <w:i w:val="false"/>
          <w:color w:val="000000"/>
          <w:sz w:val="18"/>
          <w:u w:val="single"/>
          <w:lang w:val="en"/>
        </w:rPr>
        <w:t>Semantic Design for Unengine (a library for game programming without a monolithic game engine)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Time = Axiom "The current simulation time."</w:t>
      </w:r>
    </w:p>
    <w:p>
      <w:pPr>
        <w:pStyle w:val="Normal"/>
        <w:spacing w:lineRule="auto" w:line="276" w:before="0" w:after="0"/>
        <w:rPr/>
      </w:pPr>
      <w:r>
        <w:rPr>
          <w:rFonts w:ascii="Courier New" w:hAnsi="Courier New"/>
          <w:b w:val="false"/>
          <w:i w:val="false"/>
          <w:color w:val="000000"/>
          <w:sz w:val="18"/>
          <w:u w:val="none"/>
          <w:lang w:val="en"/>
        </w:rPr>
        <w:t>let Input = Axiom "The current state of HID input."</w:t>
      </w:r>
    </w:p>
    <w:p>
      <w:pPr>
        <w:pStyle w:val="Normal"/>
        <w:spacing w:lineRule="auto" w:line="276" w:before="0" w:after="0"/>
        <w:rPr/>
      </w:pPr>
      <w:r>
        <w:rPr>
          <w:rFonts w:ascii="Courier New" w:hAnsi="Courier New"/>
          <w:b w:val="false"/>
          <w:i w:val="false"/>
          <w:color w:val="000000"/>
          <w:sz w:val="18"/>
          <w:u w:val="none"/>
          <w:lang w:val="en"/>
        </w:rPr>
        <w:t>let Address = Axiom "A series of names denoting a simulant in the hierarchy."</w:t>
      </w:r>
    </w:p>
    <w:p>
      <w:pPr>
        <w:pStyle w:val="Normal"/>
        <w:spacing w:lineRule="auto" w:line="276" w:before="0" w:after="0"/>
        <w:rPr/>
      </w:pPr>
      <w:r>
        <w:rPr>
          <w:rFonts w:ascii="Courier New" w:hAnsi="Courier New"/>
          <w:b w:val="false"/>
          <w:i w:val="false"/>
          <w:color w:val="000000"/>
          <w:sz w:val="18"/>
          <w:u w:val="none"/>
          <w:lang w:val="en"/>
        </w:rPr>
        <w:t>let Listener = Axiom "A generalized reference to a Listener&lt;_&gt;."</w:t>
      </w:r>
    </w:p>
    <w:p>
      <w:pPr>
        <w:pStyle w:val="Normal"/>
        <w:spacing w:lineRule="auto" w:line="276" w:before="0" w:after="0"/>
        <w:rPr/>
      </w:pPr>
      <w:r>
        <w:rPr>
          <w:rFonts w:ascii="Courier New" w:hAnsi="Courier New"/>
          <w:b w:val="false"/>
          <w:i w:val="false"/>
          <w:color w:val="000000"/>
          <w:sz w:val="18"/>
          <w:u w:val="none"/>
          <w:lang w:val="en"/>
        </w:rPr>
        <w:t>let Simulant = Axiom "A generalized reference to a Simulant&lt;_, _, _, _, _&gt;."</w:t>
      </w:r>
    </w:p>
    <w:p>
      <w:pPr>
        <w:pStyle w:val="Normal"/>
        <w:spacing w:lineRule="auto" w:line="276" w:before="0" w:after="0"/>
        <w:rPr/>
      </w:pPr>
      <w:r>
        <w:rPr>
          <w:rFonts w:ascii="Courier New" w:hAnsi="Courier New"/>
          <w:b w:val="false"/>
          <w:i w:val="false"/>
          <w:color w:val="000000"/>
          <w:sz w:val="18"/>
          <w:u w:val="none"/>
          <w:lang w:val="en"/>
        </w:rPr>
        <w:t>let RenderMsg = Axiom "A sum type representing the different render requests a simulant can send."</w:t>
      </w:r>
    </w:p>
    <w:p>
      <w:pPr>
        <w:pStyle w:val="Normal"/>
        <w:spacing w:lineRule="auto" w:line="276" w:before="0" w:after="0"/>
        <w:rPr/>
      </w:pPr>
      <w:r>
        <w:rPr>
          <w:rFonts w:ascii="Courier New" w:hAnsi="Courier New"/>
          <w:b w:val="false"/>
          <w:i w:val="false"/>
          <w:color w:val="000000"/>
          <w:sz w:val="18"/>
          <w:u w:val="none"/>
          <w:lang w:val="en"/>
        </w:rPr>
        <w:t>let IOMsg&lt;MyUpdateMsg&gt;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CreateSimulant of ... | DestroySimulant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CreateListener of ... | DestroyListener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CreatePhysicsBody of (Address, PhysicsBodyUpdateMsg -&gt; MyUpdateMsg,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DestroyPhysicsBody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PlaySound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Listener&lt;TheirUpdateMsg, MyUpdateMsg&gt;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(Address : Address,</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Import : TheirUpdateMsg -&gt; MyUpdate</w:t>
      </w:r>
      <w:r>
        <w:rPr>
          <w:rFonts w:eastAsia="SimSun" w:cs="Mangal" w:ascii="Courier New" w:hAnsi="Courier New"/>
          <w:b w:val="false"/>
          <w:i w:val="false"/>
          <w:color w:val="000000"/>
          <w:kern w:val="2"/>
          <w:sz w:val="18"/>
          <w:szCs w:val="24"/>
          <w:u w:val="none"/>
          <w:lang w:val="en" w:eastAsia="zh-CN" w:bidi="hi-IN"/>
        </w:rPr>
        <w:t>Msg)</w:t>
      </w:r>
    </w:p>
    <w:p>
      <w:pPr>
        <w:pStyle w:val="Normal"/>
        <w:spacing w:lineRule="auto" w:line="276" w:before="0" w:after="0"/>
        <w:rPr>
          <w:rFonts w:ascii="Courier New" w:hAnsi="Courier New" w:eastAsia="SimSun" w:cs="Mangal"/>
          <w:b w:val="false"/>
          <w:b w:val="false"/>
          <w:i w:val="false"/>
          <w:i w:val="false"/>
          <w:color w:val="000000"/>
          <w:kern w:val="2"/>
          <w:sz w:val="18"/>
          <w:szCs w:val="24"/>
          <w:u w:val="none"/>
          <w:lang w:val="en" w:eastAsia="zh-CN" w:bidi="hi-IN"/>
        </w:rPr>
      </w:pPr>
      <w:r>
        <w:rPr>
          <w:rFonts w:eastAsia="SimSun" w:cs="Mangal" w:ascii="Courier New" w:hAnsi="Courier New"/>
          <w:b w:val="false"/>
          <w:i w:val="false"/>
          <w:color w:val="000000"/>
          <w:kern w:val="2"/>
          <w:sz w:val="18"/>
          <w:szCs w:val="24"/>
          <w:u w:val="none"/>
          <w:lang w:val="en" w:eastAsia="zh-CN" w:bidi="hi-IN"/>
        </w:rPr>
      </w:r>
    </w:p>
    <w:p>
      <w:pPr>
        <w:pStyle w:val="Normal"/>
        <w:spacing w:lineRule="auto" w:line="276" w:before="0" w:after="0"/>
        <w:rPr>
          <w:rFonts w:ascii="Courier New" w:hAnsi="Courier New" w:eastAsia="SimSun" w:cs="Mangal"/>
          <w:b w:val="false"/>
          <w:b w:val="false"/>
          <w:i w:val="false"/>
          <w:i w:val="false"/>
          <w:color w:val="000000"/>
          <w:kern w:val="2"/>
          <w:sz w:val="18"/>
          <w:szCs w:val="24"/>
          <w:u w:val="none"/>
          <w:lang w:val="en" w:eastAsia="zh-CN" w:bidi="hi-IN"/>
        </w:rPr>
      </w:pPr>
      <w:r>
        <w:rPr>
          <w:rFonts w:eastAsia="SimSun" w:cs="Mangal" w:ascii="Courier New" w:hAnsi="Courier New"/>
          <w:b w:val="false"/>
          <w:i w:val="false"/>
          <w:color w:val="000000"/>
          <w:kern w:val="2"/>
          <w:sz w:val="18"/>
          <w:szCs w:val="24"/>
          <w:u w:val="none"/>
          <w:lang w:val="en" w:eastAsia="zh-CN" w:bidi="hi-IN"/>
        </w:rPr>
        <w:t>let Simulant&lt;Config, State, UpdateMsg&gt;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(Name : String,</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Persistent : Bool,</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Init : Config -&gt; Time -&gt; (State, List&lt;UpdateMsg&gt;),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Sense : State -&gt; Time -&gt; Input -&gt; (State, List&lt;UpdateMsg&gt;),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Update : State -&gt; Time -&gt; UpdateMsg -&gt; (State, List&lt;UpdateMsg&gt;, List&lt;IOMsg&lt;UpdateMsg&gt;&gt;),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Draw : State -&gt; Time -&gt; List&lt;RenderMsg&gt;,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Listeners : List&lt;Listener&gt;,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Children : List&lt;Simulant&gt;)</w:t>
      </w:r>
    </w:p>
    <w:p>
      <w:pPr>
        <w:pStyle w:val="Normal"/>
        <w:spacing w:lineRule="auto" w:line="276" w:before="0" w:after="0"/>
        <w:rPr>
          <w:rFonts w:ascii="Courier New" w:hAnsi="Courier New"/>
          <w:b w:val="false"/>
          <w:b w:val="false"/>
          <w:i w:val="false"/>
          <w:i w:val="false"/>
          <w:color w:val="000000"/>
          <w:sz w:val="18"/>
          <w:u w:val="single"/>
          <w:lang w:val="en"/>
        </w:rPr>
      </w:pPr>
      <w:r>
        <w:rPr>
          <w:rFonts w:ascii="Courier New" w:hAnsi="Courier New"/>
          <w:b w:val="false"/>
          <w:i w:val="false"/>
          <w:color w:val="000000"/>
          <w:sz w:val="18"/>
          <w:u w:val="single"/>
          <w:lang w:val="en"/>
        </w:rPr>
      </w:r>
      <w:r>
        <w:br w:type="page"/>
      </w:r>
    </w:p>
    <w:p>
      <w:pPr>
        <w:pStyle w:val="Normal"/>
        <w:spacing w:lineRule="auto" w:line="276" w:before="0" w:after="0"/>
        <w:rPr/>
      </w:pPr>
      <w:r>
        <w:rPr>
          <w:rFonts w:ascii="Courier New" w:hAnsi="Courier New"/>
          <w:b w:val="false"/>
          <w:i w:val="false"/>
          <w:color w:val="000000"/>
          <w:sz w:val="18"/>
          <w:u w:val="single"/>
          <w:lang w:val="en"/>
        </w:rPr>
        <w:t>Semantic Design for Simulation</w:t>
      </w:r>
    </w:p>
    <w:p>
      <w:pPr>
        <w:pStyle w:val="Normal"/>
        <w:spacing w:lineRule="auto" w:line="276" w:before="0" w:after="0"/>
        <w:rPr>
          <w:rFonts w:ascii="Courier New" w:hAnsi="Courier New"/>
          <w:b w:val="false"/>
          <w:b w:val="false"/>
          <w:i w:val="false"/>
          <w:i w:val="false"/>
          <w:color w:val="000000"/>
          <w:sz w:val="18"/>
          <w:lang w:val="en"/>
        </w:rPr>
      </w:pPr>
      <w:r>
        <w:rPr>
          <w:rFonts w:ascii="Courier New" w:hAnsi="Courier New"/>
          <w:b w:val="false"/>
          <w:i w:val="false"/>
          <w:color w:val="000000"/>
          <w:sz w:val="18"/>
          <w:lang w:val="en"/>
        </w:rPr>
      </w:r>
    </w:p>
    <w:p>
      <w:pPr>
        <w:pStyle w:val="Normal"/>
        <w:spacing w:lineRule="auto" w:line="276" w:before="0" w:after="0"/>
        <w:rPr/>
      </w:pPr>
      <w:r>
        <w:rPr>
          <w:rFonts w:ascii="Courier New" w:hAnsi="Courier New"/>
          <w:b w:val="false"/>
          <w:i w:val="false"/>
          <w:color w:val="000000"/>
          <w:sz w:val="18"/>
          <w:u w:val="none"/>
          <w:lang w:val="en"/>
        </w:rPr>
        <w:t>let PropertyChangeHandler&lt;Key&gt; = Simulation&lt;Key&gt; -&gt; Simulation&lt;Key&gt; -&gt; Simulation&lt;Key&gt;</w:t>
      </w:r>
    </w:p>
    <w:p>
      <w:pPr>
        <w:pStyle w:val="Normal"/>
        <w:spacing w:lineRule="auto" w:line="276" w:before="0" w:after="0"/>
        <w:rPr/>
      </w:pPr>
      <w:r>
        <w:rPr>
          <w:rFonts w:ascii="Courier New" w:hAnsi="Courier New"/>
          <w:b w:val="false"/>
          <w:i w:val="false"/>
          <w:color w:val="000000"/>
          <w:sz w:val="18"/>
          <w:u w:val="none"/>
          <w:lang w:val="en"/>
        </w:rPr>
        <w:t xml:space="preserve">and PropertyChangeUnhandler&lt;Key&gt; = </w:t>
      </w:r>
      <w:bookmarkStart w:id="6" w:name="__DdeLink__784_219584751"/>
      <w:r>
        <w:rPr>
          <w:rFonts w:ascii="Courier New" w:hAnsi="Courier New"/>
          <w:b w:val="false"/>
          <w:i w:val="false"/>
          <w:color w:val="000000"/>
          <w:sz w:val="18"/>
          <w:u w:val="none"/>
          <w:lang w:val="en"/>
        </w:rPr>
        <w:t>Simulation&lt;Key&gt;</w:t>
      </w:r>
      <w:bookmarkEnd w:id="6"/>
      <w:r>
        <w:rPr>
          <w:rFonts w:ascii="Courier New" w:hAnsi="Courier New"/>
          <w:b w:val="false"/>
          <w:i w:val="false"/>
          <w:color w:val="000000"/>
          <w:sz w:val="18"/>
          <w:u w:val="none"/>
          <w:lang w:val="en"/>
        </w:rPr>
        <w:t xml:space="preserve"> -&gt; Simulation&lt;Key&gt;</w:t>
      </w:r>
    </w:p>
    <w:p>
      <w:pPr>
        <w:pStyle w:val="Normal"/>
        <w:spacing w:lineRule="auto" w:line="276" w:before="0" w:after="0"/>
        <w:rPr/>
      </w:pPr>
      <w:r>
        <w:rPr>
          <w:rFonts w:ascii="Courier New" w:hAnsi="Courier New"/>
          <w:b w:val="false"/>
          <w:i w:val="false"/>
          <w:color w:val="000000"/>
          <w:sz w:val="18"/>
          <w:u w:val="none"/>
          <w:lang w:val="en"/>
        </w:rPr>
        <w:t>and Simulation&lt;Key&gt; = Axiom "A simulation in terms of an observable property bag."</w:t>
      </w:r>
    </w:p>
    <w:p>
      <w:pPr>
        <w:pStyle w:val="Normal"/>
        <w:spacing w:lineRule="auto" w:line="276" w:before="0" w:after="0"/>
        <w:rPr>
          <w:rFonts w:ascii="Courier New" w:hAnsi="Courier New"/>
          <w:b w:val="false"/>
          <w:b w:val="false"/>
          <w:i w:val="false"/>
          <w:i w:val="false"/>
          <w:color w:val="000000"/>
          <w:sz w:val="18"/>
          <w:u w:val="none"/>
          <w:lang w:val="en"/>
        </w:rPr>
      </w:pPr>
      <w:r>
        <w:rPr/>
      </w:r>
    </w:p>
    <w:p>
      <w:pPr>
        <w:pStyle w:val="Normal"/>
        <w:spacing w:lineRule="auto" w:line="276" w:before="0" w:after="0"/>
        <w:rPr/>
      </w:pPr>
      <w:r>
        <w:rPr>
          <w:rFonts w:ascii="Courier New" w:hAnsi="Courier New"/>
          <w:b w:val="false"/>
          <w:i w:val="false"/>
          <w:color w:val="000000"/>
          <w:sz w:val="18"/>
          <w:u w:val="none"/>
          <w:lang w:val="en"/>
        </w:rPr>
        <w:t>let getProperty&lt;Key, A&gt; : Key -&gt; Simulation&lt;Key&gt; -&gt; Maybe&lt;A&gt;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w:t>
      </w:r>
      <w:r>
        <w:rPr>
          <w:rFonts w:ascii="Courier New" w:hAnsi="Courier New"/>
          <w:b w:val="false"/>
          <w:i w:val="false"/>
          <w:color w:val="000000"/>
          <w:sz w:val="18"/>
          <w:u w:val="none"/>
          <w:lang w:val="en"/>
        </w:rPr>
        <w:t>Obtain a simulation property associated with the given key if it exists.</w:t>
      </w:r>
      <w:r>
        <w:rPr>
          <w:rFonts w:ascii="Courier New" w:hAnsi="Courier New"/>
          <w:b w:val="false"/>
          <w:i w:val="false"/>
          <w:color w:val="000000"/>
          <w:sz w:val="18"/>
          <w:u w:val="none"/>
          <w:lang w:val="en"/>
        </w:rPr>
        <w:t>"</w:t>
      </w:r>
    </w:p>
    <w:p>
      <w:pPr>
        <w:pStyle w:val="Normal"/>
        <w:spacing w:lineRule="auto" w:line="276" w:before="0" w:after="0"/>
        <w:rPr>
          <w:rFonts w:ascii="Courier New" w:hAnsi="Courier New"/>
          <w:b w:val="false"/>
          <w:b w:val="false"/>
          <w:i w:val="false"/>
          <w:i w:val="false"/>
          <w:color w:val="000000"/>
          <w:sz w:val="18"/>
          <w:u w:val="none"/>
          <w:lang w:val="en"/>
        </w:rPr>
      </w:pPr>
      <w:r>
        <w:rPr/>
      </w:r>
    </w:p>
    <w:p>
      <w:pPr>
        <w:pStyle w:val="Normal"/>
        <w:spacing w:lineRule="auto" w:line="276" w:before="0" w:after="0"/>
        <w:rPr/>
      </w:pPr>
      <w:r>
        <w:rPr>
          <w:rFonts w:ascii="Courier New" w:hAnsi="Courier New"/>
          <w:b w:val="false"/>
          <w:i w:val="false"/>
          <w:color w:val="000000"/>
          <w:sz w:val="18"/>
          <w:u w:val="none"/>
          <w:lang w:val="en"/>
        </w:rPr>
        <w:t>let setProperty&lt;Key, A&gt; : Key -&gt; Maybe&lt;A&gt; -&gt; Simulation&lt;Key&gt; -&gt; Simulation&lt;Key&gt;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w:t>
      </w:r>
      <w:r>
        <w:rPr>
          <w:rFonts w:ascii="Courier New" w:hAnsi="Courier New"/>
          <w:b w:val="false"/>
          <w:i w:val="false"/>
          <w:color w:val="000000"/>
          <w:sz w:val="18"/>
          <w:u w:val="none"/>
          <w:lang w:val="en"/>
        </w:rPr>
        <w:t>Set a simulation property associated with the given key if it exists.</w:t>
      </w:r>
      <w:r>
        <w:rPr>
          <w:rFonts w:ascii="Courier New" w:hAnsi="Courier New"/>
          <w:b w:val="false"/>
          <w:i w:val="false"/>
          <w:color w:val="000000"/>
          <w:sz w:val="18"/>
          <w:u w:val="none"/>
          <w:lang w:val="en"/>
        </w:rPr>
        <w:t>"</w:t>
      </w:r>
    </w:p>
    <w:p>
      <w:pPr>
        <w:pStyle w:val="Normal"/>
        <w:spacing w:lineRule="auto" w:line="276" w:before="0" w:after="0"/>
        <w:rPr>
          <w:rFonts w:ascii="Courier New" w:hAnsi="Courier New"/>
          <w:b w:val="false"/>
          <w:b w:val="false"/>
          <w:i w:val="false"/>
          <w:i w:val="false"/>
          <w:color w:val="000000"/>
          <w:sz w:val="18"/>
          <w:u w:val="none"/>
          <w:lang w:val="en"/>
        </w:rPr>
      </w:pPr>
      <w:r>
        <w:rPr/>
      </w:r>
    </w:p>
    <w:p>
      <w:pPr>
        <w:pStyle w:val="Normal"/>
        <w:spacing w:lineRule="auto" w:line="276" w:before="0" w:after="0"/>
        <w:rPr/>
      </w:pPr>
      <w:r>
        <w:rPr>
          <w:rFonts w:ascii="Courier New" w:hAnsi="Courier New"/>
          <w:b w:val="false"/>
          <w:i w:val="false"/>
          <w:color w:val="000000"/>
          <w:sz w:val="18"/>
          <w:u w:val="none"/>
          <w:lang w:val="en"/>
        </w:rPr>
        <w:t xml:space="preserve">let handlePropertyChange&lt;Key&gt; : Key -&gt; PropertyChangeHandler&lt;Key&gt; -&gt; </w:t>
      </w:r>
      <w:r>
        <w:rPr>
          <w:rFonts w:ascii="Courier New" w:hAnsi="Courier New"/>
          <w:b w:val="false"/>
          <w:i w:val="false"/>
          <w:color w:val="000000"/>
          <w:sz w:val="18"/>
          <w:u w:val="none"/>
          <w:lang w:val="en"/>
        </w:rPr>
        <w:t>(PropertyChangeUnhandler</w:t>
      </w:r>
      <w:r>
        <w:rPr>
          <w:rFonts w:ascii="Courier New" w:hAnsi="Courier New"/>
          <w:b w:val="false"/>
          <w:i w:val="false"/>
          <w:color w:val="000000"/>
          <w:sz w:val="18"/>
          <w:u w:val="none"/>
          <w:lang w:val="en"/>
        </w:rPr>
        <w:t xml:space="preserve">&lt;Key&gt;, </w:t>
      </w:r>
      <w:r>
        <w:rPr>
          <w:rFonts w:ascii="Courier New" w:hAnsi="Courier New"/>
          <w:b w:val="false"/>
          <w:i w:val="false"/>
          <w:color w:val="000000"/>
          <w:sz w:val="18"/>
          <w:u w:val="none"/>
          <w:lang w:val="en"/>
        </w:rPr>
        <w:t>Simulation&lt;Key&gt;)</w:t>
      </w:r>
      <w:r>
        <w:rPr>
          <w:rFonts w:ascii="Courier New" w:hAnsi="Courier New"/>
          <w:b w:val="false"/>
          <w:i w:val="false"/>
          <w:color w:val="000000"/>
          <w:sz w:val="18"/>
          <w:u w:val="none"/>
          <w:lang w:val="en"/>
        </w:rPr>
        <w:t xml:space="preserve">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w:t>
      </w:r>
      <w:r>
        <w:rPr>
          <w:rFonts w:ascii="Courier New" w:hAnsi="Courier New"/>
          <w:b w:val="false"/>
          <w:i w:val="false"/>
          <w:color w:val="000000"/>
          <w:sz w:val="18"/>
          <w:u w:val="none"/>
          <w:lang w:val="en"/>
        </w:rPr>
        <w:t>Invoke the given handler when a property with the given key is changed.</w:t>
      </w:r>
      <w:r>
        <w:rPr>
          <w:rFonts w:ascii="Courier New" w:hAnsi="Courier New"/>
          <w:b w:val="false"/>
          <w:i w:val="false"/>
          <w:color w:val="000000"/>
          <w:sz w:val="18"/>
          <w:u w:val="none"/>
          <w:lang w:val="en"/>
        </w:rPr>
        <w:t>"</w:t>
      </w:r>
    </w:p>
    <w:p>
      <w:pPr>
        <w:pStyle w:val="Normal"/>
        <w:spacing w:lineRule="auto" w:line="276" w:before="0" w:after="0"/>
        <w:rPr>
          <w:rFonts w:ascii="Courier New" w:hAnsi="Courier New"/>
          <w:b w:val="false"/>
          <w:b w:val="false"/>
          <w:i w:val="false"/>
          <w:i w:val="false"/>
          <w:color w:val="000000"/>
          <w:sz w:val="18"/>
          <w:u w:val="none"/>
          <w:lang w:val="en"/>
        </w:rPr>
      </w:pPr>
      <w:r>
        <w:rPr/>
      </w:r>
    </w:p>
    <w:sectPr>
      <w:type w:val="nextPage"/>
      <w:pgSz w:orient="landscape" w:w="15840" w:h="12240"/>
      <w:pgMar w:left="950" w:right="950" w:header="0" w:top="950" w:footer="0" w:bottom="95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15">
    <w:name w:val="ListLabel 15"/>
    <w:qFormat/>
    <w:rPr>
      <w:rFonts w:ascii="Courier New" w:hAnsi="Courier New"/>
      <w:sz w:val="18"/>
      <w:lang w:val="en"/>
    </w:rPr>
  </w:style>
  <w:style w:type="character" w:styleId="ListLabel16">
    <w:name w:val="ListLabel 16"/>
    <w:qFormat/>
    <w:rPr>
      <w:rFonts w:ascii="Courier New" w:hAnsi="Courier New"/>
      <w:sz w:val="18"/>
      <w:lang w:val="en"/>
    </w:rPr>
  </w:style>
  <w:style w:type="character" w:styleId="ListLabel17">
    <w:name w:val="ListLabel 17"/>
    <w:qFormat/>
    <w:rPr>
      <w:rFonts w:ascii="Courier New" w:hAnsi="Courier New"/>
      <w:sz w:val="18"/>
      <w:lang w:val="en"/>
    </w:rPr>
  </w:style>
  <w:style w:type="character" w:styleId="ListLabel18">
    <w:name w:val="ListLabel 18"/>
    <w:qFormat/>
    <w:rPr>
      <w:rFonts w:ascii="Courier New" w:hAnsi="Courier New"/>
      <w:sz w:val="18"/>
      <w:lang w:val="en"/>
    </w:rPr>
  </w:style>
  <w:style w:type="character" w:styleId="ListLabel19">
    <w:name w:val="ListLabel 19"/>
    <w:qFormat/>
    <w:rPr>
      <w:rFonts w:ascii="Courier New" w:hAnsi="Courier New"/>
      <w:sz w:val="18"/>
      <w:lang w:val="en"/>
    </w:rPr>
  </w:style>
  <w:style w:type="character" w:styleId="ListLabel20">
    <w:name w:val="ListLabel 20"/>
    <w:qFormat/>
    <w:rPr>
      <w:rFonts w:ascii="Courier New" w:hAnsi="Courier New"/>
      <w:sz w:val="18"/>
      <w:lang w:val="en"/>
    </w:rPr>
  </w:style>
  <w:style w:type="character" w:styleId="ListLabel21">
    <w:name w:val="ListLabel 21"/>
    <w:qFormat/>
    <w:rPr>
      <w:rFonts w:ascii="Courier New" w:hAnsi="Courier New"/>
      <w:sz w:val="18"/>
      <w:lang w:val="en"/>
    </w:rPr>
  </w:style>
  <w:style w:type="character" w:styleId="ListLabel22">
    <w:name w:val="ListLabel 22"/>
    <w:qFormat/>
    <w:rPr>
      <w:rFonts w:ascii="Courier New" w:hAnsi="Courier New"/>
      <w:sz w:val="18"/>
      <w:lang w:val="en"/>
    </w:rPr>
  </w:style>
  <w:style w:type="character" w:styleId="ListLabel23">
    <w:name w:val="ListLabel 23"/>
    <w:qFormat/>
    <w:rPr>
      <w:rFonts w:ascii="Courier New" w:hAnsi="Courier New"/>
      <w:sz w:val="18"/>
      <w:lang w:val="en"/>
    </w:rPr>
  </w:style>
  <w:style w:type="character" w:styleId="ListLabel24">
    <w:name w:val="ListLabel 24"/>
    <w:qFormat/>
    <w:rPr>
      <w:rFonts w:ascii="Courier New" w:hAnsi="Courier New"/>
      <w:sz w:val="18"/>
      <w:lang w:val="en"/>
    </w:rPr>
  </w:style>
  <w:style w:type="character" w:styleId="ListLabel25">
    <w:name w:val="ListLabel 25"/>
    <w:qFormat/>
    <w:rPr>
      <w:rFonts w:ascii="Courier New" w:hAnsi="Courier New"/>
      <w:sz w:val="18"/>
      <w:lang w:val="en"/>
    </w:rPr>
  </w:style>
  <w:style w:type="character" w:styleId="ListLabel26">
    <w:name w:val="ListLabel 26"/>
    <w:qFormat/>
    <w:rPr>
      <w:rFonts w:ascii="Courier New" w:hAnsi="Courier New"/>
      <w:sz w:val="18"/>
      <w:lang w:val="en"/>
    </w:rPr>
  </w:style>
  <w:style w:type="character" w:styleId="ListLabel27">
    <w:name w:val="ListLabel 27"/>
    <w:qFormat/>
    <w:rPr>
      <w:rFonts w:ascii="Courier New" w:hAnsi="Courier New"/>
      <w:sz w:val="18"/>
      <w:lang w:val="en"/>
    </w:rPr>
  </w:style>
  <w:style w:type="character" w:styleId="ListLabel28">
    <w:name w:val="ListLabel 28"/>
    <w:qFormat/>
    <w:rPr>
      <w:rFonts w:ascii="Courier New" w:hAnsi="Courier New"/>
      <w:sz w:val="18"/>
      <w:lang w:val="en"/>
    </w:rPr>
  </w:style>
  <w:style w:type="character" w:styleId="ListLabel29">
    <w:name w:val="ListLabel 29"/>
    <w:qFormat/>
    <w:rPr>
      <w:rFonts w:ascii="Courier New" w:hAnsi="Courier New"/>
      <w:sz w:val="18"/>
      <w:lang w:val="en"/>
    </w:rPr>
  </w:style>
  <w:style w:type="character" w:styleId="ListLabel30">
    <w:name w:val="ListLabel 30"/>
    <w:qFormat/>
    <w:rPr>
      <w:rFonts w:ascii="Courier New" w:hAnsi="Courier New"/>
      <w:sz w:val="18"/>
      <w:lang w:val="en"/>
    </w:rPr>
  </w:style>
  <w:style w:type="character" w:styleId="ListLabel31">
    <w:name w:val="ListLabel 31"/>
    <w:qFormat/>
    <w:rPr>
      <w:rFonts w:ascii="Courier New" w:hAnsi="Courier New"/>
      <w:sz w:val="18"/>
      <w:lang w:val="en"/>
    </w:rPr>
  </w:style>
  <w:style w:type="character" w:styleId="ListLabel32">
    <w:name w:val="ListLabel 32"/>
    <w:qFormat/>
    <w:rPr>
      <w:rFonts w:ascii="Courier New" w:hAnsi="Courier New"/>
      <w:sz w:val="18"/>
      <w:lang w:val="en"/>
    </w:rPr>
  </w:style>
  <w:style w:type="character" w:styleId="ListLabel33">
    <w:name w:val="ListLabel 33"/>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3601</TotalTime>
  <Application>LibreOffice/6.1.1.2$Windows_X86_64 LibreOffice_project/5d19a1bfa650b796764388cd8b33a5af1f5baa1b</Application>
  <Pages>10</Pages>
  <Words>2267</Words>
  <Characters>11063</Characters>
  <CharactersWithSpaces>13498</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2018-11-07T15:02:10Z</dcterms:modified>
  <cp:revision>500</cp:revision>
  <dc:subject/>
  <dc:title/>
</cp:coreProperties>
</file>