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A4192" w14:textId="77777777"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14:paraId="402232B7" w14:textId="77777777" w:rsidR="003D32C1" w:rsidRPr="003D32C1" w:rsidRDefault="003D32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 w:rsidRPr="003D32C1">
        <w:rPr>
          <w:rFonts w:ascii="Courier New" w:hAnsi="Courier New" w:cs="Courier New"/>
          <w:b/>
          <w:sz w:val="28"/>
          <w:szCs w:val="28"/>
        </w:rPr>
        <w:t>Введение</w:t>
      </w:r>
    </w:p>
    <w:p w14:paraId="7B00648D" w14:textId="77777777"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14:paraId="591E7FC4" w14:textId="77777777" w:rsidR="001D5230" w:rsidRPr="000B2C6F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D4E00">
        <w:rPr>
          <w:rFonts w:ascii="Courier New" w:hAnsi="Courier New" w:cs="Courier New"/>
          <w:b/>
          <w:sz w:val="28"/>
          <w:szCs w:val="28"/>
        </w:rPr>
        <w:t>Интернет: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Всемирная компьютерная сеть, построенная на основе стека протоколов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997B4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997B4E">
        <w:rPr>
          <w:rFonts w:ascii="Courier New" w:hAnsi="Courier New" w:cs="Courier New"/>
          <w:sz w:val="28"/>
          <w:szCs w:val="28"/>
        </w:rPr>
        <w:t>.</w:t>
      </w:r>
      <w:r w:rsidRPr="007D4E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пользователей: около 3 млрд. </w:t>
      </w:r>
    </w:p>
    <w:p w14:paraId="02185680" w14:textId="77777777" w:rsidR="001D5230" w:rsidRDefault="001D5230" w:rsidP="001D523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0981465" wp14:editId="0553385E">
            <wp:extent cx="5940425" cy="1115695"/>
            <wp:effectExtent l="19050" t="19050" r="22225" b="273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BB2D3C" w14:textId="77777777" w:rsidR="001D5230" w:rsidRPr="000B2C6F" w:rsidRDefault="001D5230" w:rsidP="001D523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9C3549A" w14:textId="77777777" w:rsidR="001D5230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E38CB">
        <w:rPr>
          <w:rFonts w:ascii="Courier New" w:hAnsi="Courier New" w:cs="Courier New"/>
          <w:b/>
          <w:sz w:val="28"/>
          <w:szCs w:val="28"/>
        </w:rPr>
        <w:t>Службы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97B4E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</w:rPr>
        <w:t>сервисы</w:t>
      </w:r>
      <w:r w:rsidRPr="00997B4E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E38CB">
        <w:rPr>
          <w:rFonts w:ascii="Courier New" w:hAnsi="Courier New" w:cs="Courier New"/>
          <w:b/>
          <w:sz w:val="28"/>
          <w:szCs w:val="28"/>
        </w:rPr>
        <w:t>Интернет</w:t>
      </w:r>
      <w:r w:rsidRPr="00AE38CB">
        <w:rPr>
          <w:rFonts w:ascii="Courier New" w:hAnsi="Courier New" w:cs="Courier New"/>
          <w:sz w:val="28"/>
          <w:szCs w:val="28"/>
        </w:rPr>
        <w:t xml:space="preserve">: </w:t>
      </w:r>
      <w:r w:rsidRPr="00AE38CB">
        <w:rPr>
          <w:rFonts w:ascii="Courier New" w:hAnsi="Courier New" w:cs="Courier New"/>
          <w:sz w:val="28"/>
          <w:szCs w:val="28"/>
          <w:lang w:val="en-US"/>
        </w:rPr>
        <w:t>DNS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 w:rsidRPr="00AE38CB">
        <w:rPr>
          <w:rFonts w:ascii="Courier New" w:hAnsi="Courier New" w:cs="Courier New"/>
          <w:sz w:val="28"/>
          <w:szCs w:val="28"/>
          <w:lang w:val="en-US"/>
        </w:rPr>
        <w:t>E</w:t>
      </w:r>
      <w:r w:rsidRPr="00997B4E">
        <w:rPr>
          <w:rFonts w:ascii="Courier New" w:hAnsi="Courier New" w:cs="Courier New"/>
          <w:sz w:val="28"/>
          <w:szCs w:val="28"/>
        </w:rPr>
        <w:t>-</w:t>
      </w:r>
      <w:r w:rsidRPr="00AE38CB">
        <w:rPr>
          <w:rFonts w:ascii="Courier New" w:hAnsi="Courier New" w:cs="Courier New"/>
          <w:sz w:val="28"/>
          <w:szCs w:val="28"/>
          <w:lang w:val="en-US"/>
        </w:rPr>
        <w:t>mail</w:t>
      </w:r>
      <w:r w:rsidRPr="00997B4E">
        <w:rPr>
          <w:rFonts w:ascii="Courier New" w:hAnsi="Courier New" w:cs="Courier New"/>
          <w:sz w:val="28"/>
          <w:szCs w:val="28"/>
        </w:rPr>
        <w:t>(</w:t>
      </w:r>
      <w:r w:rsidRPr="00AE38CB">
        <w:rPr>
          <w:rFonts w:ascii="Courier New" w:hAnsi="Courier New" w:cs="Courier New"/>
          <w:sz w:val="28"/>
          <w:szCs w:val="28"/>
          <w:lang w:val="en-US"/>
        </w:rPr>
        <w:t>STMP</w:t>
      </w:r>
      <w:r w:rsidRPr="00997B4E">
        <w:rPr>
          <w:rFonts w:ascii="Courier New" w:hAnsi="Courier New" w:cs="Courier New"/>
          <w:sz w:val="28"/>
          <w:szCs w:val="28"/>
        </w:rPr>
        <w:t>,</w:t>
      </w:r>
      <w:r w:rsidRPr="00AE38CB">
        <w:rPr>
          <w:rFonts w:ascii="Courier New" w:hAnsi="Courier New" w:cs="Courier New"/>
          <w:sz w:val="28"/>
          <w:szCs w:val="28"/>
          <w:lang w:val="en-US"/>
        </w:rPr>
        <w:t>POP</w:t>
      </w:r>
      <w:r w:rsidRPr="00997B4E">
        <w:rPr>
          <w:rFonts w:ascii="Courier New" w:hAnsi="Courier New" w:cs="Courier New"/>
          <w:sz w:val="28"/>
          <w:szCs w:val="28"/>
        </w:rPr>
        <w:t xml:space="preserve">3, </w:t>
      </w:r>
      <w:r w:rsidRPr="00AE38CB">
        <w:rPr>
          <w:rFonts w:ascii="Courier New" w:hAnsi="Courier New" w:cs="Courier New"/>
          <w:sz w:val="28"/>
          <w:szCs w:val="28"/>
          <w:lang w:val="en-US"/>
        </w:rPr>
        <w:t>IMAP</w:t>
      </w:r>
      <w:r w:rsidRPr="00997B4E">
        <w:rPr>
          <w:rFonts w:ascii="Courier New" w:hAnsi="Courier New" w:cs="Courier New"/>
          <w:sz w:val="28"/>
          <w:szCs w:val="28"/>
        </w:rPr>
        <w:t xml:space="preserve">), </w:t>
      </w:r>
      <w:r w:rsidRPr="00AE38CB">
        <w:rPr>
          <w:rFonts w:ascii="Courier New" w:hAnsi="Courier New" w:cs="Courier New"/>
          <w:sz w:val="28"/>
          <w:szCs w:val="28"/>
          <w:lang w:val="en-US"/>
        </w:rPr>
        <w:t>IRC</w:t>
      </w:r>
      <w:r w:rsidRPr="00997B4E">
        <w:rPr>
          <w:rFonts w:ascii="Courier New" w:hAnsi="Courier New" w:cs="Courier New"/>
          <w:sz w:val="28"/>
          <w:szCs w:val="28"/>
        </w:rPr>
        <w:t>(</w:t>
      </w:r>
      <w:r w:rsidRPr="00AE38CB">
        <w:rPr>
          <w:rFonts w:ascii="Courier New" w:hAnsi="Courier New" w:cs="Courier New"/>
          <w:sz w:val="28"/>
          <w:szCs w:val="28"/>
        </w:rPr>
        <w:t>обмен сообщений в реальном времени</w:t>
      </w:r>
      <w:r w:rsidRPr="00997B4E">
        <w:rPr>
          <w:rFonts w:ascii="Courier New" w:hAnsi="Courier New" w:cs="Courier New"/>
          <w:sz w:val="28"/>
          <w:szCs w:val="28"/>
        </w:rPr>
        <w:t>)</w:t>
      </w:r>
      <w:r w:rsidRPr="00AE38C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управление удаленным компьютером в терминальном режиме</w:t>
      </w:r>
      <w:r w:rsidRPr="00997B4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>
        <w:rPr>
          <w:rFonts w:ascii="Courier New" w:hAnsi="Courier New" w:cs="Courier New"/>
          <w:sz w:val="28"/>
          <w:szCs w:val="28"/>
        </w:rPr>
        <w:t>.</w:t>
      </w:r>
    </w:p>
    <w:p w14:paraId="559187D0" w14:textId="77777777" w:rsidR="001D5230" w:rsidRPr="00D504D5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E38CB">
        <w:rPr>
          <w:rFonts w:ascii="Courier New" w:hAnsi="Courier New" w:cs="Courier New"/>
          <w:b/>
          <w:sz w:val="28"/>
          <w:szCs w:val="28"/>
          <w:lang w:val="en-US"/>
        </w:rPr>
        <w:t>ISOC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Society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Pr="00997B4E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международная организация (офисы США, Швейцария), занимающаяся развитием сети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Состав: 20 тыс. индивидуальных членов, более 100 организаций в 180 странах.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>
        <w:rPr>
          <w:rFonts w:ascii="Courier New" w:hAnsi="Courier New" w:cs="Courier New"/>
          <w:sz w:val="28"/>
          <w:szCs w:val="28"/>
        </w:rPr>
        <w:t xml:space="preserve"> владелец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стандартов.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>
        <w:rPr>
          <w:rFonts w:ascii="Courier New" w:hAnsi="Courier New" w:cs="Courier New"/>
          <w:sz w:val="28"/>
          <w:szCs w:val="28"/>
        </w:rPr>
        <w:t xml:space="preserve"> обеспечивает правовую поддержку и 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финансирует все другие организации, связанные с деятельностью </w:t>
      </w:r>
      <w:r>
        <w:rPr>
          <w:rFonts w:ascii="Courier New" w:hAnsi="Courier New" w:cs="Courier New"/>
          <w:sz w:val="28"/>
          <w:szCs w:val="28"/>
          <w:lang w:val="en-US"/>
        </w:rPr>
        <w:t>Internet (IETF, IAB,…).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4B1417BF" w14:textId="77777777" w:rsidR="001D5230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42823">
        <w:rPr>
          <w:rFonts w:ascii="Courier New" w:hAnsi="Courier New" w:cs="Courier New"/>
          <w:b/>
          <w:sz w:val="28"/>
          <w:szCs w:val="28"/>
          <w:lang w:val="en-US"/>
        </w:rPr>
        <w:t xml:space="preserve">IETF: Internet Engineering Task Force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>рабочая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группа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проектирования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Internet.  </w:t>
      </w:r>
      <w:r>
        <w:rPr>
          <w:rFonts w:ascii="Courier New" w:hAnsi="Courier New" w:cs="Courier New"/>
          <w:sz w:val="28"/>
          <w:szCs w:val="28"/>
        </w:rPr>
        <w:t xml:space="preserve">Публикует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for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Comments</w:t>
      </w:r>
      <w:r w:rsidRPr="00997B4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заявка на отзывы =  тема для обсуждения</w:t>
      </w:r>
      <w:r w:rsidRPr="00997B4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Задачи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IETF </w:t>
      </w:r>
      <w:r>
        <w:rPr>
          <w:rFonts w:ascii="Courier New" w:hAnsi="Courier New" w:cs="Courier New"/>
          <w:sz w:val="28"/>
          <w:szCs w:val="28"/>
        </w:rPr>
        <w:t xml:space="preserve">описаны в </w:t>
      </w:r>
      <w:r>
        <w:rPr>
          <w:rFonts w:ascii="Courier New" w:hAnsi="Courier New" w:cs="Courier New"/>
          <w:sz w:val="28"/>
          <w:szCs w:val="28"/>
          <w:lang w:val="en-US"/>
        </w:rPr>
        <w:t>RFC 4677.</w:t>
      </w:r>
    </w:p>
    <w:p w14:paraId="5CDFC46A" w14:textId="77777777" w:rsidR="001D5230" w:rsidRPr="001D5230" w:rsidRDefault="001D5230" w:rsidP="001D523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4A62CAD" wp14:editId="560CC5B8">
            <wp:extent cx="5940425" cy="142367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7F0208" w14:textId="77777777" w:rsidR="001D5230" w:rsidRPr="001D5230" w:rsidRDefault="001D5230" w:rsidP="001D5230">
      <w:pPr>
        <w:jc w:val="both"/>
        <w:rPr>
          <w:rFonts w:ascii="Courier New" w:hAnsi="Courier New" w:cs="Courier New"/>
          <w:sz w:val="28"/>
          <w:szCs w:val="28"/>
        </w:rPr>
      </w:pPr>
    </w:p>
    <w:p w14:paraId="167DB97C" w14:textId="77777777" w:rsidR="009B7B9F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997B4E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жизненный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цикл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описан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RFC 2026, </w:t>
      </w:r>
      <w:r>
        <w:rPr>
          <w:rFonts w:ascii="Courier New" w:hAnsi="Courier New" w:cs="Courier New"/>
          <w:sz w:val="28"/>
          <w:szCs w:val="28"/>
        </w:rPr>
        <w:t>этапы</w:t>
      </w:r>
      <w:r w:rsidRPr="00997B4E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Draft Internet, Proposed Standard,  Draft Standard, Internet Standard (RFC/STD), Historic (</w:t>
      </w:r>
      <w:r>
        <w:rPr>
          <w:rFonts w:ascii="Courier New" w:hAnsi="Courier New" w:cs="Courier New"/>
          <w:sz w:val="28"/>
          <w:szCs w:val="28"/>
        </w:rPr>
        <w:t>вышедшие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употребления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содержать не только стандарты, но и концепции (</w:t>
      </w:r>
      <w:r>
        <w:rPr>
          <w:rFonts w:ascii="Courier New" w:hAnsi="Courier New" w:cs="Courier New"/>
          <w:sz w:val="28"/>
          <w:szCs w:val="28"/>
          <w:lang w:val="en-US"/>
        </w:rPr>
        <w:t>Experimental</w:t>
      </w:r>
      <w:r>
        <w:rPr>
          <w:rFonts w:ascii="Courier New" w:hAnsi="Courier New" w:cs="Courier New"/>
          <w:sz w:val="28"/>
          <w:szCs w:val="28"/>
        </w:rPr>
        <w:t xml:space="preserve"> – результаты экспериментов,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Informational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 w:rsidRPr="00997B4E">
        <w:rPr>
          <w:rFonts w:ascii="Courier New" w:hAnsi="Courier New" w:cs="Courier New"/>
          <w:sz w:val="28"/>
          <w:szCs w:val="28"/>
        </w:rPr>
        <w:lastRenderedPageBreak/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информационные, </w:t>
      </w:r>
      <w:r>
        <w:rPr>
          <w:rFonts w:ascii="Courier New" w:hAnsi="Courier New" w:cs="Courier New"/>
          <w:sz w:val="28"/>
          <w:szCs w:val="28"/>
          <w:lang w:val="en-US"/>
        </w:rPr>
        <w:t>Best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Current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Practice</w:t>
      </w:r>
      <w:r w:rsidRPr="00997B4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опыт применения). </w:t>
      </w:r>
      <w:r w:rsidRPr="00997B4E">
        <w:rPr>
          <w:rFonts w:ascii="Courier New" w:hAnsi="Courier New" w:cs="Courier New"/>
          <w:sz w:val="28"/>
          <w:szCs w:val="28"/>
        </w:rPr>
        <w:t xml:space="preserve">    </w:t>
      </w:r>
    </w:p>
    <w:p w14:paraId="704195F2" w14:textId="77777777" w:rsidR="00E15FF1" w:rsidRPr="00982889" w:rsidRDefault="00E15FF1" w:rsidP="00EF462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E15FF1">
        <w:rPr>
          <w:rFonts w:ascii="Courier New" w:hAnsi="Courier New" w:cs="Courier New"/>
          <w:sz w:val="28"/>
          <w:szCs w:val="28"/>
        </w:rPr>
        <w:t>:</w:t>
      </w:r>
      <w:r w:rsidR="00EF462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  <w:lang w:val="en-US"/>
        </w:rPr>
        <w:br/>
      </w:r>
      <w:r w:rsidR="009354E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30A1656" wp14:editId="7507A9B2">
            <wp:extent cx="5962650" cy="206692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354E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206044E" wp14:editId="7BDFFAE0">
            <wp:extent cx="5962650" cy="218122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181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354E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AA85BB5" wp14:editId="07D3242C">
            <wp:extent cx="5953125" cy="234315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26532" w14:textId="77777777" w:rsidR="00982889" w:rsidRDefault="00982889" w:rsidP="00982889">
      <w:pPr>
        <w:rPr>
          <w:rFonts w:ascii="Courier New" w:hAnsi="Courier New" w:cs="Courier New"/>
          <w:sz w:val="28"/>
          <w:szCs w:val="28"/>
          <w:lang w:val="en-US"/>
        </w:rPr>
      </w:pPr>
    </w:p>
    <w:p w14:paraId="0590E172" w14:textId="77777777" w:rsidR="00982889" w:rsidRDefault="00982889" w:rsidP="0098288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A1F514C" wp14:editId="2E7EBBFC">
            <wp:extent cx="6019800" cy="198120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2" cy="19814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58152" w14:textId="77777777" w:rsidR="00982889" w:rsidRPr="00982889" w:rsidRDefault="00982889" w:rsidP="00982889">
      <w:pPr>
        <w:rPr>
          <w:rFonts w:ascii="Courier New" w:hAnsi="Courier New" w:cs="Courier New"/>
          <w:sz w:val="28"/>
          <w:szCs w:val="28"/>
          <w:lang w:val="en-US"/>
        </w:rPr>
      </w:pPr>
    </w:p>
    <w:p w14:paraId="13DEF564" w14:textId="77777777" w:rsidR="009B7B9F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IAB</w:t>
      </w:r>
      <w:r w:rsidRPr="00042823">
        <w:rPr>
          <w:rFonts w:ascii="Courier New" w:hAnsi="Courier New" w:cs="Courier New"/>
          <w:sz w:val="28"/>
          <w:szCs w:val="28"/>
        </w:rPr>
        <w:t>: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 w:rsidRPr="00042823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Pr="00042823">
        <w:rPr>
          <w:rFonts w:ascii="Courier New" w:hAnsi="Courier New" w:cs="Courier New"/>
          <w:b/>
          <w:sz w:val="28"/>
          <w:szCs w:val="28"/>
          <w:lang w:val="en-US"/>
        </w:rPr>
        <w:t>Architecture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Pr="00042823">
        <w:rPr>
          <w:rFonts w:ascii="Courier New" w:hAnsi="Courier New" w:cs="Courier New"/>
          <w:b/>
          <w:sz w:val="28"/>
          <w:szCs w:val="28"/>
          <w:lang w:val="en-US"/>
        </w:rPr>
        <w:t>Board</w:t>
      </w:r>
      <w:r w:rsidRPr="00997B4E">
        <w:rPr>
          <w:rFonts w:ascii="Courier New" w:hAnsi="Courier New" w:cs="Courier New"/>
          <w:sz w:val="28"/>
          <w:szCs w:val="28"/>
        </w:rPr>
        <w:t xml:space="preserve">  - </w:t>
      </w:r>
      <w:r>
        <w:rPr>
          <w:rFonts w:ascii="Courier New" w:hAnsi="Courier New" w:cs="Courier New"/>
          <w:sz w:val="28"/>
          <w:szCs w:val="28"/>
        </w:rPr>
        <w:t xml:space="preserve">совет по архитектуре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одна из комиссий </w:t>
      </w:r>
      <w:r>
        <w:rPr>
          <w:rFonts w:ascii="Courier New" w:hAnsi="Courier New" w:cs="Courier New"/>
          <w:sz w:val="28"/>
          <w:szCs w:val="28"/>
          <w:lang w:val="en-US"/>
        </w:rPr>
        <w:t>IETF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имеет консультативный статус при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 w:rsidRPr="00997B4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B78C58F" w14:textId="77777777"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EFE7130" wp14:editId="12491296">
            <wp:extent cx="5830114" cy="2457793"/>
            <wp:effectExtent l="19050" t="19050" r="1841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457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3FDCB0" w14:textId="77777777" w:rsidR="009B7B9F" w:rsidRPr="00D504D5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 w:rsidRPr="00D504D5">
        <w:rPr>
          <w:rFonts w:ascii="Courier New" w:hAnsi="Courier New" w:cs="Courier New"/>
          <w:sz w:val="28"/>
          <w:szCs w:val="28"/>
        </w:rPr>
        <w:t xml:space="preserve">     </w:t>
      </w:r>
    </w:p>
    <w:p w14:paraId="14020868" w14:textId="77777777" w:rsidR="009B7B9F" w:rsidRPr="00997B4E" w:rsidRDefault="009B7B9F" w:rsidP="009B7B9F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4C67FB">
        <w:rPr>
          <w:rFonts w:ascii="Courier New" w:hAnsi="Courier New" w:cs="Courier New"/>
          <w:b/>
          <w:sz w:val="28"/>
          <w:szCs w:val="28"/>
          <w:lang w:val="en-US"/>
        </w:rPr>
        <w:t xml:space="preserve">ICANN: Internet Corporation for Assigned Names and Numbers </w:t>
      </w:r>
      <w:r w:rsidRPr="004C67FB"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 w:rsidRPr="004C67FB">
        <w:rPr>
          <w:rFonts w:ascii="Courier New" w:hAnsi="Courier New" w:cs="Courier New"/>
          <w:sz w:val="28"/>
          <w:szCs w:val="28"/>
        </w:rPr>
        <w:t>корпорация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по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управлению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доменными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                              </w:t>
      </w:r>
      <w:r w:rsidRPr="004C67FB">
        <w:rPr>
          <w:rFonts w:ascii="Courier New" w:hAnsi="Courier New" w:cs="Courier New"/>
          <w:sz w:val="28"/>
          <w:szCs w:val="28"/>
        </w:rPr>
        <w:t>именами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  <w:lang w:val="en-US"/>
        </w:rPr>
        <w:t>IP-</w:t>
      </w:r>
      <w:r w:rsidRPr="004C67FB">
        <w:rPr>
          <w:rFonts w:ascii="Courier New" w:hAnsi="Courier New" w:cs="Courier New"/>
          <w:sz w:val="28"/>
          <w:szCs w:val="28"/>
        </w:rPr>
        <w:t>адресами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85AB74C" wp14:editId="6B3697ED">
            <wp:extent cx="5940425" cy="2118360"/>
            <wp:effectExtent l="19050" t="19050" r="2222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2D0947A9" w14:textId="77777777" w:rsidR="009B7B9F" w:rsidRPr="007C486B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C67F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IANA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Internet Assigned Numbers Authority – </w:t>
      </w:r>
      <w:r>
        <w:rPr>
          <w:rFonts w:ascii="Courier New" w:hAnsi="Courier New" w:cs="Courier New"/>
          <w:sz w:val="28"/>
          <w:szCs w:val="28"/>
        </w:rPr>
        <w:t>Администрация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адресного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пространства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Internet. </w:t>
      </w:r>
      <w:r>
        <w:rPr>
          <w:rFonts w:ascii="Courier New" w:hAnsi="Courier New" w:cs="Courier New"/>
          <w:sz w:val="28"/>
          <w:szCs w:val="28"/>
        </w:rPr>
        <w:t xml:space="preserve">Под контролем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ICANN. </w:t>
      </w:r>
      <w:r>
        <w:rPr>
          <w:rFonts w:ascii="Courier New" w:hAnsi="Courier New" w:cs="Courier New"/>
          <w:sz w:val="28"/>
          <w:szCs w:val="28"/>
        </w:rPr>
        <w:t xml:space="preserve">Кроме того регистрирует типы данных </w:t>
      </w:r>
      <w:r w:rsidRPr="007C486B">
        <w:rPr>
          <w:rFonts w:ascii="Courier New" w:hAnsi="Courier New" w:cs="Courier New"/>
          <w:b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14:paraId="580EFBFB" w14:textId="77777777"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1E5A100" w14:textId="77777777"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86F5D94" wp14:editId="5365C19E">
            <wp:extent cx="5932972" cy="1333500"/>
            <wp:effectExtent l="19050" t="19050" r="1079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5E6E84" w14:textId="77777777"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1C1B5DA" wp14:editId="7F6A0B70">
            <wp:extent cx="5943600" cy="3665220"/>
            <wp:effectExtent l="19050" t="19050" r="19050" b="114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2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C29EE9" w14:textId="77777777"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B572C49" w14:textId="77777777" w:rsidR="009B7B9F" w:rsidRPr="007C486B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A4AA59D" w14:textId="77777777" w:rsidR="009B7B9F" w:rsidRPr="004C67FB" w:rsidRDefault="009B7B9F" w:rsidP="009B7B9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1CC0619D" w14:textId="77777777" w:rsidR="009B7B9F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53D8E">
        <w:rPr>
          <w:rFonts w:ascii="Courier New" w:hAnsi="Courier New" w:cs="Courier New"/>
          <w:b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753D8E">
        <w:rPr>
          <w:rFonts w:ascii="Courier New" w:hAnsi="Courier New" w:cs="Courier New"/>
          <w:b/>
          <w:sz w:val="28"/>
          <w:szCs w:val="28"/>
          <w:lang w:val="en-US"/>
        </w:rPr>
        <w:t>Multipurpose Internet Mail Extension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- </w:t>
      </w:r>
      <w:r>
        <w:rPr>
          <w:rFonts w:ascii="Courier New" w:hAnsi="Courier New" w:cs="Courier New"/>
          <w:sz w:val="28"/>
          <w:szCs w:val="28"/>
        </w:rPr>
        <w:t>многоцелевые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Internet-</w:t>
      </w:r>
      <w:r>
        <w:rPr>
          <w:rFonts w:ascii="Courier New" w:hAnsi="Courier New" w:cs="Courier New"/>
          <w:sz w:val="28"/>
          <w:szCs w:val="28"/>
        </w:rPr>
        <w:t>почты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Используется и как стандарт кодирования </w:t>
      </w:r>
      <w:r>
        <w:rPr>
          <w:rFonts w:ascii="Courier New" w:hAnsi="Courier New" w:cs="Courier New"/>
          <w:sz w:val="28"/>
          <w:szCs w:val="28"/>
          <w:lang w:val="en-US"/>
        </w:rPr>
        <w:t>Internet-</w:t>
      </w:r>
      <w:r>
        <w:rPr>
          <w:rFonts w:ascii="Courier New" w:hAnsi="Courier New" w:cs="Courier New"/>
          <w:sz w:val="28"/>
          <w:szCs w:val="28"/>
        </w:rPr>
        <w:t xml:space="preserve">сообщений.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B6D74F7" w14:textId="77777777"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</w:p>
    <w:p w14:paraId="512CF2A8" w14:textId="77777777"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245BE14" wp14:editId="6899CF84">
            <wp:extent cx="5158711" cy="1935480"/>
            <wp:effectExtent l="19050" t="19050" r="2349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37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660972" w14:textId="77777777"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</w:p>
    <w:p w14:paraId="19854244" w14:textId="77777777"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FBAFB61" wp14:editId="734A9ED0">
            <wp:extent cx="3950688" cy="1562100"/>
            <wp:effectExtent l="19050" t="19050" r="120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66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4BFB1A" w14:textId="77777777"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0BB8508" wp14:editId="04EB33F0">
            <wp:extent cx="5940425" cy="1652905"/>
            <wp:effectExtent l="19050" t="19050" r="22225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ECEA78" w14:textId="77777777"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</w:p>
    <w:p w14:paraId="6CEB9EC9" w14:textId="77777777" w:rsidR="004E468A" w:rsidRDefault="00B6308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E344239" wp14:editId="45DD5BD9">
            <wp:extent cx="5943600" cy="1950720"/>
            <wp:effectExtent l="19050" t="19050" r="1905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3770C5" w14:textId="77777777" w:rsidR="004E468A" w:rsidRPr="00753D8E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</w:p>
    <w:p w14:paraId="37EDF0D6" w14:textId="77777777" w:rsidR="00B6308F" w:rsidRPr="000A0000" w:rsidRDefault="00B6308F" w:rsidP="00B630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C486B"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997B4E">
        <w:rPr>
          <w:rFonts w:ascii="Courier New" w:hAnsi="Courier New" w:cs="Courier New"/>
          <w:b/>
          <w:sz w:val="28"/>
          <w:szCs w:val="28"/>
        </w:rPr>
        <w:t>3</w:t>
      </w:r>
      <w:r w:rsidRPr="007C486B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997B4E">
        <w:rPr>
          <w:rFonts w:ascii="Courier New" w:hAnsi="Courier New" w:cs="Courier New"/>
          <w:b/>
          <w:sz w:val="28"/>
          <w:szCs w:val="28"/>
        </w:rPr>
        <w:t>:</w:t>
      </w:r>
      <w:r w:rsidR="00E15FF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World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Wide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Consortium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организация разрабатывающая и внедряющая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стандарты (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997B4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DOM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SVG</w:t>
      </w:r>
      <w:r w:rsidRPr="00997B4E">
        <w:rPr>
          <w:rFonts w:ascii="Courier New" w:hAnsi="Courier New" w:cs="Courier New"/>
          <w:sz w:val="28"/>
          <w:szCs w:val="28"/>
        </w:rPr>
        <w:t>,…</w:t>
      </w:r>
      <w:r>
        <w:rPr>
          <w:rFonts w:ascii="Courier New" w:hAnsi="Courier New" w:cs="Courier New"/>
          <w:sz w:val="28"/>
          <w:szCs w:val="28"/>
        </w:rPr>
        <w:t xml:space="preserve">). Возглавляет Тимоти Джон Бернерс-Ли.  </w:t>
      </w:r>
    </w:p>
    <w:p w14:paraId="3E3D0F38" w14:textId="77777777"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8197730" wp14:editId="63FE40BB">
            <wp:extent cx="5940425" cy="1519555"/>
            <wp:effectExtent l="19050" t="19050" r="22225" b="234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7DAA24" w14:textId="77777777"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3AF4F5E7" w14:textId="77777777"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C062D09" wp14:editId="03FA89B7">
            <wp:extent cx="5935705" cy="4238625"/>
            <wp:effectExtent l="19050" t="19050" r="2730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10" cy="42507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8A7C0D" w14:textId="77777777" w:rsidR="009354E4" w:rsidRDefault="009354E4" w:rsidP="00B6308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75C5F675" w14:textId="77777777" w:rsidR="009354E4" w:rsidRDefault="009354E4" w:rsidP="00B6308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D81E3FC" wp14:editId="3B13FE5C">
            <wp:extent cx="5972175" cy="18288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CCA62" w14:textId="77777777" w:rsidR="0075290B" w:rsidRDefault="0075290B" w:rsidP="00B6308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223CF063" w14:textId="77777777" w:rsidR="009354E4" w:rsidRDefault="0075290B" w:rsidP="00B630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911D1AA" wp14:editId="0BA509C1">
            <wp:extent cx="6019800" cy="227647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27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ED731" w14:textId="77777777" w:rsidR="00324220" w:rsidRPr="00324220" w:rsidRDefault="00324220" w:rsidP="00B630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DF22260" w14:textId="77777777" w:rsidR="00324220" w:rsidRPr="00324220" w:rsidRDefault="0032422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24220">
        <w:rPr>
          <w:rFonts w:ascii="Courier New" w:hAnsi="Courier New" w:cs="Courier New"/>
          <w:b/>
          <w:color w:val="222222"/>
          <w:sz w:val="28"/>
          <w:szCs w:val="28"/>
          <w:shd w:val="clear" w:color="auto" w:fill="FFFFFF"/>
          <w:lang w:val="en-US"/>
        </w:rPr>
        <w:t>WHATWG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324220">
        <w:rPr>
          <w:rFonts w:ascii="Courier New" w:hAnsi="Courier New" w:cs="Courier New"/>
          <w:b/>
          <w:sz w:val="28"/>
          <w:szCs w:val="28"/>
          <w:lang w:val="en-US"/>
        </w:rPr>
        <w:t> 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>Web Hypertext Application Technology Working Group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рабочая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группа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по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развитию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web,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отделился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от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W3C,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разработка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HTML5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и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Browser  API.</w:t>
      </w:r>
    </w:p>
    <w:p w14:paraId="4D1DCA30" w14:textId="77777777" w:rsidR="00324220" w:rsidRDefault="00324220" w:rsidP="00324220">
      <w:pPr>
        <w:pStyle w:val="a3"/>
        <w:ind w:left="0"/>
        <w:jc w:val="both"/>
        <w:rPr>
          <w:rFonts w:ascii="Courier New" w:hAnsi="Courier New" w:cs="Courier New"/>
          <w:b/>
          <w:color w:val="222222"/>
          <w:sz w:val="28"/>
          <w:szCs w:val="28"/>
          <w:shd w:val="clear" w:color="auto" w:fill="FFFFFF"/>
          <w:lang w:val="en-US"/>
        </w:rPr>
      </w:pPr>
    </w:p>
    <w:p w14:paraId="0AE28375" w14:textId="77777777" w:rsidR="00FD0FA7" w:rsidRPr="00324220" w:rsidRDefault="00324220" w:rsidP="0032422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iCs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573DDEB" wp14:editId="59157209">
            <wp:extent cx="5934075" cy="1400175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</w:p>
    <w:p w14:paraId="2ED9E830" w14:textId="77777777" w:rsidR="00125B12" w:rsidRPr="00125B12" w:rsidRDefault="00380B0E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ресурс</w:t>
      </w:r>
      <w:r w:rsidRPr="00997B4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80B0E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ущность в сети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="001B0DB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имеющая адрес (опубликованная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сущность)</w:t>
      </w:r>
      <w:r w:rsidR="001B0DB3">
        <w:rPr>
          <w:rFonts w:ascii="Courier New" w:hAnsi="Courier New" w:cs="Courier New"/>
          <w:sz w:val="28"/>
          <w:szCs w:val="28"/>
        </w:rPr>
        <w:t>.</w:t>
      </w:r>
    </w:p>
    <w:p w14:paraId="78AD3441" w14:textId="77777777" w:rsidR="00632F4E" w:rsidRPr="00632F4E" w:rsidRDefault="00125B12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>-</w:t>
      </w:r>
      <w:r w:rsidRPr="00125B12">
        <w:rPr>
          <w:rFonts w:ascii="Courier New" w:hAnsi="Courier New" w:cs="Courier New"/>
          <w:b/>
          <w:sz w:val="28"/>
          <w:szCs w:val="28"/>
        </w:rPr>
        <w:t>служб</w:t>
      </w:r>
      <w:r>
        <w:rPr>
          <w:rFonts w:ascii="Courier New" w:hAnsi="Courier New" w:cs="Courier New"/>
          <w:b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:</w:t>
      </w:r>
      <w:r w:rsidR="001B0D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другое название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сервис, один из видов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ресурса, имеющий специальное назначение (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E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mail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ICQ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997B4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="001B0DB3">
        <w:rPr>
          <w:rFonts w:ascii="Courier New" w:hAnsi="Courier New" w:cs="Courier New"/>
          <w:sz w:val="28"/>
          <w:szCs w:val="28"/>
        </w:rPr>
        <w:t xml:space="preserve">  </w:t>
      </w:r>
      <w:r w:rsidR="00380B0E">
        <w:rPr>
          <w:rFonts w:ascii="Courier New" w:hAnsi="Courier New" w:cs="Courier New"/>
          <w:sz w:val="28"/>
          <w:szCs w:val="28"/>
        </w:rPr>
        <w:t xml:space="preserve"> </w:t>
      </w:r>
      <w:r w:rsidR="001B0DB3">
        <w:rPr>
          <w:rFonts w:ascii="Courier New" w:hAnsi="Courier New" w:cs="Courier New"/>
          <w:sz w:val="28"/>
          <w:szCs w:val="28"/>
        </w:rPr>
        <w:t xml:space="preserve">   </w:t>
      </w:r>
      <w:r w:rsidR="00380B0E">
        <w:rPr>
          <w:rFonts w:ascii="Courier New" w:hAnsi="Courier New" w:cs="Courier New"/>
          <w:sz w:val="28"/>
          <w:szCs w:val="28"/>
        </w:rPr>
        <w:t xml:space="preserve"> </w:t>
      </w:r>
    </w:p>
    <w:p w14:paraId="27BA9202" w14:textId="77777777" w:rsidR="00632F4E" w:rsidRPr="00632F4E" w:rsidRDefault="00B6308F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</w:rPr>
        <w:t xml:space="preserve">Программирование в </w:t>
      </w: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>:</w:t>
      </w:r>
      <w:r w:rsidR="00632F4E"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="00632F4E">
        <w:rPr>
          <w:rFonts w:ascii="Courier New" w:hAnsi="Courier New" w:cs="Courier New"/>
          <w:sz w:val="28"/>
          <w:szCs w:val="28"/>
        </w:rPr>
        <w:t xml:space="preserve">разработка распределенного (сетевого) приложения, представляющего собой один или несколько связанных </w:t>
      </w:r>
      <w:r w:rsidR="001B0DB3">
        <w:rPr>
          <w:rFonts w:ascii="Courier New" w:hAnsi="Courier New" w:cs="Courier New"/>
          <w:sz w:val="28"/>
          <w:szCs w:val="28"/>
          <w:lang w:val="en-US"/>
        </w:rPr>
        <w:t>Internet</w:t>
      </w:r>
      <w:r w:rsidR="001B0DB3">
        <w:rPr>
          <w:rFonts w:ascii="Courier New" w:hAnsi="Courier New" w:cs="Courier New"/>
          <w:sz w:val="28"/>
          <w:szCs w:val="28"/>
        </w:rPr>
        <w:t>-</w:t>
      </w:r>
      <w:r w:rsidR="00632F4E">
        <w:rPr>
          <w:rFonts w:ascii="Courier New" w:hAnsi="Courier New" w:cs="Courier New"/>
          <w:sz w:val="28"/>
          <w:szCs w:val="28"/>
        </w:rPr>
        <w:t>ресурсов</w:t>
      </w:r>
      <w:r w:rsidR="001B0DB3">
        <w:rPr>
          <w:rFonts w:ascii="Courier New" w:hAnsi="Courier New" w:cs="Courier New"/>
          <w:sz w:val="28"/>
          <w:szCs w:val="28"/>
        </w:rPr>
        <w:t xml:space="preserve">. </w:t>
      </w:r>
      <w:r w:rsidR="00930ACD">
        <w:rPr>
          <w:rFonts w:ascii="Courier New" w:hAnsi="Courier New" w:cs="Courier New"/>
          <w:sz w:val="28"/>
          <w:szCs w:val="28"/>
        </w:rPr>
        <w:t>Сайт – частный случай</w:t>
      </w:r>
      <w:r w:rsidR="00125B12">
        <w:rPr>
          <w:rFonts w:ascii="Courier New" w:hAnsi="Courier New" w:cs="Courier New"/>
          <w:sz w:val="28"/>
          <w:szCs w:val="28"/>
        </w:rPr>
        <w:t xml:space="preserve"> приложения</w:t>
      </w:r>
      <w:r w:rsidR="00125B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125B12">
        <w:rPr>
          <w:rFonts w:ascii="Courier New" w:hAnsi="Courier New" w:cs="Courier New"/>
          <w:sz w:val="28"/>
          <w:szCs w:val="28"/>
        </w:rPr>
        <w:t xml:space="preserve">Вычислительное облако – частный случай приложения. </w:t>
      </w:r>
      <w:r w:rsidR="00930ACD">
        <w:rPr>
          <w:rFonts w:ascii="Courier New" w:hAnsi="Courier New" w:cs="Courier New"/>
          <w:sz w:val="28"/>
          <w:szCs w:val="28"/>
        </w:rPr>
        <w:t xml:space="preserve">  </w:t>
      </w:r>
      <w:r w:rsidR="00632F4E">
        <w:rPr>
          <w:rFonts w:ascii="Courier New" w:hAnsi="Courier New" w:cs="Courier New"/>
          <w:sz w:val="28"/>
          <w:szCs w:val="28"/>
        </w:rPr>
        <w:t xml:space="preserve"> </w:t>
      </w:r>
    </w:p>
    <w:p w14:paraId="3B801BE3" w14:textId="77777777" w:rsidR="00632F4E" w:rsidRPr="001B0DB3" w:rsidRDefault="001B0DB3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25B12">
        <w:rPr>
          <w:rFonts w:ascii="Courier New" w:hAnsi="Courier New" w:cs="Courier New"/>
          <w:b/>
          <w:sz w:val="28"/>
          <w:szCs w:val="28"/>
          <w:u w:val="single"/>
        </w:rPr>
        <w:t xml:space="preserve">Технологии программирования в </w:t>
      </w:r>
      <w:r w:rsidRPr="00125B12">
        <w:rPr>
          <w:rFonts w:ascii="Courier New" w:hAnsi="Courier New" w:cs="Courier New"/>
          <w:b/>
          <w:sz w:val="28"/>
          <w:szCs w:val="28"/>
          <w:u w:val="single"/>
          <w:lang w:val="en-US"/>
        </w:rPr>
        <w:t>Internet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14:paraId="3CBAA00B" w14:textId="77777777" w:rsidR="001B0DB3" w:rsidRPr="00997B4E" w:rsidRDefault="001B0DB3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LAMP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Apache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PHP</w:t>
      </w:r>
      <w:r w:rsidRPr="00997B4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Perl</w:t>
      </w:r>
      <w:r>
        <w:rPr>
          <w:rFonts w:ascii="Courier New" w:hAnsi="Courier New" w:cs="Courier New"/>
          <w:sz w:val="28"/>
          <w:szCs w:val="28"/>
        </w:rPr>
        <w:t>, кроссплатформенная технология</w:t>
      </w:r>
      <w:r w:rsidRPr="00997B4E">
        <w:rPr>
          <w:rFonts w:ascii="Courier New" w:hAnsi="Courier New" w:cs="Courier New"/>
          <w:sz w:val="28"/>
          <w:szCs w:val="28"/>
        </w:rPr>
        <w:t>);</w:t>
      </w:r>
    </w:p>
    <w:p w14:paraId="5E9A91E6" w14:textId="77777777" w:rsidR="001B0DB3" w:rsidRPr="00997B4E" w:rsidRDefault="001B0DB3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EE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Pr="00F04C48">
        <w:rPr>
          <w:rFonts w:ascii="Courier New" w:hAnsi="Courier New" w:cs="Courier New"/>
          <w:b/>
          <w:sz w:val="28"/>
          <w:szCs w:val="28"/>
        </w:rPr>
        <w:t>(кроссплатформенная технология</w:t>
      </w:r>
      <w:r w:rsidR="00930ACD"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="00930ACD" w:rsidRPr="00F04C48">
        <w:rPr>
          <w:rFonts w:ascii="Courier New" w:hAnsi="Courier New" w:cs="Courier New"/>
          <w:b/>
          <w:sz w:val="28"/>
          <w:szCs w:val="28"/>
        </w:rPr>
        <w:t xml:space="preserve">на основе </w:t>
      </w:r>
      <w:r w:rsidR="00930ACD" w:rsidRPr="00F04C48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F04C48">
        <w:rPr>
          <w:rFonts w:ascii="Courier New" w:hAnsi="Courier New" w:cs="Courier New"/>
          <w:b/>
          <w:sz w:val="28"/>
          <w:szCs w:val="28"/>
        </w:rPr>
        <w:t>);</w:t>
      </w:r>
    </w:p>
    <w:p w14:paraId="6ADBFE77" w14:textId="77777777" w:rsidR="001B0DB3" w:rsidRPr="00997B4E" w:rsidRDefault="00930ACD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997B4E">
        <w:rPr>
          <w:rFonts w:ascii="Courier New" w:hAnsi="Courier New" w:cs="Courier New"/>
          <w:b/>
          <w:sz w:val="28"/>
          <w:szCs w:val="28"/>
        </w:rPr>
        <w:t>.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997B4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997B4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кроссплатформенная версия</w:t>
      </w:r>
      <w:r w:rsidRPr="00997B4E">
        <w:rPr>
          <w:rFonts w:ascii="Courier New" w:hAnsi="Courier New" w:cs="Courier New"/>
          <w:sz w:val="28"/>
          <w:szCs w:val="28"/>
        </w:rPr>
        <w:t>);</w:t>
      </w:r>
    </w:p>
    <w:p w14:paraId="14BE1A3D" w14:textId="77777777" w:rsidR="00125B12" w:rsidRPr="00997B4E" w:rsidRDefault="00930ACD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997B4E">
        <w:rPr>
          <w:rFonts w:ascii="Courier New" w:hAnsi="Courier New" w:cs="Courier New"/>
          <w:b/>
          <w:sz w:val="28"/>
          <w:szCs w:val="28"/>
        </w:rPr>
        <w:t>.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кроссплатформенная технология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997B4E">
        <w:rPr>
          <w:rFonts w:ascii="Courier New" w:hAnsi="Courier New" w:cs="Courier New"/>
          <w:sz w:val="28"/>
          <w:szCs w:val="28"/>
        </w:rPr>
        <w:t>)</w:t>
      </w:r>
      <w:r w:rsidR="00125B12" w:rsidRPr="00997B4E">
        <w:rPr>
          <w:rFonts w:ascii="Courier New" w:hAnsi="Courier New" w:cs="Courier New"/>
          <w:sz w:val="28"/>
          <w:szCs w:val="28"/>
        </w:rPr>
        <w:t>;</w:t>
      </w:r>
    </w:p>
    <w:p w14:paraId="5C014524" w14:textId="77777777" w:rsidR="00F04C48" w:rsidRPr="00997B4E" w:rsidRDefault="00F04C48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Ruby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on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Rails</w:t>
      </w:r>
      <w:r w:rsidRPr="00997B4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кроссплатформенная технология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r>
        <w:rPr>
          <w:rFonts w:ascii="Courier New" w:hAnsi="Courier New" w:cs="Courier New"/>
          <w:sz w:val="28"/>
          <w:szCs w:val="28"/>
          <w:lang w:val="en-US"/>
        </w:rPr>
        <w:t>Ruby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фреймворка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997B4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14:paraId="37C64BA6" w14:textId="77777777" w:rsidR="00930ACD" w:rsidRPr="00997B4E" w:rsidRDefault="00F04C48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Python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Django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кроссплатформенная технология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r>
        <w:rPr>
          <w:rFonts w:ascii="Courier New" w:hAnsi="Courier New" w:cs="Courier New"/>
          <w:sz w:val="28"/>
          <w:szCs w:val="28"/>
          <w:lang w:val="en-US"/>
        </w:rPr>
        <w:t>Python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фреймворка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997B4E">
        <w:rPr>
          <w:rFonts w:ascii="Courier New" w:hAnsi="Courier New" w:cs="Courier New"/>
          <w:sz w:val="28"/>
          <w:szCs w:val="28"/>
        </w:rPr>
        <w:t xml:space="preserve">).  </w:t>
      </w:r>
      <w:r w:rsidR="00930ACD" w:rsidRPr="00997B4E">
        <w:rPr>
          <w:rFonts w:ascii="Courier New" w:hAnsi="Courier New" w:cs="Courier New"/>
          <w:sz w:val="28"/>
          <w:szCs w:val="28"/>
        </w:rPr>
        <w:t xml:space="preserve"> </w:t>
      </w:r>
    </w:p>
    <w:p w14:paraId="4D50E36A" w14:textId="77777777" w:rsidR="00815C24" w:rsidRPr="00815C24" w:rsidRDefault="00F04C48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</w:rPr>
        <w:t xml:space="preserve">Программирование в </w:t>
      </w: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: </w:t>
      </w:r>
      <w:r w:rsidR="00931674">
        <w:rPr>
          <w:rFonts w:ascii="Courier New" w:hAnsi="Courier New" w:cs="Courier New"/>
          <w:sz w:val="28"/>
          <w:szCs w:val="28"/>
        </w:rPr>
        <w:t>в большинстве случаев для</w:t>
      </w:r>
      <w:r w:rsidR="00931674"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связ</w:t>
      </w:r>
      <w:r w:rsidR="0093167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между компонентами</w:t>
      </w:r>
      <w:r w:rsidR="009316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</w:t>
      </w:r>
      <w:r w:rsidR="00815C24">
        <w:rPr>
          <w:rFonts w:ascii="Courier New" w:hAnsi="Courier New" w:cs="Courier New"/>
          <w:sz w:val="28"/>
          <w:szCs w:val="28"/>
        </w:rPr>
        <w:t xml:space="preserve">ожения </w:t>
      </w:r>
      <w:r w:rsidR="00931674">
        <w:rPr>
          <w:rFonts w:ascii="Courier New" w:hAnsi="Courier New" w:cs="Courier New"/>
          <w:sz w:val="28"/>
          <w:szCs w:val="28"/>
        </w:rPr>
        <w:t xml:space="preserve"> применяются </w:t>
      </w:r>
      <w:r w:rsidR="00815C24">
        <w:rPr>
          <w:rFonts w:ascii="Courier New" w:hAnsi="Courier New" w:cs="Courier New"/>
          <w:sz w:val="28"/>
          <w:szCs w:val="28"/>
        </w:rPr>
        <w:t xml:space="preserve"> протокол</w:t>
      </w:r>
      <w:r w:rsidR="00931674">
        <w:rPr>
          <w:rFonts w:ascii="Courier New" w:hAnsi="Courier New" w:cs="Courier New"/>
          <w:sz w:val="28"/>
          <w:szCs w:val="28"/>
        </w:rPr>
        <w:t>ы</w:t>
      </w:r>
      <w:r w:rsidR="00815C24">
        <w:rPr>
          <w:rFonts w:ascii="Courier New" w:hAnsi="Courier New" w:cs="Courier New"/>
          <w:sz w:val="28"/>
          <w:szCs w:val="28"/>
        </w:rPr>
        <w:t xml:space="preserve"> </w:t>
      </w:r>
      <w:r w:rsidR="00815C24">
        <w:rPr>
          <w:rFonts w:ascii="Courier New" w:hAnsi="Courier New" w:cs="Courier New"/>
          <w:sz w:val="28"/>
          <w:szCs w:val="28"/>
          <w:lang w:val="en-US"/>
        </w:rPr>
        <w:t>HTTP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WebSocket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SMTP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POP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3, </w:t>
      </w:r>
      <w:r w:rsidR="00815C24">
        <w:rPr>
          <w:rFonts w:ascii="Courier New" w:hAnsi="Courier New" w:cs="Courier New"/>
          <w:sz w:val="28"/>
          <w:szCs w:val="28"/>
          <w:lang w:val="en-US"/>
        </w:rPr>
        <w:t>IMAP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WebDav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. </w:t>
      </w:r>
    </w:p>
    <w:p w14:paraId="3331379E" w14:textId="77777777" w:rsidR="00BC7910" w:rsidRPr="00BC7910" w:rsidRDefault="00815C24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приложение</w:t>
      </w:r>
      <w:r w:rsidRPr="00997B4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клиент-серверное приложение, применяющее для обмена данными 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97B4E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 может быть просто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приложением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97B4E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)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службой (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транспорт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формат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)</w:t>
      </w:r>
      <w:r w:rsidRPr="00997B4E">
        <w:rPr>
          <w:rFonts w:ascii="Courier New" w:hAnsi="Courier New" w:cs="Courier New"/>
          <w:sz w:val="28"/>
          <w:szCs w:val="28"/>
        </w:rPr>
        <w:t xml:space="preserve">. </w:t>
      </w:r>
    </w:p>
    <w:p w14:paraId="022F87A3" w14:textId="77777777" w:rsidR="00632F4E" w:rsidRPr="00632F4E" w:rsidRDefault="00815C24" w:rsidP="00BC791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97B4E">
        <w:rPr>
          <w:rFonts w:ascii="Courier New" w:hAnsi="Courier New" w:cs="Courier New"/>
          <w:sz w:val="28"/>
          <w:szCs w:val="28"/>
        </w:rPr>
        <w:t xml:space="preserve">   </w:t>
      </w:r>
    </w:p>
    <w:p w14:paraId="74732685" w14:textId="77777777"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14:paraId="00999FE7" w14:textId="77777777" w:rsidR="003D32C1" w:rsidRP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sectPr w:rsidR="003D32C1" w:rsidRPr="003D32C1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8E407" w14:textId="77777777" w:rsidR="00F64B77" w:rsidRDefault="00F64B77" w:rsidP="00B6308F">
      <w:pPr>
        <w:spacing w:line="240" w:lineRule="auto"/>
      </w:pPr>
      <w:r>
        <w:separator/>
      </w:r>
    </w:p>
  </w:endnote>
  <w:endnote w:type="continuationSeparator" w:id="0">
    <w:p w14:paraId="4F2795EA" w14:textId="77777777" w:rsidR="00F64B77" w:rsidRDefault="00F64B77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3776870"/>
      <w:docPartObj>
        <w:docPartGallery w:val="Page Numbers (Bottom of Page)"/>
        <w:docPartUnique/>
      </w:docPartObj>
    </w:sdtPr>
    <w:sdtContent>
      <w:p w14:paraId="633BF11E" w14:textId="77777777" w:rsidR="00815C24" w:rsidRDefault="00815C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910">
          <w:rPr>
            <w:noProof/>
          </w:rPr>
          <w:t>6</w:t>
        </w:r>
        <w:r>
          <w:fldChar w:fldCharType="end"/>
        </w:r>
      </w:p>
    </w:sdtContent>
  </w:sdt>
  <w:p w14:paraId="0D9DE571" w14:textId="77777777" w:rsidR="00815C24" w:rsidRDefault="00815C2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CD469" w14:textId="77777777" w:rsidR="00F64B77" w:rsidRDefault="00F64B77" w:rsidP="00B6308F">
      <w:pPr>
        <w:spacing w:line="240" w:lineRule="auto"/>
      </w:pPr>
      <w:r>
        <w:separator/>
      </w:r>
    </w:p>
  </w:footnote>
  <w:footnote w:type="continuationSeparator" w:id="0">
    <w:p w14:paraId="3C983BDD" w14:textId="77777777" w:rsidR="00F64B77" w:rsidRDefault="00F64B77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27F42"/>
    <w:multiLevelType w:val="hybridMultilevel"/>
    <w:tmpl w:val="A5FC5DE0"/>
    <w:lvl w:ilvl="0" w:tplc="877E6B84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682097">
    <w:abstractNumId w:val="1"/>
  </w:num>
  <w:num w:numId="2" w16cid:durableId="28992744">
    <w:abstractNumId w:val="3"/>
  </w:num>
  <w:num w:numId="3" w16cid:durableId="1530754562">
    <w:abstractNumId w:val="0"/>
  </w:num>
  <w:num w:numId="4" w16cid:durableId="590968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A8"/>
    <w:rsid w:val="00105FFF"/>
    <w:rsid w:val="00116BBE"/>
    <w:rsid w:val="00125B12"/>
    <w:rsid w:val="001B0DB3"/>
    <w:rsid w:val="001D5230"/>
    <w:rsid w:val="002D28A7"/>
    <w:rsid w:val="002F61DA"/>
    <w:rsid w:val="00324220"/>
    <w:rsid w:val="00365270"/>
    <w:rsid w:val="00380B0E"/>
    <w:rsid w:val="003D32C1"/>
    <w:rsid w:val="004313DD"/>
    <w:rsid w:val="00461A18"/>
    <w:rsid w:val="004E468A"/>
    <w:rsid w:val="0055030D"/>
    <w:rsid w:val="005D2114"/>
    <w:rsid w:val="00632F4E"/>
    <w:rsid w:val="006E2CA8"/>
    <w:rsid w:val="0075290B"/>
    <w:rsid w:val="00815C24"/>
    <w:rsid w:val="008B117B"/>
    <w:rsid w:val="00930ACD"/>
    <w:rsid w:val="00931674"/>
    <w:rsid w:val="009354E4"/>
    <w:rsid w:val="009501E7"/>
    <w:rsid w:val="00982889"/>
    <w:rsid w:val="00997B4E"/>
    <w:rsid w:val="009B7B9F"/>
    <w:rsid w:val="00B6308F"/>
    <w:rsid w:val="00BC7910"/>
    <w:rsid w:val="00CC654B"/>
    <w:rsid w:val="00E15FF1"/>
    <w:rsid w:val="00E55B4A"/>
    <w:rsid w:val="00EF4623"/>
    <w:rsid w:val="00F04C48"/>
    <w:rsid w:val="00F64B77"/>
    <w:rsid w:val="00FD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6B77"/>
  <w15:docId w15:val="{829F99A7-B760-43B7-8EFC-44BAB7BB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0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customStyle="1" w:styleId="10">
    <w:name w:val="Заголовок 1 Знак"/>
    <w:basedOn w:val="a0"/>
    <w:link w:val="1"/>
    <w:uiPriority w:val="9"/>
    <w:rsid w:val="00FD0F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Анастасия Водчиц</cp:lastModifiedBy>
  <cp:revision>2</cp:revision>
  <dcterms:created xsi:type="dcterms:W3CDTF">2024-09-06T11:50:00Z</dcterms:created>
  <dcterms:modified xsi:type="dcterms:W3CDTF">2024-09-06T11:50:00Z</dcterms:modified>
</cp:coreProperties>
</file>