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5E29" w14:textId="28504025" w:rsidR="0080628A" w:rsidRDefault="00430886">
      <w:r w:rsidRPr="00430886">
        <w:t>MongoDB — это документоориентированная NoSQL-база данных, которая хранит данные в формате, похожем на JSON (BSON).</w:t>
      </w:r>
      <w:r>
        <w:t xml:space="preserve"> </w:t>
      </w:r>
      <w:r w:rsidRPr="00430886">
        <w:t>NoSQL-база данных — это нереляционная система управления базами данных, предназначенная для работы с большими объемами неструктурированных или полуструктурированных данных.</w:t>
      </w:r>
    </w:p>
    <w:p w14:paraId="744D822E" w14:textId="15E72575" w:rsidR="00430886" w:rsidRDefault="00430886">
      <w:r w:rsidRPr="00430886">
        <w:t>Коллекция в MongoDB — это аналог таблицы в реляционных базах данных. Она представляет собой набор документов (записей), которые хранятся в формате BSON (бинарный JSON). </w:t>
      </w:r>
    </w:p>
    <w:p w14:paraId="0F286BB7" w14:textId="29126DAA" w:rsidR="00430886" w:rsidRDefault="00430886">
      <w:r w:rsidRPr="00430886">
        <w:t>Для вставки данных в MongoDB используется метод </w:t>
      </w:r>
      <w:r w:rsidRPr="00430886">
        <w:rPr>
          <w:b/>
          <w:bCs/>
        </w:rPr>
        <w:t>insertOne()</w:t>
      </w:r>
      <w:r w:rsidRPr="00430886">
        <w:t> (для одного документа) или </w:t>
      </w:r>
      <w:r w:rsidRPr="00430886">
        <w:rPr>
          <w:b/>
          <w:bCs/>
        </w:rPr>
        <w:t>insertMany()</w:t>
      </w:r>
      <w:r w:rsidRPr="00430886">
        <w:t> (для нескольких документов)</w:t>
      </w:r>
    </w:p>
    <w:p w14:paraId="731D6A57" w14:textId="77777777" w:rsidR="003E449A" w:rsidRDefault="003E449A"/>
    <w:p w14:paraId="255E02C5" w14:textId="77777777" w:rsidR="003E449A" w:rsidRPr="003E449A" w:rsidRDefault="003E449A" w:rsidP="003E449A">
      <w:pPr>
        <w:numPr>
          <w:ilvl w:val="0"/>
          <w:numId w:val="1"/>
        </w:numPr>
      </w:pPr>
      <w:r w:rsidRPr="003E449A">
        <w:rPr>
          <w:b/>
          <w:bCs/>
        </w:rPr>
        <w:t>acknowledged: true</w:t>
      </w:r>
      <w:r w:rsidRPr="003E449A">
        <w:t>:</w:t>
      </w:r>
    </w:p>
    <w:p w14:paraId="229CFF08" w14:textId="77777777" w:rsidR="003E449A" w:rsidRPr="003E449A" w:rsidRDefault="003E449A" w:rsidP="003E449A">
      <w:pPr>
        <w:numPr>
          <w:ilvl w:val="1"/>
          <w:numId w:val="1"/>
        </w:numPr>
      </w:pPr>
      <w:r w:rsidRPr="003E449A">
        <w:t>Операция выполнена успешно и подтверждена сервером.</w:t>
      </w:r>
    </w:p>
    <w:p w14:paraId="7BF0A9F9" w14:textId="77777777" w:rsidR="003E449A" w:rsidRPr="003E449A" w:rsidRDefault="003E449A" w:rsidP="003E449A">
      <w:pPr>
        <w:numPr>
          <w:ilvl w:val="0"/>
          <w:numId w:val="1"/>
        </w:numPr>
      </w:pPr>
      <w:r w:rsidRPr="003E449A">
        <w:rPr>
          <w:b/>
          <w:bCs/>
        </w:rPr>
        <w:t>insertedId: null</w:t>
      </w:r>
      <w:r w:rsidRPr="003E449A">
        <w:t>:</w:t>
      </w:r>
    </w:p>
    <w:p w14:paraId="5AB5AE04" w14:textId="77777777" w:rsidR="003E449A" w:rsidRPr="003E449A" w:rsidRDefault="003E449A" w:rsidP="003E449A">
      <w:pPr>
        <w:numPr>
          <w:ilvl w:val="1"/>
          <w:numId w:val="1"/>
        </w:numPr>
      </w:pPr>
      <w:r w:rsidRPr="003E449A">
        <w:t>Новый документ не был создан, так как не использовалась опция upsert: true.</w:t>
      </w:r>
    </w:p>
    <w:p w14:paraId="06E1B356" w14:textId="77777777" w:rsidR="003E449A" w:rsidRPr="003E449A" w:rsidRDefault="003E449A" w:rsidP="003E449A">
      <w:pPr>
        <w:numPr>
          <w:ilvl w:val="0"/>
          <w:numId w:val="1"/>
        </w:numPr>
      </w:pPr>
      <w:r w:rsidRPr="003E449A">
        <w:rPr>
          <w:b/>
          <w:bCs/>
        </w:rPr>
        <w:t>matchedCount: 1</w:t>
      </w:r>
      <w:r w:rsidRPr="003E449A">
        <w:t>:</w:t>
      </w:r>
    </w:p>
    <w:p w14:paraId="1BA9A297" w14:textId="77777777" w:rsidR="003E449A" w:rsidRPr="003E449A" w:rsidRDefault="003E449A" w:rsidP="003E449A">
      <w:pPr>
        <w:numPr>
          <w:ilvl w:val="1"/>
          <w:numId w:val="1"/>
        </w:numPr>
      </w:pPr>
      <w:r w:rsidRPr="003E449A">
        <w:t>Найден 1 документ, соответствующий фильтру { _id: 1 }.</w:t>
      </w:r>
    </w:p>
    <w:p w14:paraId="55CF451C" w14:textId="77777777" w:rsidR="003E449A" w:rsidRPr="003E449A" w:rsidRDefault="003E449A" w:rsidP="003E449A">
      <w:pPr>
        <w:numPr>
          <w:ilvl w:val="0"/>
          <w:numId w:val="1"/>
        </w:numPr>
      </w:pPr>
      <w:r w:rsidRPr="003E449A">
        <w:rPr>
          <w:b/>
          <w:bCs/>
        </w:rPr>
        <w:t>modifiedCount: 1</w:t>
      </w:r>
      <w:r w:rsidRPr="003E449A">
        <w:t>:</w:t>
      </w:r>
    </w:p>
    <w:p w14:paraId="0B9B1D3D" w14:textId="77777777" w:rsidR="003E449A" w:rsidRPr="003E449A" w:rsidRDefault="003E449A" w:rsidP="003E449A">
      <w:pPr>
        <w:numPr>
          <w:ilvl w:val="1"/>
          <w:numId w:val="1"/>
        </w:numPr>
      </w:pPr>
      <w:r w:rsidRPr="003E449A">
        <w:t>1 документ был изменён (обновлены поля age и position).</w:t>
      </w:r>
    </w:p>
    <w:p w14:paraId="58BD6D5F" w14:textId="77777777" w:rsidR="003E449A" w:rsidRPr="003E449A" w:rsidRDefault="003E449A" w:rsidP="003E449A">
      <w:pPr>
        <w:numPr>
          <w:ilvl w:val="0"/>
          <w:numId w:val="1"/>
        </w:numPr>
      </w:pPr>
      <w:r w:rsidRPr="003E449A">
        <w:rPr>
          <w:b/>
          <w:bCs/>
        </w:rPr>
        <w:t>upsertedCount: 0</w:t>
      </w:r>
      <w:r w:rsidRPr="003E449A">
        <w:t>:</w:t>
      </w:r>
    </w:p>
    <w:p w14:paraId="7619C8E6" w14:textId="77777777" w:rsidR="003E449A" w:rsidRPr="003E449A" w:rsidRDefault="003E449A" w:rsidP="003E449A">
      <w:pPr>
        <w:numPr>
          <w:ilvl w:val="1"/>
          <w:numId w:val="1"/>
        </w:numPr>
      </w:pPr>
      <w:r w:rsidRPr="003E449A">
        <w:t>Новых документов не было создано (опция upsert: true не использовалась).</w:t>
      </w:r>
    </w:p>
    <w:p w14:paraId="7EBC0841" w14:textId="77777777" w:rsidR="003E449A" w:rsidRDefault="003E449A"/>
    <w:p w14:paraId="7B4024C4" w14:textId="48EE6F04" w:rsidR="003E449A" w:rsidRDefault="003E449A">
      <w:pPr>
        <w:rPr>
          <w:lang w:val="en-US"/>
        </w:rPr>
      </w:pPr>
      <w:r w:rsidRPr="003E449A">
        <w:t>В MongoDB оператор </w:t>
      </w:r>
      <w:r w:rsidRPr="003E449A">
        <w:rPr>
          <w:b/>
          <w:bCs/>
        </w:rPr>
        <w:t>$gt</w:t>
      </w:r>
      <w:r w:rsidRPr="003E449A">
        <w:t> (greater than) используется для сравнения значений в запросах. Он возвращает документы, где значение указанного поля </w:t>
      </w:r>
      <w:r w:rsidRPr="003E449A">
        <w:rPr>
          <w:b/>
          <w:bCs/>
        </w:rPr>
        <w:t>больше</w:t>
      </w:r>
      <w:r w:rsidRPr="003E449A">
        <w:t> заданного значения.</w:t>
      </w:r>
    </w:p>
    <w:p w14:paraId="6A60A9CA" w14:textId="77777777" w:rsidR="003E449A" w:rsidRPr="003E449A" w:rsidRDefault="003E449A" w:rsidP="003E449A">
      <w:pPr>
        <w:rPr>
          <w:b/>
          <w:bCs/>
          <w:lang w:val="en-US"/>
        </w:rPr>
      </w:pPr>
      <w:r w:rsidRPr="003E449A">
        <w:rPr>
          <w:b/>
          <w:bCs/>
          <w:lang w:val="en-US"/>
        </w:rPr>
        <w:t>1. $lt (less than)</w:t>
      </w:r>
    </w:p>
    <w:p w14:paraId="7ED9B800" w14:textId="77777777" w:rsidR="003E449A" w:rsidRPr="003E449A" w:rsidRDefault="003E449A" w:rsidP="003E449A">
      <w:pPr>
        <w:rPr>
          <w:b/>
          <w:bCs/>
          <w:lang w:val="en-US"/>
        </w:rPr>
      </w:pPr>
      <w:r w:rsidRPr="003E449A">
        <w:rPr>
          <w:b/>
          <w:bCs/>
          <w:lang w:val="en-US"/>
        </w:rPr>
        <w:t>2. $gte (greater than or equal)</w:t>
      </w:r>
    </w:p>
    <w:p w14:paraId="6E0B6087" w14:textId="77777777" w:rsidR="003E449A" w:rsidRPr="003E449A" w:rsidRDefault="003E449A" w:rsidP="003E449A">
      <w:pPr>
        <w:rPr>
          <w:b/>
          <w:bCs/>
          <w:lang w:val="en-US"/>
        </w:rPr>
      </w:pPr>
      <w:r w:rsidRPr="003E449A">
        <w:rPr>
          <w:b/>
          <w:bCs/>
          <w:lang w:val="en-US"/>
        </w:rPr>
        <w:t>3. $lte (less than or equal)</w:t>
      </w:r>
    </w:p>
    <w:p w14:paraId="695AC176" w14:textId="77777777" w:rsidR="003E449A" w:rsidRPr="003E449A" w:rsidRDefault="003E449A" w:rsidP="003E449A">
      <w:pPr>
        <w:pStyle w:val="ac"/>
        <w:spacing w:before="0" w:beforeAutospacing="0" w:after="0" w:afterAutospacing="0"/>
        <w:ind w:left="720"/>
        <w:rPr>
          <w:sz w:val="28"/>
        </w:rPr>
      </w:pPr>
    </w:p>
    <w:p w14:paraId="26AB78CA" w14:textId="77777777" w:rsidR="003E449A" w:rsidRPr="003E449A" w:rsidRDefault="003E449A" w:rsidP="003E449A">
      <w:pPr>
        <w:pStyle w:val="ac"/>
        <w:numPr>
          <w:ilvl w:val="0"/>
          <w:numId w:val="2"/>
        </w:numPr>
        <w:spacing w:before="0" w:beforeAutospacing="0" w:after="0" w:afterAutospacing="0"/>
        <w:rPr>
          <w:sz w:val="28"/>
        </w:rPr>
      </w:pPr>
      <w:r w:rsidRPr="003E449A">
        <w:rPr>
          <w:sz w:val="28"/>
        </w:rPr>
        <w:t>$exists: Проверяет наличие поля.</w:t>
      </w:r>
    </w:p>
    <w:p w14:paraId="1B459941" w14:textId="77777777" w:rsidR="003E449A" w:rsidRPr="003E449A" w:rsidRDefault="003E449A" w:rsidP="003E449A">
      <w:pPr>
        <w:pStyle w:val="ac"/>
        <w:numPr>
          <w:ilvl w:val="0"/>
          <w:numId w:val="2"/>
        </w:numPr>
        <w:spacing w:before="0" w:beforeAutospacing="0" w:after="0" w:afterAutospacing="0"/>
        <w:rPr>
          <w:sz w:val="28"/>
        </w:rPr>
      </w:pPr>
      <w:r w:rsidRPr="003E449A">
        <w:rPr>
          <w:sz w:val="28"/>
        </w:rPr>
        <w:t>$type: Проверяет тип значения поля.</w:t>
      </w:r>
    </w:p>
    <w:p w14:paraId="58150B1C" w14:textId="77777777" w:rsidR="003E449A" w:rsidRPr="003E449A" w:rsidRDefault="003E449A" w:rsidP="003E449A">
      <w:pPr>
        <w:pStyle w:val="ac"/>
        <w:numPr>
          <w:ilvl w:val="0"/>
          <w:numId w:val="2"/>
        </w:numPr>
        <w:spacing w:before="0" w:beforeAutospacing="0" w:after="0" w:afterAutospacing="0"/>
        <w:rPr>
          <w:sz w:val="28"/>
        </w:rPr>
      </w:pPr>
      <w:r w:rsidRPr="003E449A">
        <w:rPr>
          <w:sz w:val="28"/>
        </w:rPr>
        <w:t>$regex: Позволяет использовать регулярные выражения для поиска строк.</w:t>
      </w:r>
    </w:p>
    <w:p w14:paraId="675C5785" w14:textId="77777777" w:rsidR="003E449A" w:rsidRDefault="003E449A">
      <w:pPr>
        <w:rPr>
          <w:lang w:val="en-US"/>
        </w:rPr>
      </w:pPr>
    </w:p>
    <w:p w14:paraId="1A2B02A3" w14:textId="2C2C6133" w:rsidR="003E449A" w:rsidRDefault="003E449A">
      <w:pPr>
        <w:rPr>
          <w:lang w:val="en-US"/>
        </w:rPr>
      </w:pPr>
      <w:r w:rsidRPr="003E449A">
        <w:rPr>
          <w:b/>
          <w:bCs/>
        </w:rPr>
        <w:lastRenderedPageBreak/>
        <w:t>Проекции в MongoDB</w:t>
      </w:r>
      <w:r w:rsidRPr="003E449A">
        <w:t> — это способ указать, какие поля документа должны быть возвращены в результате запроса. Проекции позволяют включать или исключать определённые поля, что полезно для оптимизации запросов и уменьшения объёма передаваемых данных.</w:t>
      </w:r>
    </w:p>
    <w:p w14:paraId="47E4473D" w14:textId="31F40473" w:rsidR="003E449A" w:rsidRDefault="003E449A">
      <w:pPr>
        <w:rPr>
          <w:lang w:val="en-US"/>
        </w:rPr>
      </w:pPr>
      <w:r w:rsidRPr="003E449A">
        <w:rPr>
          <w:lang w:val="en-US"/>
        </w:rPr>
        <w:drawing>
          <wp:inline distT="0" distB="0" distL="0" distR="0" wp14:anchorId="795B85B8" wp14:editId="69616D8C">
            <wp:extent cx="5940425" cy="2211705"/>
            <wp:effectExtent l="0" t="0" r="3175" b="0"/>
            <wp:docPr id="1829531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31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19EC" w14:textId="77777777" w:rsidR="003E449A" w:rsidRPr="003E449A" w:rsidRDefault="003E449A" w:rsidP="003E449A">
      <w:pPr>
        <w:numPr>
          <w:ilvl w:val="0"/>
          <w:numId w:val="3"/>
        </w:numPr>
      </w:pPr>
      <w:r w:rsidRPr="003E449A">
        <w:rPr>
          <w:b/>
          <w:bCs/>
        </w:rPr>
        <w:t>Limit</w:t>
      </w:r>
      <w:r w:rsidRPr="003E449A">
        <w:t>: Ограничивает количество возвращаемых документов.</w:t>
      </w:r>
    </w:p>
    <w:p w14:paraId="09155EC9" w14:textId="77777777" w:rsidR="003E449A" w:rsidRPr="003E449A" w:rsidRDefault="003E449A" w:rsidP="003E449A">
      <w:pPr>
        <w:numPr>
          <w:ilvl w:val="0"/>
          <w:numId w:val="3"/>
        </w:numPr>
      </w:pPr>
      <w:r w:rsidRPr="003E449A">
        <w:rPr>
          <w:b/>
          <w:bCs/>
        </w:rPr>
        <w:t>Skip</w:t>
      </w:r>
      <w:r w:rsidRPr="003E449A">
        <w:t>: Пропускает указанное количество документов.</w:t>
      </w:r>
    </w:p>
    <w:p w14:paraId="7C879F2D" w14:textId="4686132D" w:rsidR="003E449A" w:rsidRDefault="00F539B9" w:rsidP="003E449A">
      <w:r w:rsidRPr="00F539B9">
        <w:rPr>
          <w:b/>
          <w:bCs/>
        </w:rPr>
        <w:t>distinct</w:t>
      </w:r>
      <w:r w:rsidRPr="00F539B9">
        <w:t> в MongoDB возвращает массив уникальных значений указанного поля из коллекции.</w:t>
      </w:r>
    </w:p>
    <w:p w14:paraId="1E669452" w14:textId="73606E28" w:rsidR="00F539B9" w:rsidRDefault="00F539B9" w:rsidP="00F539B9">
      <w:r w:rsidRPr="00F539B9">
        <w:rPr>
          <w:b/>
          <w:bCs/>
        </w:rPr>
        <w:t>aggregate —</w:t>
      </w:r>
      <w:r w:rsidRPr="00F539B9">
        <w:t xml:space="preserve"> это метод, который позволяет выполнять сложные операции с данными в MongoDB. Он обрабатывает документы через pipeline (цепочку операций), где каждая операция выполняет определённое действие (например, фильтрацию, группировку, сортировку и т.д.).</w:t>
      </w:r>
    </w:p>
    <w:p w14:paraId="2DD2C7BB" w14:textId="77777777" w:rsidR="00F539B9" w:rsidRDefault="00F539B9" w:rsidP="00F539B9">
      <w:pPr>
        <w:rPr>
          <w:lang w:val="en-US"/>
        </w:rPr>
      </w:pPr>
    </w:p>
    <w:p w14:paraId="0C7C2ED5" w14:textId="41244A10" w:rsidR="00673A3E" w:rsidRPr="00673A3E" w:rsidRDefault="00673A3E" w:rsidP="00673A3E">
      <w:pPr>
        <w:rPr>
          <w:lang w:val="en-US"/>
        </w:rPr>
      </w:pPr>
      <w:r w:rsidRPr="00673A3E">
        <w:t>Все документы объединяются в одну группу (так как _</w:t>
      </w:r>
      <w:r w:rsidRPr="00673A3E">
        <w:rPr>
          <w:lang w:val="en-US"/>
        </w:rPr>
        <w:t>id</w:t>
      </w:r>
      <w:r w:rsidRPr="00673A3E">
        <w:t xml:space="preserve">: </w:t>
      </w:r>
      <w:r w:rsidRPr="00673A3E">
        <w:rPr>
          <w:lang w:val="en-US"/>
        </w:rPr>
        <w:t>null</w:t>
      </w:r>
      <w:r w:rsidRPr="00673A3E">
        <w:t>).</w:t>
      </w:r>
    </w:p>
    <w:p w14:paraId="68DF951F" w14:textId="283A233A" w:rsidR="00673A3E" w:rsidRPr="00673A3E" w:rsidRDefault="00673A3E" w:rsidP="00673A3E">
      <w:pPr>
        <w:rPr>
          <w:lang w:val="en-US"/>
        </w:rPr>
      </w:pPr>
      <w:r w:rsidRPr="00673A3E">
        <w:t xml:space="preserve">Для каждого документа извлекается значение поля </w:t>
      </w:r>
      <w:r w:rsidRPr="00673A3E">
        <w:rPr>
          <w:lang w:val="en-US"/>
        </w:rPr>
        <w:t>age</w:t>
      </w:r>
      <w:r w:rsidRPr="00673A3E">
        <w:t>.</w:t>
      </w:r>
    </w:p>
    <w:p w14:paraId="6468C484" w14:textId="77777777" w:rsidR="00673A3E" w:rsidRPr="00673A3E" w:rsidRDefault="00673A3E" w:rsidP="00673A3E">
      <w:r w:rsidRPr="00673A3E">
        <w:t>Вычисляется среднее значение всех возрастов:</w:t>
      </w:r>
    </w:p>
    <w:p w14:paraId="054FF83F" w14:textId="77777777" w:rsidR="00673A3E" w:rsidRPr="00673A3E" w:rsidRDefault="00673A3E" w:rsidP="00F539B9"/>
    <w:sectPr w:rsidR="00673A3E" w:rsidRPr="00673A3E" w:rsidSect="00430886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47050"/>
    <w:multiLevelType w:val="multilevel"/>
    <w:tmpl w:val="E26E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33946"/>
    <w:multiLevelType w:val="multilevel"/>
    <w:tmpl w:val="CB3A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758BD"/>
    <w:multiLevelType w:val="multilevel"/>
    <w:tmpl w:val="05A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915989">
    <w:abstractNumId w:val="1"/>
  </w:num>
  <w:num w:numId="2" w16cid:durableId="1473057845">
    <w:abstractNumId w:val="2"/>
  </w:num>
  <w:num w:numId="3" w16cid:durableId="118162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86"/>
    <w:rsid w:val="00046C31"/>
    <w:rsid w:val="00061232"/>
    <w:rsid w:val="00153A5C"/>
    <w:rsid w:val="001C7FC2"/>
    <w:rsid w:val="002801FD"/>
    <w:rsid w:val="0031300A"/>
    <w:rsid w:val="00351847"/>
    <w:rsid w:val="003B6AFE"/>
    <w:rsid w:val="003E449A"/>
    <w:rsid w:val="00426EA0"/>
    <w:rsid w:val="00430886"/>
    <w:rsid w:val="005964E8"/>
    <w:rsid w:val="005A4F05"/>
    <w:rsid w:val="0060135F"/>
    <w:rsid w:val="00673A3E"/>
    <w:rsid w:val="00736BC6"/>
    <w:rsid w:val="007F1521"/>
    <w:rsid w:val="0080628A"/>
    <w:rsid w:val="008602AE"/>
    <w:rsid w:val="008D2CD4"/>
    <w:rsid w:val="009C39CE"/>
    <w:rsid w:val="00A01F71"/>
    <w:rsid w:val="00A1541C"/>
    <w:rsid w:val="00A826FE"/>
    <w:rsid w:val="00B768FD"/>
    <w:rsid w:val="00BD0D46"/>
    <w:rsid w:val="00C1372C"/>
    <w:rsid w:val="00C6645B"/>
    <w:rsid w:val="00D61E23"/>
    <w:rsid w:val="00F539B9"/>
    <w:rsid w:val="00F961BE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4B2"/>
  <w15:chartTrackingRefBased/>
  <w15:docId w15:val="{63BF4A1A-8747-437D-8C28-0ADEF718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8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8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8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8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8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8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8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0886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30886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30886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30886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30886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30886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30886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308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088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308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088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308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0886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308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08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0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0886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3088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E449A"/>
    <w:pPr>
      <w:spacing w:before="100" w:beforeAutospacing="1" w:after="100" w:afterAutospacing="1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3E4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2025-03-17T13:52:00Z</dcterms:created>
  <dcterms:modified xsi:type="dcterms:W3CDTF">2025-03-17T17:26:00Z</dcterms:modified>
</cp:coreProperties>
</file>