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8D32" w14:textId="77777777" w:rsidR="00EA0F7B" w:rsidRPr="00EA0F7B" w:rsidRDefault="00EA0F7B" w:rsidP="00367A0E">
      <w:r w:rsidRPr="00EA0F7B">
        <w:t>Обычно простые программы состоят из одного исходного файла. Если программа становится большой, то при работе с ней может возникнуть несколько достаточно серьезных проблем:</w:t>
      </w:r>
    </w:p>
    <w:p w14:paraId="10FE7A4E" w14:textId="77777777" w:rsidR="00EA0F7B" w:rsidRPr="00EA0F7B" w:rsidRDefault="00EA0F7B" w:rsidP="00367A0E">
      <w:pPr>
        <w:numPr>
          <w:ilvl w:val="0"/>
          <w:numId w:val="6"/>
        </w:numPr>
      </w:pPr>
      <w:r w:rsidRPr="00EA0F7B"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</w:t>
      </w:r>
    </w:p>
    <w:p w14:paraId="0DA6AC39" w14:textId="77777777" w:rsidR="00EA0F7B" w:rsidRPr="00EA0F7B" w:rsidRDefault="00EA0F7B" w:rsidP="00367A0E">
      <w:pPr>
        <w:numPr>
          <w:ilvl w:val="0"/>
          <w:numId w:val="6"/>
        </w:numPr>
      </w:pPr>
      <w:r w:rsidRPr="00EA0F7B">
        <w:t>если над программой работает много человек, то практически невозможно отследить сделанные изменения</w:t>
      </w:r>
    </w:p>
    <w:p w14:paraId="4E29CECA" w14:textId="77777777" w:rsidR="00EA0F7B" w:rsidRPr="00EA0F7B" w:rsidRDefault="00EA0F7B" w:rsidP="00367A0E">
      <w:pPr>
        <w:numPr>
          <w:ilvl w:val="0"/>
          <w:numId w:val="6"/>
        </w:numPr>
      </w:pPr>
      <w:r w:rsidRPr="00EA0F7B">
        <w:t>процесс правки и само ориентирование при большом исходном тексте становится сложным, и поиск небольшой ошибки может повлечь за собой вынужденное «изучение» кода заново</w:t>
      </w:r>
    </w:p>
    <w:p w14:paraId="34EEEB2F" w14:textId="77777777" w:rsidR="00EA0F7B" w:rsidRPr="00EA0F7B" w:rsidRDefault="00EA0F7B" w:rsidP="00367A0E">
      <w:r w:rsidRPr="00EA0F7B">
        <w:t>Поэтому при разработке программ рекомендуется разбивать их на куски, которые функционально ограничены и закончены!</w:t>
      </w:r>
    </w:p>
    <w:p w14:paraId="42057A94" w14:textId="77777777" w:rsidR="00EA0F7B" w:rsidRPr="00EA0F7B" w:rsidRDefault="00EA0F7B" w:rsidP="00367A0E">
      <w:r w:rsidRPr="00EA0F7B">
        <w:t>Кроме упомянутых ранее ситуаций, часто бывает так, что некоторые из исходных файлов можно было бы использовать в нескольких программах</w:t>
      </w:r>
    </w:p>
    <w:p w14:paraId="673C5256" w14:textId="77777777" w:rsidR="00EA0F7B" w:rsidRPr="00EA0F7B" w:rsidRDefault="00EA0F7B" w:rsidP="00367A0E">
      <w:r w:rsidRPr="00EA0F7B">
        <w:t xml:space="preserve">Первым делом, чтобы не заниматься лишней работой, эти файлы можно скомпилировать только один раз и затем уже по необходимости компоновать их с разными исполняемыми файлами </w:t>
      </w:r>
    </w:p>
    <w:p w14:paraId="102F8D87" w14:textId="77777777" w:rsidR="00EA0F7B" w:rsidRPr="00EA0F7B" w:rsidRDefault="00EA0F7B" w:rsidP="00367A0E">
      <w:r w:rsidRPr="00EA0F7B">
        <w:t>И хотя такой подход уменьшает время компиляции, он все равно не избавляет от необходимости каждый раз указывать все объектные файлы на этапе компоновки. Более того, с увеличением количества таких файлов можно создать неразбериху в каталоге проекта</w:t>
      </w:r>
    </w:p>
    <w:p w14:paraId="3C27F0BC" w14:textId="77777777" w:rsidR="00EA0F7B" w:rsidRPr="00EA0F7B" w:rsidRDefault="00EA0F7B" w:rsidP="00367A0E">
      <w:r w:rsidRPr="00EA0F7B">
        <w:t xml:space="preserve">Чтобы обойти эти проблемы, можно сгруппировать набор объектных файлов в единую сущность – </w:t>
      </w:r>
      <w:r w:rsidRPr="00EA0F7B">
        <w:rPr>
          <w:b/>
          <w:bCs/>
        </w:rPr>
        <w:t xml:space="preserve">библиотеку объектов </w:t>
      </w:r>
      <w:r w:rsidRPr="00EA0F7B">
        <w:t xml:space="preserve">(или </w:t>
      </w:r>
      <w:r w:rsidRPr="00EA0F7B">
        <w:rPr>
          <w:b/>
          <w:bCs/>
        </w:rPr>
        <w:t>объектную библиотеку</w:t>
      </w:r>
      <w:r w:rsidRPr="00EA0F7B">
        <w:t>)</w:t>
      </w:r>
    </w:p>
    <w:p w14:paraId="634B3682" w14:textId="77777777" w:rsidR="00EA0F7B" w:rsidRPr="00EA0F7B" w:rsidRDefault="00EA0F7B" w:rsidP="00367A0E">
      <w:r w:rsidRPr="00EA0F7B">
        <w:rPr>
          <w:b/>
          <w:bCs/>
          <w:highlight w:val="yellow"/>
        </w:rPr>
        <w:t xml:space="preserve">Библиотека объектных файлов </w:t>
      </w:r>
      <w:r w:rsidRPr="00EA0F7B">
        <w:rPr>
          <w:highlight w:val="yellow"/>
        </w:rPr>
        <w:t>– это файл, содержащий несколько объектных файлов, которые будут использоваться вместе на стадии сборки (</w:t>
      </w:r>
      <w:r w:rsidRPr="00EA0F7B">
        <w:rPr>
          <w:b/>
          <w:bCs/>
          <w:highlight w:val="yellow"/>
        </w:rPr>
        <w:t>связывания</w:t>
      </w:r>
      <w:r w:rsidRPr="00EA0F7B">
        <w:rPr>
          <w:highlight w:val="yellow"/>
        </w:rPr>
        <w:t xml:space="preserve">, линковки) программы. Нормальная библиотека содержит </w:t>
      </w:r>
      <w:r w:rsidRPr="00EA0F7B">
        <w:rPr>
          <w:b/>
          <w:bCs/>
          <w:highlight w:val="yellow"/>
        </w:rPr>
        <w:t>символьный индекс</w:t>
      </w:r>
      <w:r w:rsidRPr="00EA0F7B">
        <w:rPr>
          <w:highlight w:val="yellow"/>
        </w:rPr>
        <w:t>, состоящий из названий функций, переменных и т. д., которые содержатся в библиотеке. Это позволяет ускорить процесс сборки программы</w:t>
      </w:r>
    </w:p>
    <w:p w14:paraId="57770DBD" w14:textId="77777777" w:rsidR="00EA0F7B" w:rsidRPr="00EA0F7B" w:rsidRDefault="00EA0F7B" w:rsidP="00367A0E">
      <w:r w:rsidRPr="00EA0F7B">
        <w:t xml:space="preserve">Библиотеки объектов бывают двух видов: </w:t>
      </w:r>
      <w:r w:rsidRPr="00EA0F7B">
        <w:rPr>
          <w:b/>
          <w:bCs/>
        </w:rPr>
        <w:t>статические и динамические (разделяемые)</w:t>
      </w:r>
    </w:p>
    <w:p w14:paraId="10E5A77F" w14:textId="3A33F788" w:rsidR="005850B7" w:rsidRDefault="00EA0F7B" w:rsidP="00367A0E">
      <w:pPr>
        <w:rPr>
          <w:lang w:val="en-US"/>
        </w:rPr>
      </w:pPr>
      <w:r w:rsidRPr="00EA0F7B">
        <w:lastRenderedPageBreak/>
        <w:drawing>
          <wp:inline distT="0" distB="0" distL="0" distR="0" wp14:anchorId="76ABE755" wp14:editId="2E3090F7">
            <wp:extent cx="5940425" cy="3532505"/>
            <wp:effectExtent l="0" t="0" r="3175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9A52599-ACF8-BF4C-2A34-4CDDBD162B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9A52599-ACF8-BF4C-2A34-4CDDBD162B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BB3" w14:textId="77777777" w:rsidR="00EA0F7B" w:rsidRPr="00EA0F7B" w:rsidRDefault="00EA0F7B" w:rsidP="00367A0E">
      <w:pPr>
        <w:rPr>
          <w:highlight w:val="yellow"/>
        </w:rPr>
      </w:pPr>
      <w:r w:rsidRPr="00EA0F7B">
        <w:rPr>
          <w:b/>
          <w:bCs/>
          <w:highlight w:val="yellow"/>
        </w:rPr>
        <w:t>Статическая библиотека</w:t>
      </w:r>
      <w:r w:rsidRPr="00EA0F7B">
        <w:rPr>
          <w:highlight w:val="yellow"/>
        </w:rPr>
        <w:t>, по сути, является обычным файлом, содержащим копии всех помещенных в него объектных файлов. В архиве также хранятся различные атрибуты для каждого объектного файла, включая права доступа, числовые идентификаторы пользователя и группы и время последнего изменения</w:t>
      </w:r>
    </w:p>
    <w:p w14:paraId="12463BAE" w14:textId="77777777" w:rsidR="00EA0F7B" w:rsidRPr="00EA0F7B" w:rsidRDefault="00EA0F7B" w:rsidP="00367A0E">
      <w:r w:rsidRPr="00EA0F7B">
        <w:rPr>
          <w:highlight w:val="yellow"/>
        </w:rPr>
        <w:t xml:space="preserve">В </w:t>
      </w:r>
      <w:r w:rsidRPr="00EA0F7B">
        <w:rPr>
          <w:highlight w:val="yellow"/>
          <w:lang w:val="en-US"/>
        </w:rPr>
        <w:t>Unix</w:t>
      </w:r>
      <w:r w:rsidRPr="00EA0F7B">
        <w:rPr>
          <w:highlight w:val="yellow"/>
        </w:rPr>
        <w:t xml:space="preserve">-подобных системах статическим библиотекам принято давать имена вида </w:t>
      </w:r>
      <w:r w:rsidRPr="00EA0F7B">
        <w:rPr>
          <w:b/>
          <w:bCs/>
          <w:highlight w:val="yellow"/>
        </w:rPr>
        <w:t>libname.a</w:t>
      </w:r>
    </w:p>
    <w:p w14:paraId="2B6C3A2F" w14:textId="77777777" w:rsidR="00EA0F7B" w:rsidRPr="00EA0F7B" w:rsidRDefault="00EA0F7B" w:rsidP="00367A0E">
      <w:r w:rsidRPr="00EA0F7B">
        <w:t xml:space="preserve">В </w:t>
      </w:r>
      <w:r w:rsidRPr="00EA0F7B">
        <w:rPr>
          <w:lang w:val="en-US"/>
        </w:rPr>
        <w:t>Windows</w:t>
      </w:r>
      <w:r w:rsidRPr="00EA0F7B">
        <w:t xml:space="preserve"> каких-либо общепринятых правил наименования статических библиотек нет</w:t>
      </w:r>
    </w:p>
    <w:p w14:paraId="1D618588" w14:textId="0E778713" w:rsidR="00EA0F7B" w:rsidRPr="00EA0F7B" w:rsidRDefault="00EA0F7B" w:rsidP="00367A0E">
      <w:r w:rsidRPr="00EA0F7B">
        <w:t xml:space="preserve">Как понятно из названия при использовании статической библиотеки речь идёт о </w:t>
      </w:r>
      <w:r w:rsidRPr="00EA0F7B">
        <w:rPr>
          <w:b/>
          <w:bCs/>
          <w:highlight w:val="yellow"/>
        </w:rPr>
        <w:t>раннем (статическом) связывании</w:t>
      </w:r>
      <w:r w:rsidRPr="00EA0F7B">
        <w:t xml:space="preserve">. </w:t>
      </w:r>
      <w:r w:rsidRPr="00EA0F7B">
        <w:t xml:space="preserve">В результате такого связывания весь объектный код содержащийся в библиотеке внедряется в будущий исполняемый файл </w:t>
      </w:r>
      <w:r w:rsidRPr="00EA0F7B">
        <w:rPr>
          <w:b/>
          <w:bCs/>
          <w:highlight w:val="yellow"/>
        </w:rPr>
        <w:t>на этапе компоновки или трансляции</w:t>
      </w:r>
      <w:r w:rsidRPr="00EA0F7B">
        <w:t xml:space="preserve"> (последнее – это особый случай о котором чуть позже)</w:t>
      </w:r>
    </w:p>
    <w:p w14:paraId="5D0DF324" w14:textId="77777777" w:rsidR="00EA0F7B" w:rsidRPr="00EA0F7B" w:rsidRDefault="00EA0F7B" w:rsidP="00367A0E">
      <w:r w:rsidRPr="00EA0F7B">
        <w:t xml:space="preserve">Как уже упоминалось, да и видно на примере, для создания и редактирования статических библиотек используется утилита </w:t>
      </w:r>
      <w:r w:rsidRPr="00EA0F7B">
        <w:rPr>
          <w:b/>
          <w:bCs/>
          <w:lang w:val="en-US"/>
        </w:rPr>
        <w:t>ar</w:t>
      </w:r>
      <w:r w:rsidRPr="00EA0F7B">
        <w:t xml:space="preserve"> или </w:t>
      </w:r>
      <w:hyperlink r:id="rId8" w:history="1">
        <w:r w:rsidRPr="00EA0F7B">
          <w:rPr>
            <w:rStyle w:val="ac"/>
            <w:b/>
            <w:bCs/>
            <w:lang w:val="en-US"/>
          </w:rPr>
          <w:t>llvm</w:t>
        </w:r>
        <w:r w:rsidRPr="00EA0F7B">
          <w:rPr>
            <w:rStyle w:val="ac"/>
            <w:b/>
            <w:bCs/>
          </w:rPr>
          <w:t>-</w:t>
        </w:r>
        <w:r w:rsidRPr="00EA0F7B">
          <w:rPr>
            <w:rStyle w:val="ac"/>
            <w:b/>
            <w:bCs/>
            <w:lang w:val="en-US"/>
          </w:rPr>
          <w:t>ar</w:t>
        </w:r>
      </w:hyperlink>
      <w:r w:rsidRPr="00EA0F7B">
        <w:t>, которая имеет следующую форму:</w:t>
      </w:r>
    </w:p>
    <w:p w14:paraId="7B358264" w14:textId="77777777" w:rsidR="00EA0F7B" w:rsidRPr="00EA0F7B" w:rsidRDefault="00EA0F7B" w:rsidP="00367A0E">
      <w:pPr>
        <w:rPr>
          <w:lang w:val="en-US"/>
        </w:rPr>
      </w:pPr>
      <w:r w:rsidRPr="00EA0F7B">
        <w:rPr>
          <w:b/>
          <w:bCs/>
        </w:rPr>
        <w:tab/>
        <w:t xml:space="preserve">    </w:t>
      </w:r>
      <w:r w:rsidRPr="00EA0F7B">
        <w:rPr>
          <w:b/>
          <w:bCs/>
          <w:highlight w:val="yellow"/>
          <w:lang w:val="en-US"/>
        </w:rPr>
        <w:t>ar &lt;operation&gt;[modifiers] &lt;archive&gt; [files]</w:t>
      </w:r>
    </w:p>
    <w:p w14:paraId="17ABBE25" w14:textId="6F0EF9C8" w:rsidR="00EA0F7B" w:rsidRDefault="00EA0F7B" w:rsidP="00367A0E">
      <w:r w:rsidRPr="00EA0F7B">
        <w:rPr>
          <w:b/>
          <w:bCs/>
        </w:rPr>
        <w:t>&lt;operation&gt;</w:t>
      </w:r>
      <w:r w:rsidRPr="00EA0F7B">
        <w:t> — это </w:t>
      </w:r>
      <w:r w:rsidRPr="00EA0F7B">
        <w:rPr>
          <w:b/>
          <w:bCs/>
        </w:rPr>
        <w:t>основное действие</w:t>
      </w:r>
      <w:r w:rsidRPr="00EA0F7B">
        <w:t>, которое вы хотите выполнить с архивом. Это обязательная часть.</w:t>
      </w:r>
    </w:p>
    <w:p w14:paraId="67C49EE4" w14:textId="271B6A23" w:rsidR="00EA0F7B" w:rsidRDefault="00EA0F7B" w:rsidP="00367A0E">
      <w:r w:rsidRPr="00EA0F7B">
        <w:rPr>
          <w:b/>
          <w:bCs/>
        </w:rPr>
        <w:t>[modifiers]</w:t>
      </w:r>
      <w:r w:rsidRPr="00EA0F7B">
        <w:t> — это </w:t>
      </w:r>
      <w:r w:rsidRPr="00EA0F7B">
        <w:rPr>
          <w:b/>
          <w:bCs/>
        </w:rPr>
        <w:t>модификаторы</w:t>
      </w:r>
      <w:r w:rsidRPr="00EA0F7B">
        <w:t>, которые уточняют или изменяют поведение основной операции. Они пишутся сразу после операции, без пробела, и являются </w:t>
      </w:r>
      <w:r w:rsidRPr="00EA0F7B">
        <w:rPr>
          <w:i/>
          <w:iCs/>
        </w:rPr>
        <w:t>необязательными</w:t>
      </w:r>
      <w:r w:rsidRPr="00EA0F7B">
        <w:t>.</w:t>
      </w:r>
    </w:p>
    <w:p w14:paraId="2159E2B3" w14:textId="77777777" w:rsidR="00EA0F7B" w:rsidRPr="00EA0F7B" w:rsidRDefault="00EA0F7B" w:rsidP="00367A0E">
      <w:pPr>
        <w:numPr>
          <w:ilvl w:val="0"/>
          <w:numId w:val="7"/>
        </w:numPr>
      </w:pPr>
      <w:r w:rsidRPr="00EA0F7B">
        <w:rPr>
          <w:b/>
          <w:bCs/>
          <w:lang w:val="en-US"/>
        </w:rPr>
        <w:lastRenderedPageBreak/>
        <w:t>r</w:t>
      </w:r>
      <w:r w:rsidRPr="00EA0F7B">
        <w:t xml:space="preserve"> (от англ, replace - «заменить»). Вставляет объектный файл в архив, заменяя им любой существующий файл с тем же именем. Это стандартный способ создания и обновления архивов. Используя с модификатором </w:t>
      </w:r>
      <w:r w:rsidRPr="00EA0F7B">
        <w:rPr>
          <w:b/>
          <w:bCs/>
          <w:lang w:val="en-US"/>
        </w:rPr>
        <w:t>c</w:t>
      </w:r>
      <w:r w:rsidRPr="00EA0F7B">
        <w:rPr>
          <w:b/>
          <w:bCs/>
        </w:rPr>
        <w:t xml:space="preserve"> </w:t>
      </w:r>
      <w:r w:rsidRPr="00EA0F7B">
        <w:t>заставляет создавать (от англ, create) библиотеку, если ее нет</w:t>
      </w:r>
    </w:p>
    <w:p w14:paraId="105AAE4B" w14:textId="77777777" w:rsidR="00EA0F7B" w:rsidRPr="00EA0F7B" w:rsidRDefault="00EA0F7B" w:rsidP="00367A0E">
      <w:pPr>
        <w:numPr>
          <w:ilvl w:val="0"/>
          <w:numId w:val="7"/>
        </w:numPr>
      </w:pPr>
      <w:r w:rsidRPr="00EA0F7B">
        <w:rPr>
          <w:b/>
          <w:bCs/>
          <w:lang w:val="en-US"/>
        </w:rPr>
        <w:t>t</w:t>
      </w:r>
      <w:r w:rsidRPr="00EA0F7B">
        <w:rPr>
          <w:lang w:val="en-US"/>
        </w:rPr>
        <w:t xml:space="preserve"> (</w:t>
      </w:r>
      <w:r w:rsidRPr="00EA0F7B">
        <w:t>от</w:t>
      </w:r>
      <w:r w:rsidRPr="00EA0F7B">
        <w:rPr>
          <w:lang w:val="en-US"/>
        </w:rPr>
        <w:t xml:space="preserve"> </w:t>
      </w:r>
      <w:r w:rsidRPr="00EA0F7B">
        <w:t>англ</w:t>
      </w:r>
      <w:r w:rsidRPr="00EA0F7B">
        <w:rPr>
          <w:lang w:val="en-US"/>
        </w:rPr>
        <w:t>, table of contents - «</w:t>
      </w:r>
      <w:r w:rsidRPr="00EA0F7B">
        <w:t>оглавление</w:t>
      </w:r>
      <w:r w:rsidRPr="00EA0F7B">
        <w:rPr>
          <w:lang w:val="en-US"/>
        </w:rPr>
        <w:t xml:space="preserve">»). </w:t>
      </w:r>
      <w:r w:rsidRPr="00EA0F7B">
        <w:t xml:space="preserve">Выводит оглавление архива. По умолчанию выводятся только имена объектных файлов. Но если дополнительно указать параметр </w:t>
      </w:r>
      <w:r w:rsidRPr="00EA0F7B">
        <w:rPr>
          <w:b/>
          <w:bCs/>
          <w:lang w:val="en-US"/>
        </w:rPr>
        <w:t>v</w:t>
      </w:r>
      <w:r w:rsidRPr="00EA0F7B">
        <w:t xml:space="preserve"> (от англ, verbose - «подробно»), можно просмотреть все атрибуты каждого файла в архив</w:t>
      </w:r>
    </w:p>
    <w:p w14:paraId="01DD2EBE" w14:textId="77777777" w:rsidR="00EA0F7B" w:rsidRPr="00EA0F7B" w:rsidRDefault="00EA0F7B" w:rsidP="00367A0E">
      <w:pPr>
        <w:numPr>
          <w:ilvl w:val="0"/>
          <w:numId w:val="7"/>
        </w:numPr>
      </w:pPr>
      <w:r w:rsidRPr="00EA0F7B">
        <w:rPr>
          <w:b/>
          <w:bCs/>
        </w:rPr>
        <w:t>d</w:t>
      </w:r>
      <w:r w:rsidRPr="00EA0F7B">
        <w:t xml:space="preserve"> (от англ, delete - «удалить»). Удаляет из архива заданный модуль</w:t>
      </w:r>
    </w:p>
    <w:p w14:paraId="730A4C99" w14:textId="70F01127" w:rsidR="00EA0F7B" w:rsidRPr="00EA0F7B" w:rsidRDefault="00EA0F7B" w:rsidP="00367A0E">
      <w:pPr>
        <w:ind w:left="360"/>
      </w:pPr>
      <w:r w:rsidRPr="00EA0F7B">
        <w:rPr>
          <w:b/>
          <w:bCs/>
          <w:highlight w:val="yellow"/>
          <w:lang w:val="en-US"/>
        </w:rPr>
        <w:t>llvm</w:t>
      </w:r>
      <w:r w:rsidRPr="00EA0F7B">
        <w:rPr>
          <w:b/>
          <w:bCs/>
          <w:highlight w:val="yellow"/>
        </w:rPr>
        <w:t>-</w:t>
      </w:r>
      <w:r w:rsidRPr="00EA0F7B">
        <w:rPr>
          <w:b/>
          <w:bCs/>
          <w:highlight w:val="yellow"/>
          <w:lang w:val="en-US"/>
        </w:rPr>
        <w:t>ranlib</w:t>
      </w:r>
      <w:r w:rsidRPr="00EA0F7B">
        <w:rPr>
          <w:b/>
          <w:bCs/>
        </w:rPr>
        <w:t xml:space="preserve"> </w:t>
      </w:r>
      <w:r w:rsidRPr="00EA0F7B">
        <w:t xml:space="preserve">позволяет добавить к нашей библиотеке (по факту до выполнения </w:t>
      </w:r>
      <w:r w:rsidRPr="00EA0F7B">
        <w:rPr>
          <w:lang w:val="en-US"/>
        </w:rPr>
        <w:t>runlib</w:t>
      </w:r>
      <w:r w:rsidRPr="00EA0F7B">
        <w:t>, наш файл является не более чем просто архивом) индекс символов, т. е. список вложенных в библиотеку функций и переменных</w:t>
      </w:r>
    </w:p>
    <w:p w14:paraId="044B50D7" w14:textId="77777777" w:rsidR="00EA0F7B" w:rsidRPr="00EA0F7B" w:rsidRDefault="00EA0F7B" w:rsidP="00367A0E">
      <w:hyperlink r:id="rId9" w:history="1">
        <w:r w:rsidRPr="00EA0F7B">
          <w:rPr>
            <w:rStyle w:val="ac"/>
            <w:b/>
            <w:bCs/>
            <w:highlight w:val="yellow"/>
            <w:lang w:val="en-US"/>
          </w:rPr>
          <w:t>include</w:t>
        </w:r>
        <w:r w:rsidRPr="00EA0F7B">
          <w:rPr>
            <w:rStyle w:val="ac"/>
            <w:b/>
            <w:bCs/>
            <w:highlight w:val="yellow"/>
          </w:rPr>
          <w:t>_</w:t>
        </w:r>
        <w:r w:rsidRPr="00EA0F7B">
          <w:rPr>
            <w:rStyle w:val="ac"/>
            <w:b/>
            <w:bCs/>
            <w:highlight w:val="yellow"/>
            <w:lang w:val="en-US"/>
          </w:rPr>
          <w:t>directories</w:t>
        </w:r>
      </w:hyperlink>
      <w:hyperlink r:id="rId10" w:history="1">
        <w:r w:rsidRPr="00EA0F7B">
          <w:rPr>
            <w:rStyle w:val="ac"/>
            <w:b/>
            <w:bCs/>
            <w:highlight w:val="yellow"/>
          </w:rPr>
          <w:t xml:space="preserve"> </w:t>
        </w:r>
      </w:hyperlink>
      <w:r w:rsidRPr="00EA0F7B">
        <w:t>– команда указывает на каталоги которые будут использоваться для поиска заголовочных файлов</w:t>
      </w:r>
    </w:p>
    <w:p w14:paraId="58690638" w14:textId="48F9C2B0" w:rsidR="00EA0F7B" w:rsidRDefault="00EA0F7B" w:rsidP="00367A0E">
      <w:pPr>
        <w:rPr>
          <w:lang w:val="en-US"/>
        </w:rPr>
      </w:pPr>
      <w:hyperlink r:id="rId11" w:history="1">
        <w:r w:rsidRPr="00EA0F7B">
          <w:rPr>
            <w:rStyle w:val="ac"/>
            <w:b/>
            <w:bCs/>
            <w:highlight w:val="yellow"/>
            <w:lang w:val="en-US"/>
          </w:rPr>
          <w:t>add</w:t>
        </w:r>
        <w:r w:rsidRPr="00EA0F7B">
          <w:rPr>
            <w:rStyle w:val="ac"/>
            <w:b/>
            <w:bCs/>
            <w:highlight w:val="yellow"/>
          </w:rPr>
          <w:t>_</w:t>
        </w:r>
        <w:r w:rsidRPr="00EA0F7B">
          <w:rPr>
            <w:rStyle w:val="ac"/>
            <w:b/>
            <w:bCs/>
            <w:highlight w:val="yellow"/>
            <w:lang w:val="en-US"/>
          </w:rPr>
          <w:t>library</w:t>
        </w:r>
      </w:hyperlink>
      <w:hyperlink r:id="rId12" w:history="1">
        <w:r w:rsidRPr="00EA0F7B">
          <w:rPr>
            <w:rStyle w:val="ac"/>
            <w:b/>
            <w:bCs/>
          </w:rPr>
          <w:t xml:space="preserve"> </w:t>
        </w:r>
      </w:hyperlink>
      <w:r w:rsidRPr="00EA0F7B">
        <w:t xml:space="preserve">– команда для указания, что необходимо собрать библиотеку из указанных файлов </w:t>
      </w:r>
    </w:p>
    <w:p w14:paraId="12838246" w14:textId="77777777" w:rsidR="008C40F3" w:rsidRPr="008C40F3" w:rsidRDefault="008C40F3" w:rsidP="00367A0E">
      <w:pPr>
        <w:numPr>
          <w:ilvl w:val="0"/>
          <w:numId w:val="8"/>
        </w:numPr>
      </w:pPr>
      <w:r w:rsidRPr="008C40F3">
        <w:t>STATIC: Собрать </w:t>
      </w:r>
      <w:r w:rsidRPr="008C40F3">
        <w:rPr>
          <w:b/>
          <w:bCs/>
        </w:rPr>
        <w:t>статическую библиотеку</w:t>
      </w:r>
      <w:r w:rsidRPr="008C40F3">
        <w:t> (.a, .lib). Код библиотеки будет скопирован в исполняемый файл или другую библиотеку при компоновке.</w:t>
      </w:r>
    </w:p>
    <w:p w14:paraId="5A29770B" w14:textId="77777777" w:rsidR="008C40F3" w:rsidRPr="008C40F3" w:rsidRDefault="008C40F3" w:rsidP="00367A0E">
      <w:pPr>
        <w:numPr>
          <w:ilvl w:val="0"/>
          <w:numId w:val="8"/>
        </w:numPr>
      </w:pPr>
      <w:r w:rsidRPr="008C40F3">
        <w:t>SHARED: Собрать </w:t>
      </w:r>
      <w:r w:rsidRPr="008C40F3">
        <w:rPr>
          <w:b/>
          <w:bCs/>
        </w:rPr>
        <w:t>динамическую (разделяемую) библиотеку</w:t>
      </w:r>
      <w:r w:rsidRPr="008C40F3">
        <w:t> (.so, .dll). Библиотека останется отдельным файлом и будет загружаться во время выполнения.</w:t>
      </w:r>
    </w:p>
    <w:p w14:paraId="03C8C302" w14:textId="77777777" w:rsidR="008C40F3" w:rsidRPr="008C40F3" w:rsidRDefault="008C40F3" w:rsidP="00367A0E">
      <w:pPr>
        <w:numPr>
          <w:ilvl w:val="0"/>
          <w:numId w:val="8"/>
        </w:numPr>
      </w:pPr>
      <w:r w:rsidRPr="008C40F3">
        <w:t>MODULE: Особый тип разделяемой библиотеки, которая не предназначена для прямой компоновки (линковки), а обычно загружается динамически во время выполнения (например, плагины). Похожа на SHARED.</w:t>
      </w:r>
    </w:p>
    <w:p w14:paraId="379E5D33" w14:textId="4EE5390E" w:rsidR="008C40F3" w:rsidRPr="00EA0F7B" w:rsidRDefault="008C40F3" w:rsidP="00367A0E">
      <w:pPr>
        <w:numPr>
          <w:ilvl w:val="0"/>
          <w:numId w:val="8"/>
        </w:numPr>
      </w:pPr>
      <w:r w:rsidRPr="008C40F3">
        <w:t>OBJECT: Создать "объектную библиотеку". Это не настоящая библиотека, а просто группа объектных файлов (.o, .obj), скомпилированных из source1, source2... Эту цель потом можно "прилинковать" к другим целям (статическим, разделяемым, исполняемым), и её объектные файлы будут использованы при их компоновке. Полезно, чтобы избежать дублирования компиляции одних и тех же файлов для разных целей.</w:t>
      </w:r>
    </w:p>
    <w:p w14:paraId="50208270" w14:textId="77777777" w:rsidR="00EA0F7B" w:rsidRPr="00EA0F7B" w:rsidRDefault="00EA0F7B" w:rsidP="00367A0E">
      <w:hyperlink r:id="rId13" w:history="1">
        <w:r w:rsidRPr="00EA0F7B">
          <w:rPr>
            <w:rStyle w:val="ac"/>
            <w:b/>
            <w:bCs/>
            <w:highlight w:val="yellow"/>
            <w:lang w:val="en-US"/>
          </w:rPr>
          <w:t>target</w:t>
        </w:r>
        <w:r w:rsidRPr="00EA0F7B">
          <w:rPr>
            <w:rStyle w:val="ac"/>
            <w:b/>
            <w:bCs/>
            <w:highlight w:val="yellow"/>
          </w:rPr>
          <w:t>_</w:t>
        </w:r>
        <w:r w:rsidRPr="00EA0F7B">
          <w:rPr>
            <w:rStyle w:val="ac"/>
            <w:b/>
            <w:bCs/>
            <w:highlight w:val="yellow"/>
            <w:lang w:val="en-US"/>
          </w:rPr>
          <w:t>link</w:t>
        </w:r>
        <w:r w:rsidRPr="00EA0F7B">
          <w:rPr>
            <w:rStyle w:val="ac"/>
            <w:b/>
            <w:bCs/>
            <w:highlight w:val="yellow"/>
          </w:rPr>
          <w:t>_</w:t>
        </w:r>
        <w:r w:rsidRPr="00EA0F7B">
          <w:rPr>
            <w:rStyle w:val="ac"/>
            <w:b/>
            <w:bCs/>
            <w:highlight w:val="yellow"/>
            <w:lang w:val="en-US"/>
          </w:rPr>
          <w:t>libraries</w:t>
        </w:r>
      </w:hyperlink>
      <w:hyperlink r:id="rId14" w:history="1">
        <w:r w:rsidRPr="00EA0F7B">
          <w:rPr>
            <w:rStyle w:val="ac"/>
            <w:b/>
            <w:bCs/>
          </w:rPr>
          <w:t xml:space="preserve"> </w:t>
        </w:r>
      </w:hyperlink>
      <w:r w:rsidRPr="00EA0F7B">
        <w:t>– команда для связывания приложения с библиотекой (чаще всего используется для библиотек которые собираются в этом же проекте, но можно и для внешних). Также через неё можно передавать и другие параметры компоновщику</w:t>
      </w:r>
    </w:p>
    <w:p w14:paraId="3C03329D" w14:textId="77777777" w:rsidR="00EA0F7B" w:rsidRDefault="00EA0F7B" w:rsidP="00367A0E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452" w14:paraId="2037A9F0" w14:textId="77777777" w:rsidTr="00EC1452">
        <w:tc>
          <w:tcPr>
            <w:tcW w:w="9345" w:type="dxa"/>
          </w:tcPr>
          <w:p w14:paraId="0FB435D2" w14:textId="77777777" w:rsidR="00EC1452" w:rsidRPr="00EC1452" w:rsidRDefault="00EC1452" w:rsidP="00367A0E">
            <w:pPr>
              <w:rPr>
                <w:sz w:val="22"/>
                <w:szCs w:val="20"/>
              </w:rPr>
            </w:pPr>
            <w:r w:rsidRPr="00EC1452">
              <w:rPr>
                <w:b/>
                <w:bCs/>
                <w:sz w:val="22"/>
                <w:szCs w:val="20"/>
              </w:rPr>
              <w:t>Связать программу (цель CMake) с библиотекой</w:t>
            </w:r>
            <w:r w:rsidRPr="00EC1452">
              <w:rPr>
                <w:sz w:val="22"/>
                <w:szCs w:val="20"/>
              </w:rPr>
              <w:t> с помощью target_link_libraries означает:</w:t>
            </w:r>
          </w:p>
          <w:p w14:paraId="0F8163B4" w14:textId="77777777" w:rsidR="00EC1452" w:rsidRPr="00EC1452" w:rsidRDefault="00EC1452" w:rsidP="00367A0E">
            <w:pPr>
              <w:numPr>
                <w:ilvl w:val="1"/>
                <w:numId w:val="9"/>
              </w:numPr>
              <w:rPr>
                <w:sz w:val="22"/>
                <w:szCs w:val="20"/>
              </w:rPr>
            </w:pPr>
            <w:r w:rsidRPr="00EC1452">
              <w:rPr>
                <w:b/>
                <w:bCs/>
                <w:sz w:val="22"/>
                <w:szCs w:val="20"/>
              </w:rPr>
              <w:lastRenderedPageBreak/>
              <w:t>Указать компоновщику (linker):</w:t>
            </w:r>
            <w:r w:rsidRPr="00EC1452">
              <w:rPr>
                <w:sz w:val="22"/>
                <w:szCs w:val="20"/>
              </w:rPr>
              <w:t> "При финальной сборке этой цели (например, my_app), используй не только её собственные объектные файлы (например, main.o), но и ищи недостающие символы (функции, переменные, которые вызываются в main.o, но не определены там) в указанной библиотеке (например, libmath.a или libmath.so)."</w:t>
            </w:r>
          </w:p>
          <w:p w14:paraId="71DA9C85" w14:textId="77777777" w:rsidR="00EC1452" w:rsidRPr="00EC1452" w:rsidRDefault="00EC1452" w:rsidP="00367A0E">
            <w:pPr>
              <w:numPr>
                <w:ilvl w:val="1"/>
                <w:numId w:val="9"/>
              </w:numPr>
              <w:rPr>
                <w:sz w:val="22"/>
                <w:szCs w:val="20"/>
              </w:rPr>
            </w:pPr>
            <w:r w:rsidRPr="00EC1452">
              <w:rPr>
                <w:b/>
                <w:bCs/>
                <w:sz w:val="22"/>
                <w:szCs w:val="20"/>
              </w:rPr>
              <w:t>Обеспечить разрешение символов:</w:t>
            </w:r>
            <w:r w:rsidRPr="00EC1452">
              <w:rPr>
                <w:sz w:val="22"/>
                <w:szCs w:val="20"/>
              </w:rPr>
              <w:t> Компоновщик просматривает указанную библиотеку и находит в ней реализации символов, помеченных как "неразрешенные" (unresolved) в объектных файлах цели. Он заменяет вызовы этих символов на реальные адреса или механизмы вызова из библиотеки.</w:t>
            </w:r>
          </w:p>
          <w:p w14:paraId="6AB399FE" w14:textId="77777777" w:rsidR="00EC1452" w:rsidRPr="00EC1452" w:rsidRDefault="00EC1452" w:rsidP="00367A0E">
            <w:pPr>
              <w:numPr>
                <w:ilvl w:val="1"/>
                <w:numId w:val="9"/>
              </w:numPr>
              <w:rPr>
                <w:sz w:val="22"/>
                <w:szCs w:val="20"/>
              </w:rPr>
            </w:pPr>
            <w:r w:rsidRPr="00EC1452">
              <w:rPr>
                <w:b/>
                <w:bCs/>
                <w:sz w:val="22"/>
                <w:szCs w:val="20"/>
              </w:rPr>
              <w:t>Включить код (для статики) или зависимости (для динамики):</w:t>
            </w:r>
          </w:p>
          <w:p w14:paraId="072792E6" w14:textId="77777777" w:rsidR="00EC1452" w:rsidRPr="00EC1452" w:rsidRDefault="00EC1452" w:rsidP="00367A0E">
            <w:pPr>
              <w:numPr>
                <w:ilvl w:val="2"/>
                <w:numId w:val="9"/>
              </w:numPr>
              <w:rPr>
                <w:sz w:val="22"/>
                <w:szCs w:val="20"/>
              </w:rPr>
            </w:pPr>
            <w:r w:rsidRPr="00EC1452">
              <w:rPr>
                <w:sz w:val="22"/>
                <w:szCs w:val="20"/>
              </w:rPr>
              <w:t>Для </w:t>
            </w:r>
            <w:r w:rsidRPr="00EC1452">
              <w:rPr>
                <w:b/>
                <w:bCs/>
                <w:sz w:val="22"/>
                <w:szCs w:val="20"/>
              </w:rPr>
              <w:t>статической</w:t>
            </w:r>
            <w:r w:rsidRPr="00EC1452">
              <w:rPr>
                <w:sz w:val="22"/>
                <w:szCs w:val="20"/>
              </w:rPr>
              <w:t> библиотеки: Код необходимых функций/данных из библиотеки </w:t>
            </w:r>
            <w:r w:rsidRPr="00EC1452">
              <w:rPr>
                <w:i/>
                <w:iCs/>
                <w:sz w:val="22"/>
                <w:szCs w:val="20"/>
              </w:rPr>
              <w:t>копируется</w:t>
            </w:r>
            <w:r w:rsidRPr="00EC1452">
              <w:rPr>
                <w:sz w:val="22"/>
                <w:szCs w:val="20"/>
              </w:rPr>
              <w:t> в конечный исполняемый файл цели.</w:t>
            </w:r>
          </w:p>
          <w:p w14:paraId="3388BFED" w14:textId="3C10D3AC" w:rsidR="00EC1452" w:rsidRDefault="00EC1452" w:rsidP="00367A0E">
            <w:pPr>
              <w:numPr>
                <w:ilvl w:val="2"/>
                <w:numId w:val="9"/>
              </w:numPr>
            </w:pPr>
            <w:r w:rsidRPr="00EC1452">
              <w:rPr>
                <w:sz w:val="22"/>
                <w:szCs w:val="20"/>
              </w:rPr>
              <w:t>Для </w:t>
            </w:r>
            <w:r w:rsidRPr="00EC1452">
              <w:rPr>
                <w:b/>
                <w:bCs/>
                <w:sz w:val="22"/>
                <w:szCs w:val="20"/>
              </w:rPr>
              <w:t>динамической</w:t>
            </w:r>
            <w:r w:rsidRPr="00EC1452">
              <w:rPr>
                <w:sz w:val="22"/>
                <w:szCs w:val="20"/>
              </w:rPr>
              <w:t> библиотеки: В конечный файл цели записывается информация о том, что при запуске потребуется загрузить указанную динамическую библиотеку, и как найти в ней нужные символы во время выполнения.</w:t>
            </w:r>
          </w:p>
        </w:tc>
      </w:tr>
    </w:tbl>
    <w:p w14:paraId="15688161" w14:textId="77777777" w:rsidR="00EC1452" w:rsidRDefault="00EC1452" w:rsidP="00367A0E"/>
    <w:p w14:paraId="4F2C67E3" w14:textId="48626BDD" w:rsidR="00EC1452" w:rsidRPr="00EC1452" w:rsidRDefault="00EC1452" w:rsidP="00367A0E">
      <w:r w:rsidRPr="00EC1452">
        <w:t>Также стоит отметить, что очень важен порядок в котором передаются входные файлы драйверу компилятора</w:t>
      </w:r>
      <w:r>
        <w:t>.</w:t>
      </w:r>
      <w:r w:rsidRPr="00EC1452">
        <w:t xml:space="preserve"> </w:t>
      </w:r>
    </w:p>
    <w:p w14:paraId="759A573D" w14:textId="77777777" w:rsidR="00EC1452" w:rsidRPr="00EC1452" w:rsidRDefault="00EC1452" w:rsidP="00367A0E">
      <w:r w:rsidRPr="00EC1452">
        <w:rPr>
          <w:highlight w:val="yellow"/>
        </w:rPr>
        <w:t>СНАЧАЛА ФАЙЛЫ ПРИЛОЖЕНИЯ, ЗАТЕМ БИБЛИОТЕКИ! ДАННОЕ ПРАВИЛО ИСХОДИТ ИЗ НЕОБХОДИМОСТИ СНАЧАЛА ПЕРЕДАТЬ ТОТ КОД В КОТОРОМ ИСПОЛЬЗУЕТСЯ ФУНКЦИЯ, А ТОЛЬКО ПОТОМ ТОТ В КОТОРОМ ОНА ОБЪЯВЛЕНА!</w:t>
      </w:r>
    </w:p>
    <w:p w14:paraId="239D3733" w14:textId="6DA88021" w:rsidR="00A80281" w:rsidRPr="00A80281" w:rsidRDefault="00EC1452" w:rsidP="00367A0E">
      <w:r w:rsidRPr="00EC1452">
        <w:t>#pragma comment(lib, "library_name.lib") — это </w:t>
      </w:r>
      <w:r w:rsidRPr="00EC1452">
        <w:rPr>
          <w:b/>
          <w:bCs/>
        </w:rPr>
        <w:t>директива компилятора Microsoft Visual C++ (MSVC)</w:t>
      </w:r>
      <w:r w:rsidRPr="00EC1452">
        <w:t>, которая встраивает инструкцию для </w:t>
      </w:r>
      <w:r w:rsidRPr="00EC1452">
        <w:rPr>
          <w:b/>
          <w:bCs/>
        </w:rPr>
        <w:t>компоновщика (linker)</w:t>
      </w:r>
      <w:r w:rsidRPr="00EC1452">
        <w:t> прямо в объектный файл (.obj).</w:t>
      </w:r>
    </w:p>
    <w:p w14:paraId="615B61FD" w14:textId="77777777" w:rsidR="00A80281" w:rsidRPr="00A80281" w:rsidRDefault="00A80281" w:rsidP="00367A0E">
      <w:pPr>
        <w:numPr>
          <w:ilvl w:val="0"/>
          <w:numId w:val="10"/>
        </w:numPr>
      </w:pPr>
      <w:r w:rsidRPr="00A80281">
        <w:t>Эта директива обрабатывается </w:t>
      </w:r>
      <w:r w:rsidRPr="00A80281">
        <w:rPr>
          <w:b/>
          <w:bCs/>
        </w:rPr>
        <w:t>компилятором</w:t>
      </w:r>
      <w:r w:rsidRPr="00A80281">
        <w:t> (во время фазы компиляции).</w:t>
      </w:r>
    </w:p>
    <w:p w14:paraId="09CB052C" w14:textId="77777777" w:rsidR="00A80281" w:rsidRPr="00A80281" w:rsidRDefault="00A80281" w:rsidP="00367A0E">
      <w:pPr>
        <w:numPr>
          <w:ilvl w:val="0"/>
          <w:numId w:val="10"/>
        </w:numPr>
      </w:pPr>
      <w:r w:rsidRPr="00A80281">
        <w:t>Компилятор не выполняет само связывание, но он </w:t>
      </w:r>
      <w:r w:rsidRPr="00A80281">
        <w:rPr>
          <w:b/>
          <w:bCs/>
        </w:rPr>
        <w:t>встраивает специальную запись (инструкцию) прямо в создаваемый объектный файл (.obj)</w:t>
      </w:r>
      <w:r w:rsidRPr="00A80281">
        <w:t>.</w:t>
      </w:r>
    </w:p>
    <w:p w14:paraId="1F404B2D" w14:textId="266943BD" w:rsidR="00A80281" w:rsidRDefault="00A80281" w:rsidP="00367A0E">
      <w:pPr>
        <w:numPr>
          <w:ilvl w:val="0"/>
          <w:numId w:val="10"/>
        </w:numPr>
      </w:pPr>
      <w:r w:rsidRPr="00A80281">
        <w:t>Эта запись говорит </w:t>
      </w:r>
      <w:r w:rsidRPr="00A80281">
        <w:rPr>
          <w:b/>
          <w:bCs/>
        </w:rPr>
        <w:t>компоновщику (linker)</w:t>
      </w:r>
      <w:r w:rsidRPr="00A80281">
        <w:t>, который будет обрабатывать этот .obj файл позже: "Тебе нужно будет подключить библиотеку library_name.lib".</w:t>
      </w:r>
    </w:p>
    <w:p w14:paraId="35F68C5B" w14:textId="0443EBFD" w:rsidR="00A80281" w:rsidRPr="00A80281" w:rsidRDefault="00A80281" w:rsidP="00367A0E">
      <w:pPr>
        <w:numPr>
          <w:ilvl w:val="0"/>
          <w:numId w:val="10"/>
        </w:numPr>
        <w:rPr>
          <w:b/>
          <w:bCs/>
          <w:highlight w:val="yellow"/>
        </w:rPr>
      </w:pPr>
      <w:r w:rsidRPr="00A80281">
        <w:rPr>
          <w:b/>
          <w:bCs/>
          <w:highlight w:val="yellow"/>
        </w:rPr>
        <w:t>Итог – связывание во время трансляции</w:t>
      </w:r>
    </w:p>
    <w:p w14:paraId="15BDCC31" w14:textId="77777777" w:rsidR="00A80281" w:rsidRPr="00A80281" w:rsidRDefault="00A80281" w:rsidP="00367A0E">
      <w:r w:rsidRPr="00A80281">
        <w:t xml:space="preserve">Когда программа компонуется со статической библиотекой (или вовсе без использования библиотек), </w:t>
      </w:r>
      <w:r w:rsidRPr="00A80281">
        <w:rPr>
          <w:b/>
          <w:bCs/>
          <w:highlight w:val="yellow"/>
        </w:rPr>
        <w:t>итоговый исполняемый файл содержит копии всех объектных модулей, скомпонованных с программой</w:t>
      </w:r>
      <w:r w:rsidRPr="00A80281">
        <w:t xml:space="preserve">. </w:t>
      </w:r>
    </w:p>
    <w:p w14:paraId="2D4F30DE" w14:textId="77777777" w:rsidR="00A80281" w:rsidRPr="00A80281" w:rsidRDefault="00A80281" w:rsidP="00367A0E">
      <w:r w:rsidRPr="00A80281">
        <w:t>Таким образом, несколько разных программ могут содержать в себе копии одних и тех же объектных модулей. Подобная избыточность несет в себе несколько недостатков:</w:t>
      </w:r>
    </w:p>
    <w:p w14:paraId="52128FE9" w14:textId="77777777" w:rsidR="00A80281" w:rsidRPr="00A80281" w:rsidRDefault="00A80281" w:rsidP="00367A0E">
      <w:pPr>
        <w:numPr>
          <w:ilvl w:val="0"/>
          <w:numId w:val="11"/>
        </w:numPr>
      </w:pPr>
      <w:r w:rsidRPr="00A80281">
        <w:t>дисковое пространство уходит на хранение нескольких копий одних и тех же объектных модулей. Такие потери могут быть значительными</w:t>
      </w:r>
    </w:p>
    <w:p w14:paraId="2D27C0A0" w14:textId="77777777" w:rsidR="00A80281" w:rsidRPr="00A80281" w:rsidRDefault="00A80281" w:rsidP="00367A0E">
      <w:pPr>
        <w:numPr>
          <w:ilvl w:val="0"/>
          <w:numId w:val="11"/>
        </w:numPr>
      </w:pPr>
      <w:r w:rsidRPr="00A80281">
        <w:lastRenderedPageBreak/>
        <w:t xml:space="preserve">если несколько программ, применяющих одни и те же модули, выполняются одновременно, каждая из них будет хранить в </w:t>
      </w:r>
      <w:r w:rsidRPr="00A80281">
        <w:rPr>
          <w:b/>
          <w:bCs/>
        </w:rPr>
        <w:t>виртуальной памяти</w:t>
      </w:r>
      <w:r w:rsidRPr="00A80281">
        <w:t xml:space="preserve"> свою отдельную копию этих модулей, увеличивая тем самым потребление виртуальной памяти в системе</w:t>
      </w:r>
    </w:p>
    <w:p w14:paraId="691591F0" w14:textId="77777777" w:rsidR="00A80281" w:rsidRPr="00A80281" w:rsidRDefault="00A80281" w:rsidP="00367A0E">
      <w:pPr>
        <w:numPr>
          <w:ilvl w:val="0"/>
          <w:numId w:val="11"/>
        </w:numPr>
      </w:pPr>
      <w:r w:rsidRPr="00A80281">
        <w:t>если объектный модуль статической библиотеки требует каких-либо изменений (возможно, нужно закрыть дыру в безопасности или исправить ошибку), придется заново компоновать все исполняемые файлы, в которых этот модуль используется. Данный недостаток усугубляется тем фактом, что системному администратору необходимо знать, с какими приложениями скомпонована библиотека</w:t>
      </w:r>
    </w:p>
    <w:p w14:paraId="086F7180" w14:textId="77777777" w:rsidR="00647FC9" w:rsidRPr="00647FC9" w:rsidRDefault="00647FC9" w:rsidP="00367A0E">
      <w:pPr>
        <w:ind w:left="360"/>
      </w:pPr>
      <w:r w:rsidRPr="00647FC9">
        <w:t xml:space="preserve">Для устранения представленных недочетов были придуманы </w:t>
      </w:r>
      <w:r w:rsidRPr="00647FC9">
        <w:rPr>
          <w:b/>
          <w:bCs/>
        </w:rPr>
        <w:t>разделяемые</w:t>
      </w:r>
      <w:r w:rsidRPr="00647FC9">
        <w:t xml:space="preserve"> (</w:t>
      </w:r>
      <w:r w:rsidRPr="00647FC9">
        <w:rPr>
          <w:b/>
          <w:bCs/>
        </w:rPr>
        <w:t>динамические</w:t>
      </w:r>
      <w:r w:rsidRPr="00647FC9">
        <w:t xml:space="preserve">) </w:t>
      </w:r>
      <w:r w:rsidRPr="00647FC9">
        <w:rPr>
          <w:b/>
          <w:bCs/>
        </w:rPr>
        <w:t>библиотеки</w:t>
      </w:r>
    </w:p>
    <w:p w14:paraId="3661DE31" w14:textId="0784B7B1" w:rsidR="00647FC9" w:rsidRDefault="00647FC9" w:rsidP="00367A0E">
      <w:pPr>
        <w:ind w:left="360"/>
        <w:rPr>
          <w:b/>
          <w:bCs/>
        </w:rPr>
      </w:pPr>
      <w:r w:rsidRPr="00647FC9">
        <w:t xml:space="preserve">Их ключевая идея состоит в том, что </w:t>
      </w:r>
      <w:r w:rsidRPr="00647FC9">
        <w:rPr>
          <w:b/>
          <w:bCs/>
          <w:highlight w:val="yellow"/>
        </w:rPr>
        <w:t>одна копия объектного модуля разделяется между всеми программами, задействующими его</w:t>
      </w:r>
      <w:r w:rsidRPr="00647FC9">
        <w:t xml:space="preserve">. </w:t>
      </w:r>
      <w:r w:rsidRPr="00647FC9">
        <w:rPr>
          <w:b/>
          <w:bCs/>
          <w:highlight w:val="yellow"/>
        </w:rPr>
        <w:t>Объектные модули не копируются в компонуемый исполняемый файл; вместо этого единая копия библиотеки загружается в память при запуске первой программы, которой требуются ее объектные модули. Если позже будут запущены другие программы, использующие эту разделяемую библиотеку, они обращаются к копии, уже загруженной в память.</w:t>
      </w:r>
    </w:p>
    <w:p w14:paraId="282B3893" w14:textId="77777777" w:rsidR="00647FC9" w:rsidRPr="00647FC9" w:rsidRDefault="00647FC9" w:rsidP="00367A0E">
      <w:pPr>
        <w:ind w:left="360"/>
        <w:rPr>
          <w:b/>
          <w:bCs/>
          <w:highlight w:val="yellow"/>
        </w:rPr>
      </w:pPr>
      <w:r w:rsidRPr="00647FC9">
        <w:t xml:space="preserve">В операционной системе </w:t>
      </w:r>
      <w:r w:rsidRPr="00647FC9">
        <w:rPr>
          <w:lang w:val="en-US"/>
        </w:rPr>
        <w:t>Windows</w:t>
      </w:r>
      <w:r w:rsidRPr="00647FC9">
        <w:t xml:space="preserve"> подобные библиотеки называются </w:t>
      </w:r>
      <w:r w:rsidRPr="00647FC9">
        <w:rPr>
          <w:b/>
          <w:bCs/>
          <w:highlight w:val="yellow"/>
          <w:lang w:val="en-US"/>
        </w:rPr>
        <w:t>Dynamic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Link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Library</w:t>
      </w:r>
      <w:r w:rsidRPr="00647FC9">
        <w:rPr>
          <w:b/>
          <w:bCs/>
          <w:highlight w:val="yellow"/>
        </w:rPr>
        <w:t xml:space="preserve"> (</w:t>
      </w:r>
      <w:r w:rsidRPr="00647FC9">
        <w:rPr>
          <w:b/>
          <w:bCs/>
          <w:highlight w:val="yellow"/>
          <w:lang w:val="en-US"/>
        </w:rPr>
        <w:t>DLL</w:t>
      </w:r>
      <w:r w:rsidRPr="00647FC9">
        <w:rPr>
          <w:b/>
          <w:bCs/>
          <w:highlight w:val="yellow"/>
        </w:rPr>
        <w:t>)</w:t>
      </w:r>
    </w:p>
    <w:p w14:paraId="1D261B6C" w14:textId="77777777" w:rsidR="00647FC9" w:rsidRPr="00647FC9" w:rsidRDefault="00647FC9" w:rsidP="00367A0E">
      <w:pPr>
        <w:ind w:left="360"/>
      </w:pPr>
      <w:r w:rsidRPr="00647FC9">
        <w:t xml:space="preserve">В операционных системах семейства </w:t>
      </w:r>
      <w:r w:rsidRPr="00647FC9">
        <w:rPr>
          <w:lang w:val="en-US"/>
        </w:rPr>
        <w:t>Linux</w:t>
      </w:r>
      <w:r w:rsidRPr="00647FC9">
        <w:t xml:space="preserve"> подобные библиотеки называются </w:t>
      </w:r>
      <w:r w:rsidRPr="00647FC9">
        <w:rPr>
          <w:b/>
          <w:bCs/>
          <w:highlight w:val="yellow"/>
        </w:rPr>
        <w:t>разделяемые объекты (</w:t>
      </w:r>
      <w:r w:rsidRPr="00647FC9">
        <w:rPr>
          <w:b/>
          <w:bCs/>
          <w:highlight w:val="yellow"/>
          <w:lang w:val="en-US"/>
        </w:rPr>
        <w:t>shared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objects</w:t>
      </w:r>
      <w:r w:rsidRPr="00647FC9">
        <w:rPr>
          <w:b/>
          <w:bCs/>
          <w:highlight w:val="yellow"/>
        </w:rPr>
        <w:t>)</w:t>
      </w:r>
    </w:p>
    <w:p w14:paraId="59F6C4AA" w14:textId="77777777" w:rsidR="00647FC9" w:rsidRPr="00647FC9" w:rsidRDefault="00647FC9" w:rsidP="00367A0E">
      <w:pPr>
        <w:ind w:left="360"/>
        <w:rPr>
          <w:b/>
          <w:bCs/>
          <w:highlight w:val="yellow"/>
        </w:rPr>
      </w:pPr>
      <w:r w:rsidRPr="00647FC9">
        <w:rPr>
          <w:lang w:val="en-US"/>
        </w:rPr>
        <w:t>DLL</w:t>
      </w:r>
      <w:r w:rsidRPr="00647FC9">
        <w:t xml:space="preserve">-файл представляет собой файл в формате </w:t>
      </w:r>
      <w:r w:rsidRPr="00647FC9">
        <w:rPr>
          <w:b/>
          <w:bCs/>
          <w:highlight w:val="yellow"/>
          <w:lang w:val="en-US"/>
        </w:rPr>
        <w:t>Portable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Executable</w:t>
      </w:r>
      <w:r w:rsidRPr="00647FC9">
        <w:rPr>
          <w:b/>
          <w:bCs/>
          <w:highlight w:val="yellow"/>
        </w:rPr>
        <w:t xml:space="preserve"> (</w:t>
      </w:r>
      <w:hyperlink r:id="rId15" w:history="1">
        <w:r w:rsidRPr="00647FC9">
          <w:rPr>
            <w:rStyle w:val="ac"/>
            <w:b/>
            <w:bCs/>
            <w:highlight w:val="yellow"/>
            <w:lang w:val="en-US"/>
          </w:rPr>
          <w:t>PE</w:t>
        </w:r>
      </w:hyperlink>
      <w:r w:rsidRPr="00647FC9">
        <w:rPr>
          <w:b/>
          <w:bCs/>
          <w:highlight w:val="yellow"/>
        </w:rPr>
        <w:t>)</w:t>
      </w:r>
    </w:p>
    <w:p w14:paraId="3748BB4B" w14:textId="4839751A" w:rsidR="00647FC9" w:rsidRPr="00647FC9" w:rsidRDefault="00647FC9" w:rsidP="00367A0E">
      <w:pPr>
        <w:ind w:left="360"/>
      </w:pPr>
      <w:r w:rsidRPr="00647FC9">
        <w:rPr>
          <w:lang w:val="en-US"/>
        </w:rPr>
        <w:t>SO</w:t>
      </w:r>
      <w:r w:rsidRPr="00647FC9">
        <w:t xml:space="preserve">-файл представляет собой файл в формате </w:t>
      </w:r>
      <w:r w:rsidRPr="00647FC9">
        <w:rPr>
          <w:b/>
          <w:bCs/>
          <w:highlight w:val="yellow"/>
          <w:lang w:val="en-US"/>
        </w:rPr>
        <w:t>Executable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and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Linkable</w:t>
      </w:r>
      <w:r w:rsidRPr="00647FC9">
        <w:rPr>
          <w:b/>
          <w:bCs/>
          <w:highlight w:val="yellow"/>
        </w:rPr>
        <w:t xml:space="preserve"> </w:t>
      </w:r>
      <w:r w:rsidRPr="00647FC9">
        <w:rPr>
          <w:b/>
          <w:bCs/>
          <w:highlight w:val="yellow"/>
          <w:lang w:val="en-US"/>
        </w:rPr>
        <w:t>Format</w:t>
      </w:r>
      <w:r w:rsidRPr="00647FC9">
        <w:rPr>
          <w:b/>
          <w:bCs/>
          <w:highlight w:val="yellow"/>
        </w:rPr>
        <w:t xml:space="preserve"> (</w:t>
      </w:r>
      <w:hyperlink r:id="rId16" w:history="1">
        <w:r w:rsidRPr="00647FC9">
          <w:rPr>
            <w:rStyle w:val="ac"/>
            <w:b/>
            <w:bCs/>
            <w:highlight w:val="yellow"/>
            <w:lang w:val="en-US"/>
          </w:rPr>
          <w:t>ELF</w:t>
        </w:r>
      </w:hyperlink>
      <w:r w:rsidRPr="00647FC9">
        <w:rPr>
          <w:b/>
          <w:bCs/>
          <w:highlight w:val="yellow"/>
        </w:rPr>
        <w:t>)</w:t>
      </w:r>
    </w:p>
    <w:p w14:paraId="18F208E1" w14:textId="77777777" w:rsidR="00647FC9" w:rsidRPr="00647FC9" w:rsidRDefault="00647FC9" w:rsidP="00367A0E">
      <w:r w:rsidRPr="00647FC9">
        <w:t xml:space="preserve">Некоторые из причин использования </w:t>
      </w:r>
      <w:r w:rsidRPr="00647FC9">
        <w:rPr>
          <w:lang w:val="en-US"/>
        </w:rPr>
        <w:t>DLL</w:t>
      </w:r>
      <w:r w:rsidRPr="00647FC9">
        <w:t xml:space="preserve"> в ОС </w:t>
      </w:r>
      <w:r w:rsidRPr="00647FC9">
        <w:rPr>
          <w:lang w:val="en-US"/>
        </w:rPr>
        <w:t>Windows</w:t>
      </w:r>
      <w:r w:rsidRPr="00647FC9">
        <w:t>:</w:t>
      </w:r>
    </w:p>
    <w:p w14:paraId="184B66FF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Расширение функциональности приложения</w:t>
      </w:r>
    </w:p>
    <w:p w14:paraId="1FBB1483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Возможность использования разных языков программирования</w:t>
      </w:r>
    </w:p>
    <w:p w14:paraId="670EB131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Более простое управление проектом</w:t>
      </w:r>
    </w:p>
    <w:p w14:paraId="39B08935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Экономия памяти</w:t>
      </w:r>
    </w:p>
    <w:p w14:paraId="448C7904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Разделение ресурсов</w:t>
      </w:r>
    </w:p>
    <w:p w14:paraId="5C0B6239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Упрощение локализации</w:t>
      </w:r>
    </w:p>
    <w:p w14:paraId="3BC40165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Решение проблем, связанных с особенностями различных платформ</w:t>
      </w:r>
    </w:p>
    <w:p w14:paraId="69764D9D" w14:textId="77777777" w:rsidR="00647FC9" w:rsidRPr="00647FC9" w:rsidRDefault="00647FC9" w:rsidP="00367A0E">
      <w:pPr>
        <w:numPr>
          <w:ilvl w:val="0"/>
          <w:numId w:val="12"/>
        </w:numPr>
      </w:pPr>
      <w:r w:rsidRPr="00647FC9">
        <w:t>Реализация специфических возможностей</w:t>
      </w:r>
    </w:p>
    <w:p w14:paraId="259D9871" w14:textId="77777777" w:rsidR="00647FC9" w:rsidRPr="00647FC9" w:rsidRDefault="00647FC9" w:rsidP="00367A0E">
      <w:r w:rsidRPr="00647FC9">
        <w:t xml:space="preserve">Чтобы приложение (или другая DLL) могло вызывать функции, содержащиеся в DLL, </w:t>
      </w:r>
      <w:r w:rsidRPr="00647FC9">
        <w:rPr>
          <w:b/>
          <w:bCs/>
          <w:highlight w:val="yellow"/>
        </w:rPr>
        <w:t xml:space="preserve">образ ее файла нужно сначала спроецировать на адресное </w:t>
      </w:r>
      <w:r w:rsidRPr="00647FC9">
        <w:rPr>
          <w:b/>
          <w:bCs/>
          <w:highlight w:val="yellow"/>
        </w:rPr>
        <w:lastRenderedPageBreak/>
        <w:t>пространство вызывающего процесса</w:t>
      </w:r>
      <w:r w:rsidRPr="00647FC9">
        <w:t xml:space="preserve">. Это достигается либо за счет </w:t>
      </w:r>
      <w:r w:rsidRPr="00647FC9">
        <w:rPr>
          <w:b/>
          <w:bCs/>
        </w:rPr>
        <w:t>неявного связывания при загрузке</w:t>
      </w:r>
      <w:r w:rsidRPr="00647FC9">
        <w:t xml:space="preserve">, либо за счет </w:t>
      </w:r>
      <w:r w:rsidRPr="00647FC9">
        <w:rPr>
          <w:b/>
          <w:bCs/>
        </w:rPr>
        <w:t>явного – в период выполнения</w:t>
      </w:r>
    </w:p>
    <w:p w14:paraId="017ADC22" w14:textId="77777777" w:rsidR="00647FC9" w:rsidRPr="00647FC9" w:rsidRDefault="00647FC9" w:rsidP="00367A0E">
      <w:pPr>
        <w:rPr>
          <w:b/>
          <w:bCs/>
        </w:rPr>
      </w:pPr>
      <w:r w:rsidRPr="00647FC9">
        <w:t xml:space="preserve">Как только DLL спроецирована на адресное пространство вызывающего процесса, ее функции доступны всем потокам этого процесса. Фактически библиотеки при этом теряют почти всю индивидуальность: для потоков код и данные DLL – просто дополнительные код и данные, оказавшиеся в адресном пространстве процесса. Когда поток вызывает из DLL какую-то функцию, та считывает свои параметры из стека потока и размещает в этом стеке собственные локальные переменные. </w:t>
      </w:r>
      <w:r w:rsidRPr="00647FC9">
        <w:rPr>
          <w:b/>
          <w:bCs/>
          <w:highlight w:val="yellow"/>
        </w:rPr>
        <w:t>Кроме того любые созданные кодом DLL объекты принадлежат вызывающему потоку или процессу – DLL ничем не владеет!</w:t>
      </w:r>
    </w:p>
    <w:p w14:paraId="1DB97ACA" w14:textId="77777777" w:rsidR="00647FC9" w:rsidRPr="00647FC9" w:rsidRDefault="00647FC9" w:rsidP="00367A0E">
      <w:r w:rsidRPr="00647FC9">
        <w:t xml:space="preserve">Если для используемой библиотеки используется только её имя (нет полного пути), то </w:t>
      </w:r>
      <w:r w:rsidRPr="00647FC9">
        <w:rPr>
          <w:b/>
          <w:bCs/>
          <w:highlight w:val="yellow"/>
        </w:rPr>
        <w:t>поиск DLL осуществляется в следующей последовательности</w:t>
      </w:r>
      <w:r w:rsidRPr="00647FC9">
        <w:t>:</w:t>
      </w:r>
    </w:p>
    <w:p w14:paraId="6FA846CF" w14:textId="77777777" w:rsidR="00647FC9" w:rsidRPr="00647FC9" w:rsidRDefault="00647FC9" w:rsidP="00367A0E">
      <w:pPr>
        <w:numPr>
          <w:ilvl w:val="0"/>
          <w:numId w:val="13"/>
        </w:numPr>
      </w:pPr>
      <w:r w:rsidRPr="00647FC9">
        <w:t>Каталог, содержащий EXE-файл</w:t>
      </w:r>
    </w:p>
    <w:p w14:paraId="25B17294" w14:textId="77777777" w:rsidR="00647FC9" w:rsidRPr="00647FC9" w:rsidRDefault="00647FC9" w:rsidP="00367A0E">
      <w:pPr>
        <w:numPr>
          <w:ilvl w:val="0"/>
          <w:numId w:val="13"/>
        </w:numPr>
      </w:pPr>
      <w:r w:rsidRPr="00647FC9">
        <w:t>Текущий каталог процесса</w:t>
      </w:r>
    </w:p>
    <w:p w14:paraId="23856984" w14:textId="77777777" w:rsidR="00647FC9" w:rsidRPr="00647FC9" w:rsidRDefault="00647FC9" w:rsidP="00367A0E">
      <w:pPr>
        <w:numPr>
          <w:ilvl w:val="0"/>
          <w:numId w:val="13"/>
        </w:numPr>
      </w:pPr>
      <w:r w:rsidRPr="00647FC9">
        <w:t>Системный каталог Windows</w:t>
      </w:r>
    </w:p>
    <w:p w14:paraId="502DA6F2" w14:textId="77777777" w:rsidR="00647FC9" w:rsidRPr="00647FC9" w:rsidRDefault="00647FC9" w:rsidP="00367A0E">
      <w:pPr>
        <w:numPr>
          <w:ilvl w:val="0"/>
          <w:numId w:val="13"/>
        </w:numPr>
      </w:pPr>
      <w:r w:rsidRPr="00647FC9">
        <w:t>Основной каталог Windows</w:t>
      </w:r>
    </w:p>
    <w:p w14:paraId="026A8263" w14:textId="77777777" w:rsidR="00647FC9" w:rsidRPr="00647FC9" w:rsidRDefault="00647FC9" w:rsidP="00367A0E">
      <w:pPr>
        <w:numPr>
          <w:ilvl w:val="0"/>
          <w:numId w:val="13"/>
        </w:numPr>
      </w:pPr>
      <w:r w:rsidRPr="00647FC9">
        <w:t>Каталоги, указанные в переменной окружения PATH</w:t>
      </w:r>
    </w:p>
    <w:p w14:paraId="082764B4" w14:textId="77777777" w:rsidR="00EC1452" w:rsidRDefault="00EC1452" w:rsidP="00367A0E"/>
    <w:p w14:paraId="78819343" w14:textId="77777777" w:rsidR="00074A4B" w:rsidRDefault="00074A4B" w:rsidP="00367A0E"/>
    <w:p w14:paraId="3F0655E3" w14:textId="77777777" w:rsidR="00074A4B" w:rsidRPr="00074A4B" w:rsidRDefault="00074A4B" w:rsidP="00367A0E">
      <w:hyperlink r:id="rId17" w:history="1">
        <w:r w:rsidRPr="00074A4B">
          <w:rPr>
            <w:rStyle w:val="ac"/>
            <w:b/>
            <w:bCs/>
          </w:rPr>
          <w:t>__</w:t>
        </w:r>
      </w:hyperlink>
      <w:hyperlink r:id="rId18" w:history="1">
        <w:r w:rsidRPr="00074A4B">
          <w:rPr>
            <w:rStyle w:val="ac"/>
            <w:b/>
            <w:bCs/>
            <w:lang w:val="en-US"/>
          </w:rPr>
          <w:t>declspec</w:t>
        </w:r>
      </w:hyperlink>
      <w:hyperlink r:id="rId19" w:history="1">
        <w:r w:rsidRPr="00074A4B">
          <w:rPr>
            <w:rStyle w:val="ac"/>
            <w:b/>
            <w:bCs/>
          </w:rPr>
          <w:t>(</w:t>
        </w:r>
      </w:hyperlink>
      <w:hyperlink r:id="rId20" w:history="1">
        <w:r w:rsidRPr="00074A4B">
          <w:rPr>
            <w:rStyle w:val="ac"/>
            <w:b/>
            <w:bCs/>
            <w:lang w:val="en-US"/>
          </w:rPr>
          <w:t>dllimport</w:t>
        </w:r>
      </w:hyperlink>
      <w:hyperlink r:id="rId21" w:history="1">
        <w:r w:rsidRPr="00074A4B">
          <w:rPr>
            <w:rStyle w:val="ac"/>
            <w:b/>
            <w:bCs/>
          </w:rPr>
          <w:t>)</w:t>
        </w:r>
      </w:hyperlink>
      <w:r w:rsidRPr="00074A4B">
        <w:rPr>
          <w:b/>
          <w:bCs/>
        </w:rPr>
        <w:t xml:space="preserve"> </w:t>
      </w:r>
      <w:r w:rsidRPr="00074A4B">
        <w:t>– такой модификатор означает, что данная переменная или функция импортируются из DLL (указывается с исполняемых модулях или библиотеках, которые зависят от других библиотек)</w:t>
      </w:r>
    </w:p>
    <w:p w14:paraId="7119BE8D" w14:textId="77777777" w:rsidR="00074A4B" w:rsidRPr="00074A4B" w:rsidRDefault="00074A4B" w:rsidP="00367A0E">
      <w:hyperlink r:id="rId22" w:history="1">
        <w:r w:rsidRPr="00074A4B">
          <w:rPr>
            <w:rStyle w:val="ac"/>
            <w:b/>
            <w:bCs/>
          </w:rPr>
          <w:t>__</w:t>
        </w:r>
      </w:hyperlink>
      <w:hyperlink r:id="rId23" w:history="1">
        <w:r w:rsidRPr="00074A4B">
          <w:rPr>
            <w:rStyle w:val="ac"/>
            <w:b/>
            <w:bCs/>
            <w:lang w:val="en-US"/>
          </w:rPr>
          <w:t>declspec</w:t>
        </w:r>
      </w:hyperlink>
      <w:hyperlink r:id="rId24" w:history="1">
        <w:r w:rsidRPr="00074A4B">
          <w:rPr>
            <w:rStyle w:val="ac"/>
            <w:b/>
            <w:bCs/>
          </w:rPr>
          <w:t>(</w:t>
        </w:r>
      </w:hyperlink>
      <w:hyperlink r:id="rId25" w:history="1">
        <w:r w:rsidRPr="00074A4B">
          <w:rPr>
            <w:rStyle w:val="ac"/>
            <w:b/>
            <w:bCs/>
            <w:lang w:val="en-US"/>
          </w:rPr>
          <w:t>dllexport</w:t>
        </w:r>
      </w:hyperlink>
      <w:hyperlink r:id="rId26" w:history="1">
        <w:r w:rsidRPr="00074A4B">
          <w:rPr>
            <w:rStyle w:val="ac"/>
            <w:b/>
            <w:bCs/>
          </w:rPr>
          <w:t>)</w:t>
        </w:r>
      </w:hyperlink>
      <w:r w:rsidRPr="00074A4B">
        <w:t>– такой модификатор означает, что данная переменная или функция экспортируется из DLL (указывается в самой библиотеке)</w:t>
      </w:r>
    </w:p>
    <w:p w14:paraId="4F750DED" w14:textId="7297C37C" w:rsidR="00074A4B" w:rsidRPr="00074A4B" w:rsidRDefault="00074A4B" w:rsidP="00367A0E">
      <w:pPr>
        <w:pStyle w:val="a7"/>
        <w:numPr>
          <w:ilvl w:val="0"/>
          <w:numId w:val="15"/>
        </w:numPr>
      </w:pPr>
      <w:r w:rsidRPr="00074A4B">
        <w:t>Если он указан перед переменной, прототипом функции или C++-классом, компилятор встраивает в конечный OBJ-файл дополнительную информацию. Она понадобится компоновщику при сборке DLL из OBJ-файлов.</w:t>
      </w:r>
    </w:p>
    <w:p w14:paraId="58A40F25" w14:textId="4BD12077" w:rsidR="00074A4B" w:rsidRPr="00074A4B" w:rsidRDefault="00074A4B" w:rsidP="00367A0E">
      <w:pPr>
        <w:pStyle w:val="a7"/>
        <w:numPr>
          <w:ilvl w:val="0"/>
          <w:numId w:val="15"/>
        </w:numPr>
      </w:pPr>
      <w:r w:rsidRPr="00074A4B">
        <w:t xml:space="preserve">Обнаружив такую информацию, компоновщик создает </w:t>
      </w:r>
      <w:r w:rsidRPr="00074A4B">
        <w:rPr>
          <w:highlight w:val="yellow"/>
        </w:rPr>
        <w:t xml:space="preserve">LIB-файл со списком идентификаторов, экспортируемых из DLL. Этот LIB-файл нужен при сборке любого EXE-модуля, ссылающегося на такие идентификаторы и называется </w:t>
      </w:r>
      <w:r w:rsidRPr="00074A4B">
        <w:rPr>
          <w:b/>
          <w:bCs/>
          <w:highlight w:val="yellow"/>
        </w:rPr>
        <w:t>библиотекой импорта</w:t>
      </w:r>
      <w:r w:rsidR="0044319B" w:rsidRPr="0044319B">
        <w:rPr>
          <w:b/>
          <w:bCs/>
          <w:highlight w:val="yellow"/>
        </w:rPr>
        <w:t xml:space="preserve">. </w:t>
      </w:r>
      <w:r w:rsidR="0044319B" w:rsidRPr="0044319B">
        <w:rPr>
          <w:b/>
          <w:bCs/>
          <w:highlight w:val="yellow"/>
        </w:rPr>
        <w:t>Чтобы компоновщик клиентского кода мог разрешить символы</w:t>
      </w:r>
      <w:r w:rsidR="0044319B" w:rsidRPr="0044319B">
        <w:rPr>
          <w:b/>
          <w:bCs/>
          <w:highlight w:val="yellow"/>
        </w:rPr>
        <w:t>.</w:t>
      </w:r>
    </w:p>
    <w:p w14:paraId="28E5D450" w14:textId="6C0BEE59" w:rsidR="00074A4B" w:rsidRPr="00074A4B" w:rsidRDefault="00074A4B" w:rsidP="00367A0E">
      <w:pPr>
        <w:pStyle w:val="a7"/>
        <w:numPr>
          <w:ilvl w:val="0"/>
          <w:numId w:val="15"/>
        </w:numPr>
      </w:pPr>
      <w:r w:rsidRPr="00074A4B">
        <w:t xml:space="preserve">Компоновщик также вставляет в конечный DLL-файл </w:t>
      </w:r>
      <w:r w:rsidRPr="00074A4B">
        <w:rPr>
          <w:b/>
          <w:bCs/>
          <w:highlight w:val="yellow"/>
        </w:rPr>
        <w:t>таблицу экспортируемых идентификаторов</w:t>
      </w:r>
      <w:r w:rsidRPr="00074A4B">
        <w:t xml:space="preserve"> – </w:t>
      </w:r>
      <w:hyperlink r:id="rId27" w:history="1">
        <w:r w:rsidRPr="00074A4B">
          <w:rPr>
            <w:rStyle w:val="ac"/>
            <w:b/>
            <w:bCs/>
          </w:rPr>
          <w:t>раздел экспорта</w:t>
        </w:r>
      </w:hyperlink>
      <w:r w:rsidRPr="00074A4B">
        <w:t xml:space="preserve">, в котором содержится список (в алфавитном порядке) идентификаторов экспортируемых функций, переменных и классов. Туда же помещается </w:t>
      </w:r>
      <w:hyperlink r:id="rId28" w:history="1">
        <w:r w:rsidRPr="00074A4B">
          <w:rPr>
            <w:rStyle w:val="ac"/>
            <w:b/>
            <w:bCs/>
          </w:rPr>
          <w:t>относительный виртуальный адрес</w:t>
        </w:r>
      </w:hyperlink>
      <w:r w:rsidRPr="00074A4B">
        <w:rPr>
          <w:b/>
          <w:bCs/>
        </w:rPr>
        <w:t xml:space="preserve"> </w:t>
      </w:r>
      <w:r w:rsidRPr="00074A4B">
        <w:t>(</w:t>
      </w:r>
      <w:r w:rsidRPr="00074A4B">
        <w:rPr>
          <w:b/>
          <w:bCs/>
        </w:rPr>
        <w:t>relative virtual address, RVA</w:t>
      </w:r>
      <w:r w:rsidRPr="00074A4B">
        <w:t xml:space="preserve">) </w:t>
      </w:r>
      <w:r w:rsidRPr="00074A4B">
        <w:lastRenderedPageBreak/>
        <w:t>каждого идентификатора внутри DLL-модуля</w:t>
      </w:r>
      <w:r w:rsidR="0044319B">
        <w:t xml:space="preserve">. </w:t>
      </w:r>
      <w:r w:rsidR="0044319B" w:rsidRPr="0044319B">
        <w:rPr>
          <w:highlight w:val="yellow"/>
        </w:rPr>
        <w:t>Таблица экспорта нужна </w:t>
      </w:r>
      <w:r w:rsidR="0044319B" w:rsidRPr="0044319B">
        <w:rPr>
          <w:b/>
          <w:bCs/>
          <w:highlight w:val="yellow"/>
        </w:rPr>
        <w:t>загрузчику ОС</w:t>
      </w:r>
      <w:r w:rsidR="0044319B" w:rsidRPr="0044319B">
        <w:rPr>
          <w:highlight w:val="yellow"/>
        </w:rPr>
        <w:t> на этапе </w:t>
      </w:r>
      <w:r w:rsidR="0044319B" w:rsidRPr="0044319B">
        <w:rPr>
          <w:b/>
          <w:bCs/>
          <w:highlight w:val="yellow"/>
        </w:rPr>
        <w:t>запуска/загрузки DLL</w:t>
      </w:r>
      <w:r w:rsidR="0044319B" w:rsidRPr="0044319B">
        <w:rPr>
          <w:highlight w:val="yellow"/>
        </w:rPr>
        <w:t>, чтобы найти </w:t>
      </w:r>
      <w:r w:rsidR="0044319B" w:rsidRPr="0044319B">
        <w:rPr>
          <w:b/>
          <w:bCs/>
          <w:highlight w:val="yellow"/>
        </w:rPr>
        <w:t>точный адрес</w:t>
      </w:r>
      <w:r w:rsidR="0044319B" w:rsidRPr="0044319B">
        <w:rPr>
          <w:highlight w:val="yellow"/>
        </w:rPr>
        <w:t> искомого внутри DLL.</w:t>
      </w:r>
    </w:p>
    <w:p w14:paraId="530BCA23" w14:textId="3FC89578" w:rsidR="00074A4B" w:rsidRDefault="00074A4B" w:rsidP="00367A0E">
      <w:pPr>
        <w:rPr>
          <w:b/>
          <w:bCs/>
        </w:rPr>
      </w:pPr>
      <w:r w:rsidRPr="005750B8">
        <w:rPr>
          <w:b/>
          <w:bCs/>
        </w:rPr>
        <w:t>Посмотреть таблицу экспорта:</w:t>
      </w:r>
      <w:r>
        <w:t xml:space="preserve"> </w:t>
      </w:r>
      <w:r w:rsidRPr="0044319B">
        <w:rPr>
          <w:b/>
          <w:bCs/>
          <w:highlight w:val="yellow"/>
          <w:lang w:val="en-US"/>
        </w:rPr>
        <w:t>dumpbin</w:t>
      </w:r>
      <w:r w:rsidRPr="0044319B">
        <w:rPr>
          <w:b/>
          <w:bCs/>
          <w:highlight w:val="yellow"/>
        </w:rPr>
        <w:t xml:space="preserve"> -</w:t>
      </w:r>
      <w:r w:rsidRPr="0044319B">
        <w:rPr>
          <w:b/>
          <w:bCs/>
          <w:highlight w:val="yellow"/>
          <w:lang w:val="en-US"/>
        </w:rPr>
        <w:t>exports</w:t>
      </w:r>
      <w:r w:rsidRPr="0044319B">
        <w:rPr>
          <w:b/>
          <w:bCs/>
          <w:highlight w:val="yellow"/>
        </w:rPr>
        <w:t xml:space="preserve"> </w:t>
      </w:r>
      <w:r w:rsidRPr="0044319B">
        <w:rPr>
          <w:b/>
          <w:bCs/>
          <w:highlight w:val="yellow"/>
          <w:lang w:val="en-US"/>
        </w:rPr>
        <w:t>path</w:t>
      </w:r>
    </w:p>
    <w:p w14:paraId="0BC1C64E" w14:textId="1AB4FEE7" w:rsidR="005750B8" w:rsidRPr="005750B8" w:rsidRDefault="005750B8" w:rsidP="00367A0E">
      <w:pPr>
        <w:rPr>
          <w:b/>
          <w:bCs/>
        </w:rPr>
      </w:pPr>
      <w:r>
        <w:rPr>
          <w:b/>
          <w:bCs/>
        </w:rPr>
        <w:t xml:space="preserve">Посмотреть таблицу импорта: </w:t>
      </w:r>
      <w:r w:rsidRPr="005750B8">
        <w:rPr>
          <w:b/>
          <w:bCs/>
          <w:highlight w:val="yellow"/>
          <w:lang w:val="en-US"/>
        </w:rPr>
        <w:t>dumpbin</w:t>
      </w:r>
      <w:r w:rsidRPr="005750B8">
        <w:rPr>
          <w:b/>
          <w:bCs/>
          <w:highlight w:val="yellow"/>
        </w:rPr>
        <w:t xml:space="preserve"> -</w:t>
      </w:r>
      <w:r w:rsidRPr="005750B8">
        <w:rPr>
          <w:b/>
          <w:bCs/>
          <w:highlight w:val="yellow"/>
          <w:lang w:val="en-US"/>
        </w:rPr>
        <w:t>import</w:t>
      </w:r>
      <w:r>
        <w:rPr>
          <w:b/>
          <w:bCs/>
          <w:highlight w:val="yellow"/>
          <w:lang w:val="en-US"/>
        </w:rPr>
        <w:t>s</w:t>
      </w:r>
      <w:r w:rsidRPr="005750B8">
        <w:rPr>
          <w:b/>
          <w:bCs/>
          <w:highlight w:val="yellow"/>
        </w:rPr>
        <w:t xml:space="preserve"> </w:t>
      </w:r>
      <w:r w:rsidRPr="005750B8">
        <w:rPr>
          <w:b/>
          <w:bCs/>
          <w:highlight w:val="yellow"/>
          <w:lang w:val="en-US"/>
        </w:rPr>
        <w:t>path</w:t>
      </w:r>
    </w:p>
    <w:p w14:paraId="38F352C6" w14:textId="30C79B29" w:rsidR="004F28CD" w:rsidRPr="004F28CD" w:rsidRDefault="004F28CD" w:rsidP="00367A0E">
      <w:r>
        <w:t>У</w:t>
      </w:r>
      <w:r w:rsidRPr="004F28CD">
        <w:t xml:space="preserve"> каждой функции </w:t>
      </w:r>
      <w:r>
        <w:t xml:space="preserve">в таблице экспорта </w:t>
      </w:r>
      <w:r w:rsidRPr="004F28CD">
        <w:t xml:space="preserve">есть </w:t>
      </w:r>
      <w:r w:rsidRPr="004F28CD">
        <w:rPr>
          <w:b/>
          <w:bCs/>
        </w:rPr>
        <w:t xml:space="preserve">порядковый номер </w:t>
      </w:r>
      <w:r w:rsidRPr="004F28CD">
        <w:t>(</w:t>
      </w:r>
      <w:hyperlink r:id="rId29" w:history="1">
        <w:r w:rsidRPr="004F28CD">
          <w:rPr>
            <w:rStyle w:val="ac"/>
            <w:b/>
            <w:bCs/>
            <w:lang w:val="en-US"/>
          </w:rPr>
          <w:t>ordinal</w:t>
        </w:r>
      </w:hyperlink>
      <w:r w:rsidRPr="004F28CD">
        <w:t xml:space="preserve">) и </w:t>
      </w:r>
      <w:r w:rsidRPr="004F28CD">
        <w:rPr>
          <w:b/>
          <w:bCs/>
        </w:rPr>
        <w:t>имя</w:t>
      </w:r>
      <w:r w:rsidRPr="004F28CD">
        <w:t xml:space="preserve"> (</w:t>
      </w:r>
      <w:r w:rsidRPr="004F28CD">
        <w:rPr>
          <w:b/>
          <w:bCs/>
          <w:lang w:val="en-US"/>
        </w:rPr>
        <w:t>name</w:t>
      </w:r>
      <w:r w:rsidRPr="004F28CD">
        <w:t>)</w:t>
      </w:r>
    </w:p>
    <w:p w14:paraId="50355E27" w14:textId="77777777" w:rsidR="004F28CD" w:rsidRPr="004F28CD" w:rsidRDefault="004F28CD" w:rsidP="00367A0E">
      <w:r w:rsidRPr="004F28CD">
        <w:t xml:space="preserve">Чтобы экспортировать по имени достаточно применить модификатор </w:t>
      </w:r>
      <w:r w:rsidRPr="004F28CD">
        <w:rPr>
          <w:b/>
          <w:bCs/>
        </w:rPr>
        <w:t>__</w:t>
      </w:r>
      <w:r w:rsidRPr="004F28CD">
        <w:rPr>
          <w:b/>
          <w:bCs/>
          <w:lang w:val="en-US"/>
        </w:rPr>
        <w:t>declspec</w:t>
      </w:r>
      <w:r w:rsidRPr="004F28CD">
        <w:rPr>
          <w:b/>
          <w:bCs/>
        </w:rPr>
        <w:t>(</w:t>
      </w:r>
      <w:r w:rsidRPr="004F28CD">
        <w:rPr>
          <w:b/>
          <w:bCs/>
          <w:lang w:val="en-US"/>
        </w:rPr>
        <w:t>dllexport</w:t>
      </w:r>
      <w:r w:rsidRPr="004F28CD">
        <w:rPr>
          <w:b/>
          <w:bCs/>
        </w:rPr>
        <w:t>)</w:t>
      </w:r>
    </w:p>
    <w:p w14:paraId="2A69EC64" w14:textId="77777777" w:rsidR="004F28CD" w:rsidRPr="004F28CD" w:rsidRDefault="004F28CD" w:rsidP="00367A0E">
      <w:r w:rsidRPr="004F28CD">
        <w:t xml:space="preserve">Чтобы экспортировать по порядковому номеру придётся применить альтернативный способ – </w:t>
      </w:r>
      <w:r w:rsidRPr="004F28CD">
        <w:rPr>
          <w:b/>
          <w:bCs/>
        </w:rPr>
        <w:t>.</w:t>
      </w:r>
      <w:r w:rsidRPr="004F28CD">
        <w:rPr>
          <w:b/>
          <w:bCs/>
          <w:lang w:val="en-US"/>
        </w:rPr>
        <w:t>DEF</w:t>
      </w:r>
      <w:r w:rsidRPr="004F28CD">
        <w:rPr>
          <w:b/>
          <w:bCs/>
        </w:rPr>
        <w:t>-файл (файл определений)</w:t>
      </w:r>
    </w:p>
    <w:p w14:paraId="0E742498" w14:textId="34B4FD0B" w:rsidR="0044319B" w:rsidRDefault="004F28CD" w:rsidP="00367A0E">
      <w:r w:rsidRPr="004F28CD">
        <w:drawing>
          <wp:inline distT="0" distB="0" distL="0" distR="0" wp14:anchorId="1E5C7041" wp14:editId="473EF9B1">
            <wp:extent cx="5940425" cy="558800"/>
            <wp:effectExtent l="152400" t="152400" r="365125" b="355600"/>
            <wp:docPr id="94497152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317FCB2-3E00-4DFD-3395-C98E919674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317FCB2-3E00-4DFD-3395-C98E919674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F2D87" w14:textId="77777777" w:rsidR="004F28CD" w:rsidRDefault="004F28CD" w:rsidP="00367A0E">
      <w:pPr>
        <w:numPr>
          <w:ilvl w:val="0"/>
          <w:numId w:val="17"/>
        </w:numPr>
      </w:pPr>
      <w:r w:rsidRPr="004F28CD">
        <w:rPr>
          <w:b/>
          <w:bCs/>
        </w:rPr>
        <w:t>entryname</w:t>
      </w:r>
      <w:r w:rsidRPr="004F28CD">
        <w:t>: </w:t>
      </w:r>
      <w:r w:rsidRPr="004F28CD">
        <w:rPr>
          <w:b/>
          <w:bCs/>
        </w:rPr>
        <w:t>Обязательно.</w:t>
      </w:r>
      <w:r w:rsidRPr="004F28CD">
        <w:t> Имя символа, как оно будет известно </w:t>
      </w:r>
      <w:r w:rsidRPr="004F28CD">
        <w:rPr>
          <w:i/>
          <w:iCs/>
        </w:rPr>
        <w:t>снаружи</w:t>
      </w:r>
      <w:r w:rsidRPr="004F28CD">
        <w:t> DLL. Это то имя, которое будет использоваться при связывании по имени. </w:t>
      </w:r>
      <w:r w:rsidRPr="004F28CD">
        <w:rPr>
          <w:b/>
          <w:bCs/>
        </w:rPr>
        <w:t>Важно:</w:t>
      </w:r>
      <w:r w:rsidRPr="004F28CD">
        <w:t> Для функций C++ это должно быть декорированное (mangled) имя, если не используется extern "C".</w:t>
      </w:r>
    </w:p>
    <w:p w14:paraId="4C5E0669" w14:textId="4270BAEB" w:rsidR="004F28CD" w:rsidRPr="004F28CD" w:rsidRDefault="004F28CD" w:rsidP="00367A0E">
      <w:pPr>
        <w:numPr>
          <w:ilvl w:val="0"/>
          <w:numId w:val="17"/>
        </w:numPr>
      </w:pPr>
      <w:r w:rsidRPr="004F28CD">
        <w:t>= internal_name: (Опционально) Позволяет задать внутреннее имя символа в коде, если оно отличается от entryname. Редко нужно.</w:t>
      </w:r>
    </w:p>
    <w:p w14:paraId="3665C2FF" w14:textId="77777777" w:rsidR="004F28CD" w:rsidRPr="004F28CD" w:rsidRDefault="004F28CD" w:rsidP="00367A0E">
      <w:pPr>
        <w:pStyle w:val="ng-star-inserted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4F28CD">
        <w:rPr>
          <w:sz w:val="28"/>
        </w:rPr>
        <w:t>@ordinal: (Опционально) Явно назначает порядковый номер этому экспорту. ordinal — это целое положительное число. Если не указано, компоновщик назначит номер автоматически.</w:t>
      </w:r>
    </w:p>
    <w:p w14:paraId="0B632473" w14:textId="77777777" w:rsidR="004F28CD" w:rsidRPr="004F28CD" w:rsidRDefault="004F28CD" w:rsidP="00367A0E">
      <w:pPr>
        <w:pStyle w:val="ng-star-inserted"/>
        <w:numPr>
          <w:ilvl w:val="0"/>
          <w:numId w:val="17"/>
        </w:numPr>
        <w:shd w:val="clear" w:color="auto" w:fill="FFFFFF"/>
        <w:spacing w:line="300" w:lineRule="atLeast"/>
        <w:jc w:val="both"/>
        <w:rPr>
          <w:sz w:val="28"/>
        </w:rPr>
      </w:pPr>
      <w:r w:rsidRPr="004F28CD">
        <w:rPr>
          <w:sz w:val="28"/>
        </w:rPr>
        <w:t>NONAME: (Опционально) Экспортировать символ только по порядковому номеру (@ordinal должен быть указан). Имя entryname не будет добавлено в таблицу имен экспорта DLL. Связывание по имени будет невозможно, только по номеру.</w:t>
      </w:r>
    </w:p>
    <w:p w14:paraId="757A0A85" w14:textId="5B317DCF" w:rsidR="004F28CD" w:rsidRPr="004F28CD" w:rsidRDefault="004F28CD" w:rsidP="00367A0E">
      <w:pPr>
        <w:pStyle w:val="ng-star-inserted"/>
        <w:numPr>
          <w:ilvl w:val="0"/>
          <w:numId w:val="17"/>
        </w:numPr>
        <w:shd w:val="clear" w:color="auto" w:fill="FFFFFF"/>
        <w:spacing w:line="300" w:lineRule="atLeast"/>
        <w:jc w:val="both"/>
        <w:rPr>
          <w:sz w:val="28"/>
        </w:rPr>
      </w:pPr>
      <w:r w:rsidRPr="004F28CD">
        <w:rPr>
          <w:sz w:val="28"/>
        </w:rPr>
        <w:t xml:space="preserve">PRIVATE: (Опционально) </w:t>
      </w:r>
      <w:r w:rsidR="00367A0E" w:rsidRPr="00367A0E">
        <w:rPr>
          <w:sz w:val="28"/>
        </w:rPr>
        <w:t>Ключевое слово PRIVATE запрещает размещение экспортируемого имени в библиотеке импорта.</w:t>
      </w:r>
      <w:r w:rsidRPr="004F28CD">
        <w:rPr>
          <w:sz w:val="28"/>
        </w:rPr>
        <w:t>.</w:t>
      </w:r>
    </w:p>
    <w:p w14:paraId="3B8912F4" w14:textId="145BC8E5" w:rsidR="004F28CD" w:rsidRDefault="004F28CD" w:rsidP="00367A0E">
      <w:pPr>
        <w:pStyle w:val="ng-star-inserted"/>
        <w:numPr>
          <w:ilvl w:val="0"/>
          <w:numId w:val="17"/>
        </w:numPr>
        <w:shd w:val="clear" w:color="auto" w:fill="FFFFFF"/>
        <w:spacing w:line="300" w:lineRule="atLeast"/>
        <w:jc w:val="both"/>
        <w:rPr>
          <w:sz w:val="28"/>
        </w:rPr>
      </w:pPr>
      <w:r w:rsidRPr="004F28CD">
        <w:rPr>
          <w:sz w:val="28"/>
        </w:rPr>
        <w:t>DATA: (Опционально) Указывает, что экспортируется переменная (данные), а не код (функция).</w:t>
      </w:r>
    </w:p>
    <w:p w14:paraId="64AC68C0" w14:textId="77777777" w:rsidR="00367A0E" w:rsidRDefault="00367A0E" w:rsidP="00367A0E">
      <w:pPr>
        <w:pStyle w:val="ng-star-inserted"/>
        <w:shd w:val="clear" w:color="auto" w:fill="FFFFFF"/>
        <w:spacing w:line="300" w:lineRule="atLeast"/>
        <w:jc w:val="both"/>
        <w:rPr>
          <w:sz w:val="28"/>
        </w:rPr>
      </w:pPr>
    </w:p>
    <w:p w14:paraId="631F054A" w14:textId="404B0AA5" w:rsidR="00367A0E" w:rsidRDefault="00367A0E" w:rsidP="00367A0E">
      <w:pPr>
        <w:pStyle w:val="ng-star-inserted"/>
        <w:shd w:val="clear" w:color="auto" w:fill="FFFFFF"/>
        <w:spacing w:line="300" w:lineRule="atLeast"/>
        <w:jc w:val="both"/>
        <w:rPr>
          <w:b/>
          <w:bCs/>
          <w:sz w:val="28"/>
          <w:szCs w:val="28"/>
        </w:rPr>
      </w:pPr>
      <w:r w:rsidRPr="00367A0E">
        <w:rPr>
          <w:sz w:val="28"/>
          <w:szCs w:val="28"/>
        </w:rPr>
        <w:t xml:space="preserve">Если мы говорим о создании библиотек на языках отличных от С, то скорее всего при создании символов для таблицы экспорта/импорта компилятор преобразует имена из кода в понятные для себя имена. Данный процесс называется </w:t>
      </w:r>
      <w:r w:rsidRPr="00367A0E">
        <w:rPr>
          <w:b/>
          <w:bCs/>
          <w:sz w:val="28"/>
          <w:szCs w:val="28"/>
          <w:highlight w:val="yellow"/>
        </w:rPr>
        <w:t>name decoration или name mangling</w:t>
      </w:r>
      <w:r w:rsidRPr="00367A0E">
        <w:rPr>
          <w:sz w:val="28"/>
          <w:szCs w:val="28"/>
        </w:rPr>
        <w:t xml:space="preserve"> (компилятор C такого не делает, он сохраняет имя функций)</w:t>
      </w:r>
      <w:r w:rsidRPr="00367A0E">
        <w:rPr>
          <w:sz w:val="28"/>
          <w:szCs w:val="28"/>
        </w:rPr>
        <w:t xml:space="preserve">. </w:t>
      </w:r>
      <w:r w:rsidRPr="00367A0E">
        <w:rPr>
          <w:b/>
          <w:bCs/>
          <w:sz w:val="28"/>
          <w:szCs w:val="28"/>
        </w:rPr>
        <w:t>.</w:t>
      </w:r>
      <w:r w:rsidRPr="00367A0E">
        <w:rPr>
          <w:b/>
          <w:bCs/>
          <w:sz w:val="28"/>
          <w:szCs w:val="28"/>
          <w:lang w:val="en-US"/>
        </w:rPr>
        <w:t>def</w:t>
      </w:r>
      <w:r w:rsidRPr="00367A0E">
        <w:rPr>
          <w:b/>
          <w:bCs/>
          <w:sz w:val="28"/>
          <w:szCs w:val="28"/>
        </w:rPr>
        <w:t>-файл</w:t>
      </w:r>
      <w:r w:rsidRPr="00367A0E">
        <w:rPr>
          <w:sz w:val="28"/>
          <w:szCs w:val="28"/>
        </w:rPr>
        <w:t xml:space="preserve"> позволяет оставить имена </w:t>
      </w:r>
      <w:r w:rsidRPr="00367A0E">
        <w:rPr>
          <w:sz w:val="28"/>
          <w:szCs w:val="28"/>
        </w:rPr>
        <w:lastRenderedPageBreak/>
        <w:t>функций в том виде, который понятен человеку</w:t>
      </w:r>
      <w:r w:rsidRPr="00367A0E">
        <w:rPr>
          <w:sz w:val="28"/>
          <w:szCs w:val="28"/>
        </w:rPr>
        <w:t xml:space="preserve">. </w:t>
      </w:r>
      <w:r w:rsidRPr="00367A0E">
        <w:rPr>
          <w:sz w:val="28"/>
          <w:szCs w:val="28"/>
        </w:rPr>
        <w:t xml:space="preserve">Альтернативным способом сохранения имени функции будет модификатор </w:t>
      </w:r>
      <w:r w:rsidRPr="00367A0E">
        <w:rPr>
          <w:b/>
          <w:bCs/>
          <w:sz w:val="28"/>
          <w:szCs w:val="28"/>
          <w:highlight w:val="yellow"/>
          <w:lang w:val="en-US"/>
        </w:rPr>
        <w:t>extern</w:t>
      </w:r>
      <w:r w:rsidRPr="00367A0E">
        <w:rPr>
          <w:b/>
          <w:bCs/>
          <w:sz w:val="28"/>
          <w:szCs w:val="28"/>
          <w:highlight w:val="yellow"/>
        </w:rPr>
        <w:t xml:space="preserve"> “</w:t>
      </w:r>
      <w:r w:rsidRPr="00367A0E">
        <w:rPr>
          <w:b/>
          <w:bCs/>
          <w:sz w:val="28"/>
          <w:szCs w:val="28"/>
          <w:highlight w:val="yellow"/>
          <w:lang w:val="en-US"/>
        </w:rPr>
        <w:t>C</w:t>
      </w:r>
      <w:r w:rsidRPr="00367A0E">
        <w:rPr>
          <w:b/>
          <w:bCs/>
          <w:sz w:val="28"/>
          <w:szCs w:val="28"/>
          <w:highlight w:val="yellow"/>
        </w:rPr>
        <w:t>”</w:t>
      </w:r>
      <w:r>
        <w:rPr>
          <w:b/>
          <w:bCs/>
          <w:sz w:val="28"/>
          <w:szCs w:val="28"/>
        </w:rPr>
        <w:t>.</w:t>
      </w:r>
    </w:p>
    <w:p w14:paraId="6309EA2A" w14:textId="77777777" w:rsidR="00367A0E" w:rsidRPr="00367A0E" w:rsidRDefault="00367A0E" w:rsidP="00367A0E">
      <w:pPr>
        <w:pStyle w:val="ng-star-inserted"/>
        <w:shd w:val="clear" w:color="auto" w:fill="FFFFFF"/>
        <w:spacing w:line="300" w:lineRule="atLeast"/>
        <w:jc w:val="both"/>
        <w:rPr>
          <w:sz w:val="28"/>
          <w:szCs w:val="28"/>
        </w:rPr>
      </w:pPr>
    </w:p>
    <w:p w14:paraId="0092D5BB" w14:textId="381AC9D1" w:rsidR="00367A0E" w:rsidRPr="00367A0E" w:rsidRDefault="00367A0E" w:rsidP="00367A0E">
      <w:pPr>
        <w:pStyle w:val="ng-star-inserted"/>
        <w:shd w:val="clear" w:color="auto" w:fill="FFFFFF"/>
        <w:spacing w:line="300" w:lineRule="atLeast"/>
        <w:jc w:val="both"/>
        <w:rPr>
          <w:sz w:val="28"/>
        </w:rPr>
      </w:pPr>
    </w:p>
    <w:p w14:paraId="239982F9" w14:textId="77777777" w:rsidR="00BD42CD" w:rsidRPr="00BD42CD" w:rsidRDefault="00BD42CD" w:rsidP="00BD42CD">
      <w:pPr>
        <w:pStyle w:val="ng-star-inserted"/>
        <w:shd w:val="clear" w:color="auto" w:fill="FFFFFF"/>
        <w:jc w:val="both"/>
      </w:pPr>
      <w:r w:rsidRPr="00BD42CD">
        <w:t>Импортируя идентификатор, необязательно прибегать к __declspec(dllimport) – можно использовать стандартное ключевое слово extern языка C. Но компилятор создаст чуть более эффективный код, если ему будет заранее известно, что идентификатор, на который мы ссылаемся, импортируется из LIB-файла DLL-модуля.</w:t>
      </w:r>
    </w:p>
    <w:p w14:paraId="53424BF2" w14:textId="77777777" w:rsidR="00BD42CD" w:rsidRPr="00BD42CD" w:rsidRDefault="00BD42CD" w:rsidP="00BD42CD">
      <w:pPr>
        <w:pStyle w:val="ng-star-inserted"/>
        <w:numPr>
          <w:ilvl w:val="0"/>
          <w:numId w:val="19"/>
        </w:numPr>
        <w:jc w:val="both"/>
      </w:pPr>
      <w:r w:rsidRPr="00BD42CD">
        <w:rPr>
          <w:b/>
          <w:bCs/>
        </w:rPr>
        <w:t>extern:</w:t>
      </w:r>
      <w:r w:rsidRPr="00BD42CD">
        <w:t> Это стандартное ключевое слово C/C++. Оно сообщает компилятору: "Этот идентификатор (переменная или функция) определен где-то еще. Не выделяй под него память здесь, просто знай, что он существует. Линковщик (компоновщик) найдет его определение позже". Это "где-то еще" может быть:</w:t>
      </w:r>
    </w:p>
    <w:p w14:paraId="16072BCF" w14:textId="77777777" w:rsidR="00BD42CD" w:rsidRDefault="00BD42CD" w:rsidP="00BD42CD">
      <w:pPr>
        <w:pStyle w:val="ng-star-inserted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Разрешая ссылки на импортируемые идентификаторы, компоновщик создает в конечном EXE-модуле раздел или таблицу импорта (imports section). В нем перечисляются DLL, необходимые этому модулю, и идентификаторы, на которые есть ссылки из всех используемых DLL.</w:t>
      </w:r>
    </w:p>
    <w:p w14:paraId="14608DC1" w14:textId="291BB8AB" w:rsidR="00367A0E" w:rsidRDefault="00BD42CD" w:rsidP="00367A0E">
      <w:pPr>
        <w:pStyle w:val="ng-star-inserted"/>
        <w:shd w:val="clear" w:color="auto" w:fill="FFFFFF"/>
        <w:spacing w:line="300" w:lineRule="atLeast"/>
        <w:jc w:val="both"/>
        <w:rPr>
          <w:sz w:val="28"/>
        </w:rPr>
      </w:pPr>
      <w:r>
        <w:rPr>
          <w:sz w:val="28"/>
        </w:rPr>
        <w:t>Неявный способ:</w:t>
      </w:r>
    </w:p>
    <w:p w14:paraId="3089E0E6" w14:textId="79080BC0" w:rsidR="00BD42CD" w:rsidRDefault="00BD42CD" w:rsidP="00367A0E">
      <w:pPr>
        <w:pStyle w:val="ng-star-inserted"/>
        <w:shd w:val="clear" w:color="auto" w:fill="FFFFFF"/>
        <w:spacing w:line="300" w:lineRule="atLeast"/>
        <w:jc w:val="both"/>
        <w:rPr>
          <w:sz w:val="28"/>
        </w:rPr>
      </w:pPr>
      <w:r w:rsidRPr="00BD42CD">
        <w:rPr>
          <w:sz w:val="28"/>
        </w:rPr>
        <w:drawing>
          <wp:inline distT="0" distB="0" distL="0" distR="0" wp14:anchorId="44B7C673" wp14:editId="43A7121D">
            <wp:extent cx="5940425" cy="1731010"/>
            <wp:effectExtent l="152400" t="152400" r="365125" b="364490"/>
            <wp:docPr id="1606579461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D901136D-7107-C203-B390-4C0BFFE820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D901136D-7107-C203-B390-4C0BFFE820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5DAFB" w14:textId="5310294C" w:rsidR="00BD42CD" w:rsidRPr="00BD42CD" w:rsidRDefault="00BD42CD" w:rsidP="00BD42CD">
      <w:pPr>
        <w:pStyle w:val="ng-star-inserted"/>
        <w:jc w:val="both"/>
      </w:pPr>
      <w:r w:rsidRPr="00BD42CD">
        <w:rPr>
          <w:b/>
          <w:bCs/>
          <w:highlight w:val="yellow"/>
        </w:rPr>
        <w:t>I. Подготовка со стороны DLL:</w:t>
      </w:r>
    </w:p>
    <w:p w14:paraId="0A4E8356" w14:textId="77777777" w:rsidR="00BD42CD" w:rsidRPr="00BD42CD" w:rsidRDefault="00BD42CD" w:rsidP="00BD42CD">
      <w:pPr>
        <w:pStyle w:val="ng-star-inserted"/>
        <w:numPr>
          <w:ilvl w:val="0"/>
          <w:numId w:val="20"/>
        </w:numPr>
        <w:jc w:val="both"/>
      </w:pPr>
      <w:r w:rsidRPr="00BD42CD">
        <w:rPr>
          <w:b/>
          <w:bCs/>
        </w:rPr>
        <w:t>Заголовочный файл (.h)</w:t>
      </w:r>
      <w:r w:rsidRPr="00BD42CD">
        <w:t>: Создается файл, описывающий "публичный интерфейс" DLL. В нем объявляются функции, структуры и переменные, которые DLL будет предоставлять другим модулям (экспортировать). Эти объявления нужны, чтобы другие программы знали, </w:t>
      </w:r>
      <w:r w:rsidRPr="00BD42CD">
        <w:rPr>
          <w:i/>
          <w:iCs/>
        </w:rPr>
        <w:t>как</w:t>
      </w:r>
      <w:r w:rsidRPr="00BD42CD">
        <w:t> использовать ресурсы DLL. Обычно используется __declspec(dllexport).</w:t>
      </w:r>
    </w:p>
    <w:p w14:paraId="01113DE8" w14:textId="77777777" w:rsidR="00BD42CD" w:rsidRPr="00BD42CD" w:rsidRDefault="00BD42CD" w:rsidP="00BD42CD">
      <w:pPr>
        <w:pStyle w:val="ng-star-inserted"/>
        <w:numPr>
          <w:ilvl w:val="0"/>
          <w:numId w:val="20"/>
        </w:numPr>
        <w:jc w:val="both"/>
      </w:pPr>
      <w:r w:rsidRPr="00BD42CD">
        <w:rPr>
          <w:b/>
          <w:bCs/>
        </w:rPr>
        <w:t>Исходные файлы (.cpp)</w:t>
      </w:r>
      <w:r w:rsidRPr="00BD42CD">
        <w:t>: Здесь пишется сам код функций и определяются переменные, объявленные в заголовочном файле. Это "внутренности" DLL.</w:t>
      </w:r>
    </w:p>
    <w:p w14:paraId="0D80A196" w14:textId="77777777" w:rsidR="00BD42CD" w:rsidRPr="00BD42CD" w:rsidRDefault="00BD42CD" w:rsidP="00BD42CD">
      <w:pPr>
        <w:pStyle w:val="ng-star-inserted"/>
        <w:numPr>
          <w:ilvl w:val="0"/>
          <w:numId w:val="20"/>
        </w:numPr>
        <w:jc w:val="both"/>
      </w:pPr>
      <w:r w:rsidRPr="00BD42CD">
        <w:rPr>
          <w:b/>
          <w:bCs/>
        </w:rPr>
        <w:t>Компиляция (.obj)</w:t>
      </w:r>
      <w:r w:rsidRPr="00BD42CD">
        <w:t>: Каждый .cpp-файл компилируется в объектный файл (.obj). Это промежуточное представление кода.</w:t>
      </w:r>
    </w:p>
    <w:p w14:paraId="1AC3A2BB" w14:textId="2E0D272C" w:rsidR="00BD42CD" w:rsidRPr="00BD42CD" w:rsidRDefault="00BD42CD" w:rsidP="00BD42CD">
      <w:pPr>
        <w:pStyle w:val="ng-star-inserted"/>
        <w:numPr>
          <w:ilvl w:val="0"/>
          <w:numId w:val="20"/>
        </w:numPr>
        <w:jc w:val="both"/>
      </w:pPr>
      <w:r w:rsidRPr="00BD42CD">
        <w:rPr>
          <w:b/>
          <w:bCs/>
        </w:rPr>
        <w:t>Компоновка DLL</w:t>
      </w:r>
      <w:r w:rsidRPr="00BD42CD">
        <w:t xml:space="preserve">: Компоновщик (linker) собирает все .obj-файлы, относящиеся к DLL, в единый исполняемый файл библиотеки – саму DLL. </w:t>
      </w:r>
    </w:p>
    <w:p w14:paraId="5E46977E" w14:textId="77777777" w:rsidR="00BD42CD" w:rsidRPr="00BD42CD" w:rsidRDefault="00BD42CD" w:rsidP="00BD42CD">
      <w:pPr>
        <w:pStyle w:val="ng-star-inserted"/>
        <w:numPr>
          <w:ilvl w:val="0"/>
          <w:numId w:val="20"/>
        </w:numPr>
        <w:jc w:val="both"/>
      </w:pPr>
      <w:r w:rsidRPr="00BD42CD">
        <w:rPr>
          <w:b/>
          <w:bCs/>
        </w:rPr>
        <w:lastRenderedPageBreak/>
        <w:t>Создание LIB-файла</w:t>
      </w:r>
      <w:r w:rsidRPr="00BD42CD">
        <w:t>: </w:t>
      </w:r>
      <w:r w:rsidRPr="00BD42CD">
        <w:rPr>
          <w:b/>
          <w:bCs/>
        </w:rPr>
        <w:t>Это критически важный шаг для неявного связывания!</w:t>
      </w:r>
      <w:r w:rsidRPr="00BD42CD">
        <w:t> Если DLL что-то экспортирует, компоновщик создает </w:t>
      </w:r>
      <w:r w:rsidRPr="00BD42CD">
        <w:rPr>
          <w:i/>
          <w:iCs/>
        </w:rPr>
        <w:t>импортную библиотеку</w:t>
      </w:r>
      <w:r w:rsidRPr="00BD42CD">
        <w:t> (.lib файл). Этот файл </w:t>
      </w:r>
      <w:r w:rsidRPr="00BD42CD">
        <w:rPr>
          <w:b/>
          <w:bCs/>
        </w:rPr>
        <w:t>не содержит кода</w:t>
      </w:r>
      <w:r w:rsidRPr="00BD42CD">
        <w:t> DLL, но содержит информацию, необходимую компоновщику </w:t>
      </w:r>
      <w:r w:rsidRPr="00BD42CD">
        <w:rPr>
          <w:i/>
          <w:iCs/>
        </w:rPr>
        <w:t>других</w:t>
      </w:r>
      <w:r w:rsidRPr="00BD42CD">
        <w:t> программ (например, вашего EXE):</w:t>
      </w:r>
    </w:p>
    <w:p w14:paraId="552E9DC4" w14:textId="77777777" w:rsidR="00BD42CD" w:rsidRPr="00BD42CD" w:rsidRDefault="00BD42CD" w:rsidP="00BD42CD">
      <w:pPr>
        <w:pStyle w:val="ng-star-inserted"/>
        <w:numPr>
          <w:ilvl w:val="1"/>
          <w:numId w:val="20"/>
        </w:numPr>
        <w:jc w:val="both"/>
      </w:pPr>
      <w:r w:rsidRPr="00BD42CD">
        <w:t>Список экспортируемых из DLL функций и переменных.</w:t>
      </w:r>
    </w:p>
    <w:p w14:paraId="78675A64" w14:textId="77777777" w:rsidR="00BD42CD" w:rsidRPr="00BD42CD" w:rsidRDefault="00BD42CD" w:rsidP="00BD42CD">
      <w:pPr>
        <w:pStyle w:val="ng-star-inserted"/>
        <w:numPr>
          <w:ilvl w:val="1"/>
          <w:numId w:val="20"/>
        </w:numPr>
        <w:jc w:val="both"/>
      </w:pPr>
      <w:r w:rsidRPr="00BD42CD">
        <w:t>Указание, в каком именно DLL-файле находятся эти экспортируемые элементы.</w:t>
      </w:r>
    </w:p>
    <w:p w14:paraId="46B48F47" w14:textId="77777777" w:rsidR="00BD42CD" w:rsidRPr="00BD42CD" w:rsidRDefault="00BD42CD" w:rsidP="00BD42CD">
      <w:pPr>
        <w:pStyle w:val="ng-star-inserted"/>
        <w:jc w:val="both"/>
      </w:pPr>
    </w:p>
    <w:p w14:paraId="1168BF5D" w14:textId="46ECF213" w:rsidR="00BD42CD" w:rsidRPr="00BD42CD" w:rsidRDefault="00BD42CD" w:rsidP="00BD42CD">
      <w:pPr>
        <w:pStyle w:val="ng-star-inserted"/>
        <w:jc w:val="both"/>
      </w:pPr>
      <w:r w:rsidRPr="00BD42CD">
        <w:rPr>
          <w:b/>
          <w:bCs/>
        </w:rPr>
        <w:t>II. Сборка EXE с использованием DLL:</w:t>
      </w:r>
    </w:p>
    <w:p w14:paraId="7A821684" w14:textId="44BFDA2B" w:rsidR="00BD42CD" w:rsidRPr="00BD42CD" w:rsidRDefault="00BD42CD" w:rsidP="00BD42CD">
      <w:pPr>
        <w:pStyle w:val="ng-star-inserted"/>
        <w:numPr>
          <w:ilvl w:val="0"/>
          <w:numId w:val="21"/>
        </w:numPr>
        <w:jc w:val="both"/>
      </w:pPr>
      <w:r w:rsidRPr="00BD42CD">
        <w:rPr>
          <w:b/>
          <w:bCs/>
        </w:rPr>
        <w:t>Заголовочный файл (.h)</w:t>
      </w:r>
      <w:r w:rsidRPr="00BD42CD">
        <w:t>: Программист EXE включает в свой проект тот же самый (или совместимый) заголовочный файл, который использовался при создании DLL. Но теперь объявления в нем обычно помечаются как импортируемые (например, с __declspec(dllimport)).</w:t>
      </w:r>
    </w:p>
    <w:p w14:paraId="6BA6CDF2" w14:textId="77777777" w:rsidR="00BD42CD" w:rsidRPr="00BD42CD" w:rsidRDefault="00BD42CD" w:rsidP="00BD42CD">
      <w:pPr>
        <w:pStyle w:val="ng-star-inserted"/>
        <w:numPr>
          <w:ilvl w:val="0"/>
          <w:numId w:val="21"/>
        </w:numPr>
        <w:jc w:val="both"/>
      </w:pPr>
      <w:r w:rsidRPr="00BD42CD">
        <w:rPr>
          <w:b/>
          <w:bCs/>
        </w:rPr>
        <w:t>Исходные файлы (.cpp)</w:t>
      </w:r>
      <w:r w:rsidRPr="00BD42CD">
        <w:t>: В коде EXE программист просто вызывает функции или использует переменные, объявленные в заголовочном файле (Шаг 6), как будто они являются частью самого EXE.</w:t>
      </w:r>
    </w:p>
    <w:p w14:paraId="7937B0D3" w14:textId="77777777" w:rsidR="00BD42CD" w:rsidRPr="00BD42CD" w:rsidRDefault="00BD42CD" w:rsidP="00BD42CD">
      <w:pPr>
        <w:pStyle w:val="ng-star-inserted"/>
        <w:numPr>
          <w:ilvl w:val="0"/>
          <w:numId w:val="21"/>
        </w:numPr>
        <w:jc w:val="both"/>
      </w:pPr>
      <w:r w:rsidRPr="00BD42CD">
        <w:rPr>
          <w:b/>
          <w:bCs/>
        </w:rPr>
        <w:t>Компиляция (.obj)</w:t>
      </w:r>
      <w:r w:rsidRPr="00BD42CD">
        <w:t>: Компилятор обрабатывает .cpp-файлы EXE. Встречая вызов импортируемой функции, он понимает, что ее реализация находится где-то снаружи, и оставляет "заглушку" или пометку для компоновщика.</w:t>
      </w:r>
    </w:p>
    <w:p w14:paraId="68878EDA" w14:textId="77777777" w:rsidR="00BD42CD" w:rsidRPr="00BD42CD" w:rsidRDefault="00BD42CD" w:rsidP="00BD42CD">
      <w:pPr>
        <w:pStyle w:val="ng-star-inserted"/>
        <w:numPr>
          <w:ilvl w:val="0"/>
          <w:numId w:val="21"/>
        </w:numPr>
        <w:jc w:val="both"/>
      </w:pPr>
      <w:r w:rsidRPr="00BD42CD">
        <w:rPr>
          <w:b/>
          <w:bCs/>
        </w:rPr>
        <w:t>Компоновка EXE</w:t>
      </w:r>
      <w:r w:rsidRPr="00BD42CD">
        <w:t>: </w:t>
      </w:r>
      <w:r w:rsidRPr="00BD42CD">
        <w:rPr>
          <w:b/>
          <w:bCs/>
        </w:rPr>
        <w:t>Ключевой этап неявного связывания!</w:t>
      </w:r>
    </w:p>
    <w:p w14:paraId="3380394E" w14:textId="24D974D3" w:rsidR="00BD42CD" w:rsidRPr="00BD42CD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Компоновщик берет .obj-файлы.</w:t>
      </w:r>
    </w:p>
    <w:p w14:paraId="592345B1" w14:textId="1666A2C1" w:rsidR="00BD42CD" w:rsidRPr="00BD42CD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Ему </w:t>
      </w:r>
      <w:r w:rsidRPr="00BD42CD">
        <w:rPr>
          <w:b/>
          <w:bCs/>
        </w:rPr>
        <w:t>обязательно</w:t>
      </w:r>
      <w:r w:rsidRPr="00BD42CD">
        <w:t> предоставляется </w:t>
      </w:r>
      <w:r w:rsidRPr="00BD42CD">
        <w:rPr>
          <w:b/>
          <w:bCs/>
        </w:rPr>
        <w:t>LIB-файл</w:t>
      </w:r>
      <w:r w:rsidRPr="00BD42CD">
        <w:t>.</w:t>
      </w:r>
    </w:p>
    <w:p w14:paraId="393587C5" w14:textId="77777777" w:rsidR="00BD42CD" w:rsidRPr="00BD42CD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Компоновщик находит в .obj-файлах EXE ссылки на внешние (импортируемые) функции/переменные.</w:t>
      </w:r>
    </w:p>
    <w:p w14:paraId="55A65CB1" w14:textId="77777777" w:rsidR="00BD42CD" w:rsidRPr="00BD42CD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Он ищет определения этих ссылок в предоставленном </w:t>
      </w:r>
      <w:r w:rsidRPr="00BD42CD">
        <w:rPr>
          <w:b/>
          <w:bCs/>
        </w:rPr>
        <w:t>LIB-файле</w:t>
      </w:r>
      <w:r w:rsidRPr="00BD42CD">
        <w:t>.</w:t>
      </w:r>
    </w:p>
    <w:p w14:paraId="6A3EE11E" w14:textId="77777777" w:rsidR="00BD42CD" w:rsidRPr="00BD42CD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LIB-файл сообщает компоновщику: "Функция DoSomething находится в файле MyLibrary.dll".</w:t>
      </w:r>
    </w:p>
    <w:p w14:paraId="094F2E8B" w14:textId="77777777" w:rsidR="00BD42CD" w:rsidRPr="00BD42CD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На основе этой информации компоновщик </w:t>
      </w:r>
      <w:r w:rsidRPr="00BD42CD">
        <w:rPr>
          <w:b/>
          <w:bCs/>
        </w:rPr>
        <w:t>встраивает в конечный EXE-файл специальную секцию – Таблицу импорта</w:t>
      </w:r>
      <w:r w:rsidRPr="00BD42CD">
        <w:t>. В этой таблице записывается:</w:t>
      </w:r>
    </w:p>
    <w:p w14:paraId="3DB93A87" w14:textId="77777777" w:rsidR="00BD42CD" w:rsidRPr="00BD42CD" w:rsidRDefault="00BD42CD" w:rsidP="00BD42CD">
      <w:pPr>
        <w:pStyle w:val="ng-star-inserted"/>
        <w:numPr>
          <w:ilvl w:val="2"/>
          <w:numId w:val="21"/>
        </w:numPr>
        <w:jc w:val="both"/>
      </w:pPr>
      <w:r w:rsidRPr="00BD42CD">
        <w:t>Список имен всех DLL, от которых зависит этот EXE (например, MyLibrary.dll).</w:t>
      </w:r>
    </w:p>
    <w:p w14:paraId="06071115" w14:textId="77777777" w:rsidR="00BD42CD" w:rsidRPr="00BD42CD" w:rsidRDefault="00BD42CD" w:rsidP="00BD42CD">
      <w:pPr>
        <w:pStyle w:val="ng-star-inserted"/>
        <w:numPr>
          <w:ilvl w:val="2"/>
          <w:numId w:val="21"/>
        </w:numPr>
        <w:jc w:val="both"/>
      </w:pPr>
      <w:r w:rsidRPr="00BD42CD">
        <w:t>Для каждой DLL – список имен функций/переменных, которые EXE из нее импортирует (например, DoSomething).</w:t>
      </w:r>
    </w:p>
    <w:p w14:paraId="58270368" w14:textId="77777777" w:rsidR="00BD42CD" w:rsidRPr="00176596" w:rsidRDefault="00BD42CD" w:rsidP="00BD42CD">
      <w:pPr>
        <w:pStyle w:val="ng-star-inserted"/>
        <w:numPr>
          <w:ilvl w:val="1"/>
          <w:numId w:val="21"/>
        </w:numPr>
        <w:jc w:val="both"/>
      </w:pPr>
      <w:r w:rsidRPr="00BD42CD">
        <w:t>Компоновщик "разрешает" ссылки в коде EXE, направляя вызовы импортируемых функций через записи в Таблице Адресов Импорта (IAT), которая является частью Таблицы Импорта.</w:t>
      </w:r>
    </w:p>
    <w:p w14:paraId="7819A0DE" w14:textId="77777777" w:rsidR="00176596" w:rsidRPr="00BD42CD" w:rsidRDefault="00176596" w:rsidP="00176596">
      <w:pPr>
        <w:pStyle w:val="ng-star-inserted"/>
        <w:jc w:val="both"/>
      </w:pPr>
    </w:p>
    <w:p w14:paraId="43115FC9" w14:textId="77777777" w:rsidR="00BD42CD" w:rsidRDefault="00BD42CD" w:rsidP="00367A0E">
      <w:pPr>
        <w:pStyle w:val="ng-star-inserted"/>
        <w:shd w:val="clear" w:color="auto" w:fill="FFFFFF"/>
        <w:spacing w:line="300" w:lineRule="atLeast"/>
        <w:jc w:val="both"/>
        <w:rPr>
          <w:sz w:val="28"/>
        </w:rPr>
      </w:pPr>
    </w:p>
    <w:p w14:paraId="60D20B63" w14:textId="73D4E031" w:rsidR="0034614C" w:rsidRDefault="0034614C" w:rsidP="0034614C">
      <w:pPr>
        <w:pStyle w:val="ng-star-inserted"/>
        <w:shd w:val="clear" w:color="auto" w:fill="FFFFFF"/>
        <w:jc w:val="both"/>
      </w:pPr>
      <w:r w:rsidRPr="0034614C">
        <w:t>Linux при запуске программы ищет .so библиотеки </w:t>
      </w:r>
      <w:r w:rsidRPr="0034614C">
        <w:rPr>
          <w:b/>
          <w:bCs/>
        </w:rPr>
        <w:t>только</w:t>
      </w:r>
      <w:r w:rsidRPr="0034614C">
        <w:t xml:space="preserve"> в стандартных системных каталогах (/lib, /usr/lib и т.д.) или путях, указанных специальным образом (например, LD_LIBRARY_PATH, rpath). </w:t>
      </w:r>
      <w:r w:rsidRPr="0034614C">
        <w:rPr>
          <w:highlight w:val="yellow"/>
        </w:rPr>
        <w:t>Он </w:t>
      </w:r>
      <w:r w:rsidRPr="0034614C">
        <w:rPr>
          <w:b/>
          <w:bCs/>
          <w:highlight w:val="yellow"/>
        </w:rPr>
        <w:t>не ищет</w:t>
      </w:r>
      <w:r w:rsidRPr="0034614C">
        <w:rPr>
          <w:highlight w:val="yellow"/>
        </w:rPr>
        <w:t> их в текущем каталоге или каталоге программы по умолчанию, поэтому программа не находит библиотеку, даже если она лежит рядом.</w:t>
      </w:r>
    </w:p>
    <w:p w14:paraId="59FE6A6D" w14:textId="77777777" w:rsidR="005750B8" w:rsidRPr="005750B8" w:rsidRDefault="005750B8" w:rsidP="005750B8">
      <w:pPr>
        <w:pStyle w:val="ng-star-inserted"/>
        <w:shd w:val="clear" w:color="auto" w:fill="FFFFFF"/>
        <w:jc w:val="both"/>
      </w:pPr>
      <w:r w:rsidRPr="005750B8">
        <w:lastRenderedPageBreak/>
        <w:t xml:space="preserve">Для оповещения динамического компоновщика о том, что разделяемая библиотека находится в нестандартном месте, можно воспользоваться переменной среды </w:t>
      </w:r>
      <w:r w:rsidRPr="005750B8">
        <w:rPr>
          <w:b/>
          <w:bCs/>
          <w:highlight w:val="yellow"/>
        </w:rPr>
        <w:t>LD_LIBRARY_PATH</w:t>
      </w:r>
      <w:r w:rsidRPr="005750B8">
        <w:t>, указав соответствующий каталог в качестве одного из  элементов списка, разделенного двоеточиями</w:t>
      </w:r>
    </w:p>
    <w:p w14:paraId="31E251AA" w14:textId="454D2C13" w:rsidR="0034614C" w:rsidRDefault="005750B8" w:rsidP="0034614C">
      <w:pPr>
        <w:pStyle w:val="ng-star-inserted"/>
        <w:shd w:val="clear" w:color="auto" w:fill="FFFFFF"/>
        <w:jc w:val="both"/>
        <w:rPr>
          <w:b/>
          <w:bCs/>
          <w:lang w:val="en-US"/>
        </w:rPr>
      </w:pPr>
      <w:r>
        <w:t xml:space="preserve">В </w:t>
      </w:r>
      <w:r>
        <w:rPr>
          <w:lang w:val="en-US"/>
        </w:rPr>
        <w:t>Linux</w:t>
      </w:r>
      <w:r w:rsidRPr="005750B8">
        <w:t xml:space="preserve"> </w:t>
      </w:r>
      <w:r>
        <w:t xml:space="preserve">таблица экспорта и импорта: </w:t>
      </w:r>
      <w:r w:rsidRPr="005750B8">
        <w:rPr>
          <w:b/>
          <w:bCs/>
          <w:highlight w:val="yellow"/>
          <w:lang w:val="en-US"/>
        </w:rPr>
        <w:t>readelf</w:t>
      </w:r>
      <w:r w:rsidRPr="005750B8">
        <w:rPr>
          <w:b/>
          <w:bCs/>
          <w:highlight w:val="yellow"/>
        </w:rPr>
        <w:t xml:space="preserve"> -</w:t>
      </w:r>
      <w:r w:rsidRPr="005750B8">
        <w:rPr>
          <w:b/>
          <w:bCs/>
          <w:highlight w:val="yellow"/>
          <w:lang w:val="en-US"/>
        </w:rPr>
        <w:t>s</w:t>
      </w:r>
      <w:r w:rsidRPr="005750B8">
        <w:rPr>
          <w:b/>
          <w:bCs/>
          <w:highlight w:val="yellow"/>
        </w:rPr>
        <w:t xml:space="preserve"> </w:t>
      </w:r>
      <w:r w:rsidRPr="005750B8">
        <w:rPr>
          <w:b/>
          <w:bCs/>
          <w:highlight w:val="yellow"/>
          <w:lang w:val="en-US"/>
        </w:rPr>
        <w:t>file</w:t>
      </w:r>
    </w:p>
    <w:p w14:paraId="59916111" w14:textId="77777777" w:rsidR="005750B8" w:rsidRPr="005750B8" w:rsidRDefault="005750B8" w:rsidP="005750B8">
      <w:pPr>
        <w:pStyle w:val="ng-star-inserted"/>
        <w:numPr>
          <w:ilvl w:val="0"/>
          <w:numId w:val="22"/>
        </w:numPr>
        <w:jc w:val="both"/>
      </w:pPr>
      <w:r w:rsidRPr="005750B8">
        <w:t>readelf -s выводит содержимое таблицы (или таблиц) символов ELF-файла. Каждая строка в этой таблице описывает один символ (функцию, переменную и т.д.).</w:t>
      </w:r>
    </w:p>
    <w:p w14:paraId="5FBCE7E1" w14:textId="77777777" w:rsidR="005750B8" w:rsidRDefault="005750B8" w:rsidP="005750B8">
      <w:pPr>
        <w:pStyle w:val="ng-star-inserted"/>
        <w:numPr>
          <w:ilvl w:val="0"/>
          <w:numId w:val="2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Экспортируемые символы: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Это символы, которые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определены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внутри данного файла (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.so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или исполняемого) и предназначены для использования другими модулями. В выводе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readelf -s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они обычно имеют:</w:t>
      </w:r>
    </w:p>
    <w:p w14:paraId="6D189AEC" w14:textId="77777777" w:rsidR="005750B8" w:rsidRDefault="005750B8" w:rsidP="005750B8">
      <w:pPr>
        <w:pStyle w:val="ng-star-inserted"/>
        <w:numPr>
          <w:ilvl w:val="1"/>
          <w:numId w:val="2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Поле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Ndx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(индекс секции): Не равно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UND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(Undefined). Оно указывает на номер секции внутри файла, где символ определен (например, секция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.text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для кода,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.data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для данных).</w:t>
      </w:r>
    </w:p>
    <w:p w14:paraId="63FC370F" w14:textId="77777777" w:rsidR="005750B8" w:rsidRDefault="005750B8" w:rsidP="005750B8">
      <w:pPr>
        <w:pStyle w:val="ng-star-inserted"/>
        <w:numPr>
          <w:ilvl w:val="1"/>
          <w:numId w:val="2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Поле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Bind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Обычно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GLOBAL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(или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WEAK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GLOBAL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означает, что символ виден снаружи.</w:t>
      </w:r>
    </w:p>
    <w:p w14:paraId="5DD926DE" w14:textId="77777777" w:rsidR="005750B8" w:rsidRDefault="005750B8" w:rsidP="005750B8">
      <w:pPr>
        <w:pStyle w:val="ng-star-inserted"/>
        <w:numPr>
          <w:ilvl w:val="0"/>
          <w:numId w:val="2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Импортируемые символы: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Это символы, которые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не определены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 данном файле, но используются им. Определение ожидается в другой библиотеке во время динамической линковки. В выводе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readelf -s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они обычно имеют:</w:t>
      </w:r>
    </w:p>
    <w:p w14:paraId="6EB50C7B" w14:textId="77777777" w:rsidR="005750B8" w:rsidRDefault="005750B8" w:rsidP="005750B8">
      <w:pPr>
        <w:pStyle w:val="ng-star-inserted"/>
        <w:numPr>
          <w:ilvl w:val="1"/>
          <w:numId w:val="2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Поле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Ndx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(индекс секции): Равно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UND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(Undefined).</w:t>
      </w:r>
    </w:p>
    <w:p w14:paraId="32ACB1DC" w14:textId="77777777" w:rsidR="005750B8" w:rsidRDefault="005750B8" w:rsidP="005750B8">
      <w:pPr>
        <w:pStyle w:val="ng-star-inserted"/>
        <w:numPr>
          <w:ilvl w:val="1"/>
          <w:numId w:val="2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Поле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Bind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Обычно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GLOBAL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78BBDEF4" w14:textId="77777777" w:rsidR="005750B8" w:rsidRDefault="005750B8" w:rsidP="0034614C">
      <w:pPr>
        <w:pStyle w:val="ng-star-inserted"/>
        <w:shd w:val="clear" w:color="auto" w:fill="FFFFFF"/>
        <w:jc w:val="both"/>
        <w:rPr>
          <w:lang w:val="en-US"/>
        </w:rPr>
      </w:pPr>
    </w:p>
    <w:p w14:paraId="67658914" w14:textId="2FA77561" w:rsidR="005750B8" w:rsidRDefault="005750B8" w:rsidP="0034614C">
      <w:pPr>
        <w:pStyle w:val="ng-star-inserted"/>
        <w:shd w:val="clear" w:color="auto" w:fill="FFFFFF"/>
        <w:jc w:val="both"/>
        <w:rPr>
          <w:lang w:val="en-US"/>
        </w:rPr>
      </w:pPr>
      <w:r>
        <w:t xml:space="preserve">Явная загрузка </w:t>
      </w:r>
      <w:r>
        <w:rPr>
          <w:lang w:val="en-US"/>
        </w:rPr>
        <w:t>DLL:</w:t>
      </w:r>
    </w:p>
    <w:p w14:paraId="5022EE47" w14:textId="77777777" w:rsidR="005750B8" w:rsidRPr="005750B8" w:rsidRDefault="005750B8" w:rsidP="005750B8">
      <w:pPr>
        <w:pStyle w:val="ng-star-inserted"/>
        <w:numPr>
          <w:ilvl w:val="0"/>
          <w:numId w:val="24"/>
        </w:numPr>
        <w:shd w:val="clear" w:color="auto" w:fill="FFFFFF"/>
        <w:jc w:val="both"/>
      </w:pPr>
      <w:r w:rsidRPr="005750B8">
        <w:t>Подключать заголовочный файл не требуется</w:t>
      </w:r>
    </w:p>
    <w:p w14:paraId="671BF2BB" w14:textId="77777777" w:rsidR="005750B8" w:rsidRPr="005750B8" w:rsidRDefault="005750B8" w:rsidP="005750B8">
      <w:pPr>
        <w:pStyle w:val="ng-star-inserted"/>
        <w:numPr>
          <w:ilvl w:val="0"/>
          <w:numId w:val="24"/>
        </w:numPr>
        <w:shd w:val="clear" w:color="auto" w:fill="FFFFFF"/>
        <w:jc w:val="both"/>
      </w:pPr>
      <w:r w:rsidRPr="005750B8">
        <w:t xml:space="preserve">Появились вызовы функций </w:t>
      </w:r>
      <w:r w:rsidRPr="005750B8">
        <w:rPr>
          <w:lang w:val="en-US"/>
        </w:rPr>
        <w:t>API</w:t>
      </w:r>
      <w:r w:rsidRPr="005750B8">
        <w:t xml:space="preserve"> для работы с </w:t>
      </w:r>
      <w:r w:rsidRPr="005750B8">
        <w:rPr>
          <w:lang w:val="en-US"/>
        </w:rPr>
        <w:t>DLL</w:t>
      </w:r>
    </w:p>
    <w:p w14:paraId="363BE114" w14:textId="77777777" w:rsidR="005750B8" w:rsidRPr="005750B8" w:rsidRDefault="005750B8" w:rsidP="005750B8">
      <w:pPr>
        <w:pStyle w:val="ng-star-inserted"/>
        <w:numPr>
          <w:ilvl w:val="0"/>
          <w:numId w:val="24"/>
        </w:numPr>
        <w:shd w:val="clear" w:color="auto" w:fill="FFFFFF"/>
        <w:jc w:val="both"/>
      </w:pPr>
      <w:r w:rsidRPr="005750B8">
        <w:t xml:space="preserve">При сборке приложения больше не требуется указывать использование </w:t>
      </w:r>
      <w:r w:rsidRPr="005750B8">
        <w:rPr>
          <w:lang w:val="en-US"/>
        </w:rPr>
        <w:t>DLL</w:t>
      </w:r>
    </w:p>
    <w:p w14:paraId="74D192FE" w14:textId="580A163E" w:rsidR="005750B8" w:rsidRPr="005750B8" w:rsidRDefault="005750B8" w:rsidP="005750B8">
      <w:pPr>
        <w:pStyle w:val="ng-star-inserted"/>
        <w:numPr>
          <w:ilvl w:val="0"/>
          <w:numId w:val="24"/>
        </w:numPr>
        <w:shd w:val="clear" w:color="auto" w:fill="FFFFFF"/>
        <w:jc w:val="both"/>
      </w:pPr>
      <w:r w:rsidRPr="005750B8">
        <w:t xml:space="preserve">Если вызвать утилиту </w:t>
      </w:r>
      <w:r w:rsidRPr="005750B8">
        <w:rPr>
          <w:lang w:val="en-US"/>
        </w:rPr>
        <w:t>dumpbin</w:t>
      </w:r>
      <w:r w:rsidRPr="005750B8">
        <w:t xml:space="preserve">, то для текущего примера мы не найдём в таблице импорта нашей библиотеки, </w:t>
      </w:r>
      <w:r>
        <w:t xml:space="preserve">так как </w:t>
      </w:r>
      <w:r w:rsidRPr="005750B8">
        <w:t>ей не откуда там взяться, ведь компоновщик ничего не знает о библиотеке в данном случае</w:t>
      </w:r>
    </w:p>
    <w:p w14:paraId="56ED7A59" w14:textId="77777777" w:rsidR="005750B8" w:rsidRDefault="005750B8" w:rsidP="00AD4190">
      <w:pPr>
        <w:pStyle w:val="ng-star-inserted"/>
        <w:shd w:val="clear" w:color="auto" w:fill="FFFFFF"/>
        <w:jc w:val="both"/>
        <w:rPr>
          <w:lang w:val="en-US"/>
        </w:rPr>
      </w:pPr>
    </w:p>
    <w:p w14:paraId="5DAE9924" w14:textId="77777777" w:rsidR="00AD4190" w:rsidRPr="00AD4190" w:rsidRDefault="00AD4190" w:rsidP="00AD4190">
      <w:pPr>
        <w:pStyle w:val="ng-star-inserted"/>
        <w:jc w:val="both"/>
      </w:pPr>
      <w:r w:rsidRPr="00AD4190">
        <w:rPr>
          <w:b/>
          <w:bCs/>
        </w:rPr>
        <w:t>1. Создание DLL:</w:t>
      </w:r>
    </w:p>
    <w:p w14:paraId="0E35E4C8" w14:textId="77777777" w:rsidR="00AD4190" w:rsidRPr="00AD4190" w:rsidRDefault="00AD4190" w:rsidP="00AD4190">
      <w:pPr>
        <w:pStyle w:val="ng-star-inserted"/>
        <w:numPr>
          <w:ilvl w:val="0"/>
          <w:numId w:val="25"/>
        </w:numPr>
        <w:jc w:val="both"/>
      </w:pPr>
      <w:r w:rsidRPr="00AD4190">
        <w:rPr>
          <w:b/>
          <w:bCs/>
        </w:rPr>
        <w:t>Заголовочный файл:</w:t>
      </w:r>
      <w:r w:rsidRPr="00AD4190">
        <w:t> Нужен для самой DLL, чтобы её исходные файлы знали о прототипах экспортируемых функций и т.д. (часто содержит __declspec(dllexport) или используется вместе с .def файлом).</w:t>
      </w:r>
    </w:p>
    <w:p w14:paraId="449672F2" w14:textId="77777777" w:rsidR="00AD4190" w:rsidRPr="00AD4190" w:rsidRDefault="00AD4190" w:rsidP="00AD4190">
      <w:pPr>
        <w:pStyle w:val="ng-star-inserted"/>
        <w:numPr>
          <w:ilvl w:val="0"/>
          <w:numId w:val="25"/>
        </w:numPr>
        <w:jc w:val="both"/>
      </w:pPr>
      <w:r w:rsidRPr="00AD4190">
        <w:rPr>
          <w:b/>
          <w:bCs/>
        </w:rPr>
        <w:t>Исходные файлы:</w:t>
      </w:r>
      <w:r w:rsidRPr="00AD4190">
        <w:t> Содержат реализацию функций/переменных DLL.</w:t>
      </w:r>
    </w:p>
    <w:p w14:paraId="5AC480C9" w14:textId="77777777" w:rsidR="00AD4190" w:rsidRPr="00AD4190" w:rsidRDefault="00AD4190" w:rsidP="00AD4190">
      <w:pPr>
        <w:pStyle w:val="ng-star-inserted"/>
        <w:numPr>
          <w:ilvl w:val="0"/>
          <w:numId w:val="25"/>
        </w:numPr>
        <w:jc w:val="both"/>
      </w:pPr>
      <w:r w:rsidRPr="00AD4190">
        <w:rPr>
          <w:b/>
          <w:bCs/>
        </w:rPr>
        <w:t>Компиляция:</w:t>
      </w:r>
      <w:r w:rsidRPr="00AD4190">
        <w:t> Стандартно, каждый .cpp превращается в .obj.</w:t>
      </w:r>
    </w:p>
    <w:p w14:paraId="3F8D74D0" w14:textId="77777777" w:rsidR="00AD4190" w:rsidRPr="00AD4190" w:rsidRDefault="00AD4190" w:rsidP="00AD4190">
      <w:pPr>
        <w:pStyle w:val="ng-star-inserted"/>
        <w:numPr>
          <w:ilvl w:val="0"/>
          <w:numId w:val="25"/>
        </w:numPr>
        <w:jc w:val="both"/>
      </w:pPr>
      <w:r w:rsidRPr="00AD4190">
        <w:rPr>
          <w:b/>
          <w:bCs/>
        </w:rPr>
        <w:t>Компоновка DLL:</w:t>
      </w:r>
      <w:r w:rsidRPr="00AD4190">
        <w:t> Стандартно, компоновщик собирает DLL из .obj.</w:t>
      </w:r>
    </w:p>
    <w:p w14:paraId="30C72894" w14:textId="77777777" w:rsidR="00AD4190" w:rsidRPr="00AD4190" w:rsidRDefault="00AD4190" w:rsidP="00AD4190">
      <w:pPr>
        <w:pStyle w:val="ng-star-inserted"/>
        <w:numPr>
          <w:ilvl w:val="0"/>
          <w:numId w:val="25"/>
        </w:numPr>
        <w:jc w:val="both"/>
      </w:pPr>
      <w:r w:rsidRPr="00AD4190">
        <w:rPr>
          <w:b/>
          <w:bCs/>
        </w:rPr>
        <w:t>Создание LIB-файла:</w:t>
      </w:r>
      <w:r w:rsidRPr="00AD4190">
        <w:t> </w:t>
      </w:r>
      <w:r w:rsidRPr="00AD4190">
        <w:rPr>
          <w:b/>
          <w:bCs/>
        </w:rPr>
        <w:t>Важный момент:</w:t>
      </w:r>
      <w:r w:rsidRPr="00AD4190">
        <w:t> компоновщик MSVC </w:t>
      </w:r>
      <w:r w:rsidRPr="00AD4190">
        <w:rPr>
          <w:i/>
          <w:iCs/>
        </w:rPr>
        <w:t>всё равно создаст</w:t>
      </w:r>
      <w:r w:rsidRPr="00AD4190">
        <w:t> файл библиотеки импорта (.lib), если обнаружит экспортируемые символы (через __declspec(dllexport) или .def файл). </w:t>
      </w:r>
      <w:r w:rsidRPr="00AD4190">
        <w:rPr>
          <w:b/>
          <w:bCs/>
        </w:rPr>
        <w:t>Однако</w:t>
      </w:r>
      <w:r w:rsidRPr="00AD4190">
        <w:t>, как правильно указано в тексте, этот .lib файл </w:t>
      </w:r>
      <w:r w:rsidRPr="00AD4190">
        <w:rPr>
          <w:b/>
          <w:bCs/>
        </w:rPr>
        <w:t>не будет использоваться</w:t>
      </w:r>
      <w:r w:rsidRPr="00AD4190">
        <w:t> тем EXE-файлом, который планирует связываться с этой DLL </w:t>
      </w:r>
      <w:r w:rsidRPr="00AD4190">
        <w:rPr>
          <w:i/>
          <w:iCs/>
        </w:rPr>
        <w:t>явно</w:t>
      </w:r>
      <w:r w:rsidRPr="00AD4190">
        <w:t>. LIB-файл нужен только для </w:t>
      </w:r>
      <w:r w:rsidRPr="00AD4190">
        <w:rPr>
          <w:i/>
          <w:iCs/>
        </w:rPr>
        <w:t>неявного</w:t>
      </w:r>
      <w:r w:rsidRPr="00AD4190">
        <w:t> связывания.</w:t>
      </w:r>
    </w:p>
    <w:p w14:paraId="1B2D0E1E" w14:textId="77777777" w:rsidR="00AD4190" w:rsidRPr="00AD4190" w:rsidRDefault="00AD4190" w:rsidP="00AD4190">
      <w:pPr>
        <w:pStyle w:val="ng-star-inserted"/>
        <w:jc w:val="both"/>
      </w:pPr>
      <w:r w:rsidRPr="00AD4190">
        <w:rPr>
          <w:b/>
          <w:bCs/>
        </w:rPr>
        <w:lastRenderedPageBreak/>
        <w:t>2. Создание EXE (для Явного связывания):</w:t>
      </w:r>
    </w:p>
    <w:p w14:paraId="2A835530" w14:textId="201C372F" w:rsidR="00AD4190" w:rsidRPr="00AD4190" w:rsidRDefault="00AD4190" w:rsidP="00AD4190">
      <w:pPr>
        <w:pStyle w:val="ng-star-inserted"/>
        <w:numPr>
          <w:ilvl w:val="0"/>
          <w:numId w:val="26"/>
        </w:numPr>
        <w:jc w:val="both"/>
      </w:pPr>
      <w:r w:rsidRPr="00AD4190">
        <w:rPr>
          <w:b/>
          <w:bCs/>
        </w:rPr>
        <w:t>Заголовочный файл:</w:t>
      </w:r>
      <w:r w:rsidRPr="00AD4190">
        <w:t> Обычно при явном связывании вы </w:t>
      </w:r>
      <w:r w:rsidRPr="00AD4190">
        <w:rPr>
          <w:b/>
          <w:bCs/>
        </w:rPr>
        <w:t>не включаете</w:t>
      </w:r>
      <w:r w:rsidRPr="00AD4190">
        <w:t xml:space="preserve"> заголовочный файл DLL напрямую, чтобы получить прототипы с __declspec(dllimport). Вместо этого </w:t>
      </w:r>
      <w:r w:rsidRPr="00AD4190">
        <w:rPr>
          <w:b/>
          <w:bCs/>
          <w:highlight w:val="yellow"/>
        </w:rPr>
        <w:t>вы определяете типы указателей на функции</w:t>
      </w:r>
      <w:r w:rsidRPr="00AD4190">
        <w:t>, которые соответствуют сигнатурам функций в DLL, которые вы собираетесь загружать. Эти typedef могут быть в вашем заголовочном файле EXE.</w:t>
      </w:r>
    </w:p>
    <w:p w14:paraId="0B67E670" w14:textId="77777777" w:rsidR="00AD4190" w:rsidRPr="00AD4190" w:rsidRDefault="00AD4190" w:rsidP="00AD4190">
      <w:pPr>
        <w:pStyle w:val="ng-star-inserted"/>
        <w:numPr>
          <w:ilvl w:val="0"/>
          <w:numId w:val="26"/>
        </w:numPr>
        <w:jc w:val="both"/>
      </w:pPr>
      <w:r w:rsidRPr="00AD4190">
        <w:rPr>
          <w:b/>
          <w:bCs/>
        </w:rPr>
        <w:t>Исходные файлы:</w:t>
      </w:r>
      <w:r w:rsidRPr="00AD4190">
        <w:t> </w:t>
      </w:r>
      <w:r w:rsidRPr="00AD4190">
        <w:rPr>
          <w:b/>
          <w:bCs/>
        </w:rPr>
        <w:t>Ключевой момент:</w:t>
      </w:r>
      <w:r w:rsidRPr="00AD4190">
        <w:t> В коде EXE </w:t>
      </w:r>
      <w:r w:rsidRPr="00AD4190">
        <w:rPr>
          <w:b/>
          <w:bCs/>
        </w:rPr>
        <w:t>нет прямых вызовов</w:t>
      </w:r>
      <w:r w:rsidRPr="00AD4190">
        <w:t xml:space="preserve"> функций из DLL по их именам (например, нет строк вида result = MyDllFunction(x);). Вместо этого код будет содержать </w:t>
      </w:r>
      <w:r w:rsidRPr="00AD4190">
        <w:rPr>
          <w:b/>
          <w:bCs/>
          <w:highlight w:val="yellow"/>
        </w:rPr>
        <w:t>вызовы LoadLibrary("MyDll.dll") для загрузки DLL и GetProcAddress(hDll, "MyDllFunction") для получения адреса функции во время выполнения</w:t>
      </w:r>
      <w:r w:rsidRPr="00AD4190">
        <w:t>. Полученный адрес сохраняется в указатель на функцию, и вызов происходит через этот указатель.</w:t>
      </w:r>
    </w:p>
    <w:p w14:paraId="2BFFFB8E" w14:textId="77777777" w:rsidR="00AD4190" w:rsidRPr="00AD4190" w:rsidRDefault="00AD4190" w:rsidP="00AD4190">
      <w:pPr>
        <w:pStyle w:val="ng-star-inserted"/>
        <w:numPr>
          <w:ilvl w:val="0"/>
          <w:numId w:val="26"/>
        </w:numPr>
        <w:jc w:val="both"/>
      </w:pPr>
      <w:r w:rsidRPr="00AD4190">
        <w:rPr>
          <w:b/>
          <w:bCs/>
        </w:rPr>
        <w:t>Компиляция:</w:t>
      </w:r>
      <w:r w:rsidRPr="00AD4190">
        <w:t> Стандартно, каждый .cpp превращается в .obj.</w:t>
      </w:r>
    </w:p>
    <w:p w14:paraId="16623827" w14:textId="77777777" w:rsidR="00AD4190" w:rsidRPr="00AD4190" w:rsidRDefault="00AD4190" w:rsidP="00AD4190">
      <w:pPr>
        <w:pStyle w:val="ng-star-inserted"/>
        <w:numPr>
          <w:ilvl w:val="0"/>
          <w:numId w:val="26"/>
        </w:numPr>
        <w:jc w:val="both"/>
      </w:pPr>
      <w:r w:rsidRPr="00AD4190">
        <w:rPr>
          <w:b/>
          <w:bCs/>
        </w:rPr>
        <w:t>Компоновка EXE:</w:t>
      </w:r>
    </w:p>
    <w:p w14:paraId="5110E12C" w14:textId="77777777" w:rsidR="00AD4190" w:rsidRPr="00AD4190" w:rsidRDefault="00AD4190" w:rsidP="00AD4190">
      <w:pPr>
        <w:pStyle w:val="ng-star-inserted"/>
        <w:numPr>
          <w:ilvl w:val="1"/>
          <w:numId w:val="26"/>
        </w:numPr>
        <w:jc w:val="both"/>
      </w:pPr>
      <w:r w:rsidRPr="00AD4190">
        <w:rPr>
          <w:b/>
          <w:bCs/>
        </w:rPr>
        <w:t>LIB-файл DLL не нужен:</w:t>
      </w:r>
      <w:r w:rsidRPr="00AD4190">
        <w:t> Поскольку в коде EXE нет прямых ссылок на символы из DLL, компоновщик не видит "неразрешенных внешних символов" (unresolved external symbols), относящихся к этой DLL. Ему не нужна библиотека импорта (.lib) для их разрешения.</w:t>
      </w:r>
    </w:p>
    <w:p w14:paraId="082DCE78" w14:textId="777261C0" w:rsidR="00AD4190" w:rsidRPr="00B25A92" w:rsidRDefault="00AD4190" w:rsidP="00710C14">
      <w:pPr>
        <w:pStyle w:val="ng-star-inserted"/>
        <w:numPr>
          <w:ilvl w:val="1"/>
          <w:numId w:val="26"/>
        </w:numPr>
        <w:shd w:val="clear" w:color="auto" w:fill="FFFFFF"/>
        <w:jc w:val="both"/>
      </w:pPr>
      <w:r w:rsidRPr="00AD4190">
        <w:rPr>
          <w:b/>
          <w:bCs/>
        </w:rPr>
        <w:t>Раздел импорта:</w:t>
      </w:r>
      <w:r w:rsidRPr="00AD4190">
        <w:t xml:space="preserve"> отсутствует. </w:t>
      </w:r>
    </w:p>
    <w:p w14:paraId="0D13AD44" w14:textId="77777777" w:rsidR="00B25A92" w:rsidRPr="00B25A92" w:rsidRDefault="00B25A92" w:rsidP="00B25A92">
      <w:pPr>
        <w:pStyle w:val="ng-star-inserted"/>
        <w:shd w:val="clear" w:color="auto" w:fill="FFFFFF"/>
        <w:jc w:val="both"/>
      </w:pPr>
    </w:p>
    <w:p w14:paraId="39E3774B" w14:textId="5CB39F96" w:rsidR="00B25A92" w:rsidRDefault="00B25A92" w:rsidP="00B25A92">
      <w:pPr>
        <w:pStyle w:val="ng-star-inserted"/>
        <w:shd w:val="clear" w:color="auto" w:fill="FFFFFF"/>
        <w:jc w:val="both"/>
      </w:pPr>
      <w:r w:rsidRPr="00B25A92">
        <w:drawing>
          <wp:inline distT="0" distB="0" distL="0" distR="0" wp14:anchorId="71FE348D" wp14:editId="14DBECC7">
            <wp:extent cx="5940425" cy="2310130"/>
            <wp:effectExtent l="0" t="0" r="3175" b="0"/>
            <wp:docPr id="29662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24360" name=""/>
                    <pic:cNvPicPr/>
                  </pic:nvPicPr>
                  <pic:blipFill rotWithShape="1">
                    <a:blip r:embed="rId32"/>
                    <a:srcRect t="2935"/>
                    <a:stretch/>
                  </pic:blipFill>
                  <pic:spPr bwMode="auto"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BA468" w14:textId="40EE2B0D" w:rsidR="00B25A92" w:rsidRDefault="00B25A92" w:rsidP="00B25A92">
      <w:pPr>
        <w:pStyle w:val="ng-star-inserted"/>
        <w:shd w:val="clear" w:color="auto" w:fill="FFFFFF"/>
        <w:jc w:val="both"/>
      </w:pPr>
      <w:r w:rsidRPr="00B25A92">
        <w:drawing>
          <wp:inline distT="0" distB="0" distL="0" distR="0" wp14:anchorId="0BF67262" wp14:editId="4FB7F1AC">
            <wp:extent cx="5940425" cy="2598420"/>
            <wp:effectExtent l="0" t="0" r="3175" b="0"/>
            <wp:docPr id="113557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737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386C" w14:textId="77777777" w:rsidR="00B25A92" w:rsidRPr="00B25A92" w:rsidRDefault="00B25A92" w:rsidP="00B25A92">
      <w:pPr>
        <w:pStyle w:val="ng-star-inserted"/>
        <w:shd w:val="clear" w:color="auto" w:fill="FFFFFF"/>
        <w:jc w:val="both"/>
        <w:rPr>
          <w:lang w:val="en-US"/>
        </w:rPr>
      </w:pPr>
    </w:p>
    <w:sectPr w:rsidR="00B25A92" w:rsidRPr="00B25A92" w:rsidSect="00B015ED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439F2" w14:textId="77777777" w:rsidR="003410D1" w:rsidRDefault="003410D1" w:rsidP="00647FC9">
      <w:pPr>
        <w:spacing w:after="0"/>
      </w:pPr>
      <w:r>
        <w:separator/>
      </w:r>
    </w:p>
  </w:endnote>
  <w:endnote w:type="continuationSeparator" w:id="0">
    <w:p w14:paraId="4CFD0BCF" w14:textId="77777777" w:rsidR="003410D1" w:rsidRDefault="003410D1" w:rsidP="00647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ABED3" w14:textId="77777777" w:rsidR="003410D1" w:rsidRDefault="003410D1" w:rsidP="00647FC9">
      <w:pPr>
        <w:spacing w:after="0"/>
      </w:pPr>
      <w:r>
        <w:separator/>
      </w:r>
    </w:p>
  </w:footnote>
  <w:footnote w:type="continuationSeparator" w:id="0">
    <w:p w14:paraId="626FD5B1" w14:textId="77777777" w:rsidR="003410D1" w:rsidRDefault="003410D1" w:rsidP="00647F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68D1"/>
    <w:multiLevelType w:val="hybridMultilevel"/>
    <w:tmpl w:val="ED14D8A2"/>
    <w:lvl w:ilvl="0" w:tplc="69B819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CC7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6A9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EB4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EE0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87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623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A1E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143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08C"/>
    <w:multiLevelType w:val="multilevel"/>
    <w:tmpl w:val="D98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C7441"/>
    <w:multiLevelType w:val="multilevel"/>
    <w:tmpl w:val="54B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827CF"/>
    <w:multiLevelType w:val="multilevel"/>
    <w:tmpl w:val="EFAA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F5F9D"/>
    <w:multiLevelType w:val="hybridMultilevel"/>
    <w:tmpl w:val="B4CC6F38"/>
    <w:lvl w:ilvl="0" w:tplc="2E6078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057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E24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C75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4F8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1AF8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EB9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A3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EB4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441E"/>
    <w:multiLevelType w:val="hybridMultilevel"/>
    <w:tmpl w:val="0C8A59A6"/>
    <w:lvl w:ilvl="0" w:tplc="92F66E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A00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B08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E0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A66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E17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C207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A5D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001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72E4"/>
    <w:multiLevelType w:val="multilevel"/>
    <w:tmpl w:val="B6E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60774"/>
    <w:multiLevelType w:val="multilevel"/>
    <w:tmpl w:val="1C94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F6CF4"/>
    <w:multiLevelType w:val="hybridMultilevel"/>
    <w:tmpl w:val="10C6C3B6"/>
    <w:lvl w:ilvl="0" w:tplc="BD6ED1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674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EB7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6FB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14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EFC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2E1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F0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A33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07319"/>
    <w:multiLevelType w:val="multilevel"/>
    <w:tmpl w:val="A8CC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849DC"/>
    <w:multiLevelType w:val="multilevel"/>
    <w:tmpl w:val="A5DE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F2DA2"/>
    <w:multiLevelType w:val="hybridMultilevel"/>
    <w:tmpl w:val="B2E0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463DD"/>
    <w:multiLevelType w:val="hybridMultilevel"/>
    <w:tmpl w:val="A7BC83C8"/>
    <w:lvl w:ilvl="0" w:tplc="160874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A9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06F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BCA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8C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092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482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AA6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682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E0C4F"/>
    <w:multiLevelType w:val="multilevel"/>
    <w:tmpl w:val="B67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A3A6A"/>
    <w:multiLevelType w:val="multilevel"/>
    <w:tmpl w:val="701C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93309"/>
    <w:multiLevelType w:val="hybridMultilevel"/>
    <w:tmpl w:val="270AF7E8"/>
    <w:lvl w:ilvl="0" w:tplc="491AC5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8A0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492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8D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682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48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386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43F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A96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CC1"/>
    <w:multiLevelType w:val="multilevel"/>
    <w:tmpl w:val="9982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A51F8"/>
    <w:multiLevelType w:val="multilevel"/>
    <w:tmpl w:val="BCA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A7363"/>
    <w:multiLevelType w:val="multilevel"/>
    <w:tmpl w:val="F1BA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F35B1"/>
    <w:multiLevelType w:val="hybridMultilevel"/>
    <w:tmpl w:val="FB84AC1A"/>
    <w:lvl w:ilvl="0" w:tplc="D4AAF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C1A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A73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C2D4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EAA6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413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E9F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4AB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CEA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D1ADF"/>
    <w:multiLevelType w:val="hybridMultilevel"/>
    <w:tmpl w:val="1CBE1A4C"/>
    <w:lvl w:ilvl="0" w:tplc="17CC32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801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0C8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05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E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005D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57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E73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065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B4B7F"/>
    <w:multiLevelType w:val="hybridMultilevel"/>
    <w:tmpl w:val="0200065A"/>
    <w:lvl w:ilvl="0" w:tplc="2A8A4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8EE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380F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2DA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CD9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81F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839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E95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CA7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848FC"/>
    <w:multiLevelType w:val="multilevel"/>
    <w:tmpl w:val="49B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07FF6"/>
    <w:multiLevelType w:val="multilevel"/>
    <w:tmpl w:val="A51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B56DD"/>
    <w:multiLevelType w:val="multilevel"/>
    <w:tmpl w:val="68D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43084"/>
    <w:multiLevelType w:val="hybridMultilevel"/>
    <w:tmpl w:val="DE121C2C"/>
    <w:lvl w:ilvl="0" w:tplc="2EC245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EC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6B4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2073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0BA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14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2B5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8DF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EF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1420751">
    <w:abstractNumId w:val="5"/>
  </w:num>
  <w:num w:numId="2" w16cid:durableId="797187281">
    <w:abstractNumId w:val="8"/>
  </w:num>
  <w:num w:numId="3" w16cid:durableId="893079554">
    <w:abstractNumId w:val="2"/>
  </w:num>
  <w:num w:numId="4" w16cid:durableId="1933197761">
    <w:abstractNumId w:val="19"/>
  </w:num>
  <w:num w:numId="5" w16cid:durableId="202979912">
    <w:abstractNumId w:val="18"/>
  </w:num>
  <w:num w:numId="6" w16cid:durableId="468135013">
    <w:abstractNumId w:val="0"/>
  </w:num>
  <w:num w:numId="7" w16cid:durableId="1639651197">
    <w:abstractNumId w:val="12"/>
  </w:num>
  <w:num w:numId="8" w16cid:durableId="1011377654">
    <w:abstractNumId w:val="17"/>
  </w:num>
  <w:num w:numId="9" w16cid:durableId="1533609847">
    <w:abstractNumId w:val="3"/>
  </w:num>
  <w:num w:numId="10" w16cid:durableId="2041468965">
    <w:abstractNumId w:val="7"/>
  </w:num>
  <w:num w:numId="11" w16cid:durableId="1790734092">
    <w:abstractNumId w:val="15"/>
  </w:num>
  <w:num w:numId="12" w16cid:durableId="468211256">
    <w:abstractNumId w:val="20"/>
  </w:num>
  <w:num w:numId="13" w16cid:durableId="414060880">
    <w:abstractNumId w:val="21"/>
  </w:num>
  <w:num w:numId="14" w16cid:durableId="120343183">
    <w:abstractNumId w:val="4"/>
  </w:num>
  <w:num w:numId="15" w16cid:durableId="1895509382">
    <w:abstractNumId w:val="11"/>
  </w:num>
  <w:num w:numId="16" w16cid:durableId="1273319915">
    <w:abstractNumId w:val="23"/>
  </w:num>
  <w:num w:numId="17" w16cid:durableId="253517193">
    <w:abstractNumId w:val="22"/>
  </w:num>
  <w:num w:numId="18" w16cid:durableId="877159051">
    <w:abstractNumId w:val="1"/>
  </w:num>
  <w:num w:numId="19" w16cid:durableId="1397364764">
    <w:abstractNumId w:val="6"/>
  </w:num>
  <w:num w:numId="20" w16cid:durableId="1977098486">
    <w:abstractNumId w:val="14"/>
  </w:num>
  <w:num w:numId="21" w16cid:durableId="1393501909">
    <w:abstractNumId w:val="9"/>
  </w:num>
  <w:num w:numId="22" w16cid:durableId="399905500">
    <w:abstractNumId w:val="10"/>
  </w:num>
  <w:num w:numId="23" w16cid:durableId="1618948526">
    <w:abstractNumId w:val="16"/>
  </w:num>
  <w:num w:numId="24" w16cid:durableId="20791877">
    <w:abstractNumId w:val="25"/>
  </w:num>
  <w:num w:numId="25" w16cid:durableId="1531411546">
    <w:abstractNumId w:val="24"/>
  </w:num>
  <w:num w:numId="26" w16cid:durableId="216597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ED"/>
    <w:rsid w:val="00046C31"/>
    <w:rsid w:val="00061232"/>
    <w:rsid w:val="00074A4B"/>
    <w:rsid w:val="000F6025"/>
    <w:rsid w:val="00176596"/>
    <w:rsid w:val="001C7FC2"/>
    <w:rsid w:val="002801FD"/>
    <w:rsid w:val="0031300A"/>
    <w:rsid w:val="003410D1"/>
    <w:rsid w:val="0034614C"/>
    <w:rsid w:val="00351847"/>
    <w:rsid w:val="00367A0E"/>
    <w:rsid w:val="003A54AC"/>
    <w:rsid w:val="003B6AFE"/>
    <w:rsid w:val="003F0A66"/>
    <w:rsid w:val="00426EA0"/>
    <w:rsid w:val="0044319B"/>
    <w:rsid w:val="0048536F"/>
    <w:rsid w:val="004F28CD"/>
    <w:rsid w:val="004F5692"/>
    <w:rsid w:val="005750B8"/>
    <w:rsid w:val="005850B7"/>
    <w:rsid w:val="005964E8"/>
    <w:rsid w:val="005A4F05"/>
    <w:rsid w:val="0060135F"/>
    <w:rsid w:val="00647FC9"/>
    <w:rsid w:val="00736BC6"/>
    <w:rsid w:val="00741FAF"/>
    <w:rsid w:val="007B57E2"/>
    <w:rsid w:val="007F1521"/>
    <w:rsid w:val="0080628A"/>
    <w:rsid w:val="008602AE"/>
    <w:rsid w:val="008C40F3"/>
    <w:rsid w:val="008D2CD4"/>
    <w:rsid w:val="009C39CE"/>
    <w:rsid w:val="00A01F71"/>
    <w:rsid w:val="00A1541C"/>
    <w:rsid w:val="00A80281"/>
    <w:rsid w:val="00A826FE"/>
    <w:rsid w:val="00AD4190"/>
    <w:rsid w:val="00B015ED"/>
    <w:rsid w:val="00B25A92"/>
    <w:rsid w:val="00B768FD"/>
    <w:rsid w:val="00BD0D46"/>
    <w:rsid w:val="00BD42CD"/>
    <w:rsid w:val="00C1372C"/>
    <w:rsid w:val="00C6645B"/>
    <w:rsid w:val="00D61E23"/>
    <w:rsid w:val="00E52293"/>
    <w:rsid w:val="00EA0F7B"/>
    <w:rsid w:val="00EC1452"/>
    <w:rsid w:val="00F15FD2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F90D"/>
  <w15:chartTrackingRefBased/>
  <w15:docId w15:val="{2BCEDE2C-7351-4677-83C8-0527733E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5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5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5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5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5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5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5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5ED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015ED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015ED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015ED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015ED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015ED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015ED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01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15E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015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15E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01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15ED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B015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15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1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15ED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B015E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F569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F569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C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47FC9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647FC9"/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647FC9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647FC9"/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ng-star-inserted">
    <w:name w:val="ng-star-inserted"/>
    <w:basedOn w:val="a"/>
    <w:rsid w:val="004F28CD"/>
    <w:pPr>
      <w:spacing w:before="100" w:beforeAutospacing="1" w:after="100" w:afterAutospacing="1"/>
      <w:jc w:val="left"/>
    </w:pPr>
    <w:rPr>
      <w:sz w:val="24"/>
    </w:rPr>
  </w:style>
  <w:style w:type="character" w:customStyle="1" w:styleId="inline-code">
    <w:name w:val="inline-code"/>
    <w:basedOn w:val="a0"/>
    <w:rsid w:val="004F28CD"/>
  </w:style>
  <w:style w:type="character" w:customStyle="1" w:styleId="ng-star-inserted1">
    <w:name w:val="ng-star-inserted1"/>
    <w:basedOn w:val="a0"/>
    <w:rsid w:val="004F28CD"/>
  </w:style>
  <w:style w:type="paragraph" w:styleId="af3">
    <w:name w:val="Normal (Web)"/>
    <w:basedOn w:val="a"/>
    <w:uiPriority w:val="99"/>
    <w:semiHidden/>
    <w:unhideWhenUsed/>
    <w:rsid w:val="00367A0E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2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30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92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9939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4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make.org/cmake/help/latest/command/target_link_libraries.html" TargetMode="External"/><Relationship Id="rId18" Type="http://schemas.openxmlformats.org/officeDocument/2006/relationships/hyperlink" Target="https://learn.microsoft.com/en-us/cpp/cpp/dllexport-dllimport?view=msvc-170" TargetMode="External"/><Relationship Id="rId26" Type="http://schemas.openxmlformats.org/officeDocument/2006/relationships/hyperlink" Target="https://learn.microsoft.com/en-us/cpp/cpp/dllexport-dllimport?view=msvc-1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cpp/cpp/dllexport-dllimport?view=msvc-170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cmake.org/cmake/help/latest/command/add_library.html" TargetMode="External"/><Relationship Id="rId17" Type="http://schemas.openxmlformats.org/officeDocument/2006/relationships/hyperlink" Target="https://learn.microsoft.com/en-us/cpp/cpp/dllexport-dllimport?view=msvc-170" TargetMode="External"/><Relationship Id="rId25" Type="http://schemas.openxmlformats.org/officeDocument/2006/relationships/hyperlink" Target="https://learn.microsoft.com/en-us/cpp/cpp/dllexport-dllimport?view=msvc-170" TargetMode="Externa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st.github.com/x0nu11byt3/bcb35c3de461e5fb66173071a2379779" TargetMode="External"/><Relationship Id="rId20" Type="http://schemas.openxmlformats.org/officeDocument/2006/relationships/hyperlink" Target="https://learn.microsoft.com/en-us/cpp/cpp/dllexport-dllimport?view=msvc-170" TargetMode="External"/><Relationship Id="rId29" Type="http://schemas.openxmlformats.org/officeDocument/2006/relationships/hyperlink" Target="https://learn.microsoft.com/en-us/cpp/build/exporting-functions-from-a-dll-by-ordinal-rather-than-by-name?view=msvc-1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ake.org/cmake/help/latest/command/add_library.html" TargetMode="External"/><Relationship Id="rId24" Type="http://schemas.openxmlformats.org/officeDocument/2006/relationships/hyperlink" Target="https://learn.microsoft.com/en-us/cpp/cpp/dllexport-dllimport?view=msvc-170" TargetMode="External"/><Relationship Id="rId32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windows/win32/debug/pe-format" TargetMode="External"/><Relationship Id="rId23" Type="http://schemas.openxmlformats.org/officeDocument/2006/relationships/hyperlink" Target="https://learn.microsoft.com/en-us/cpp/cpp/dllexport-dllimport?view=msvc-170" TargetMode="External"/><Relationship Id="rId28" Type="http://schemas.openxmlformats.org/officeDocument/2006/relationships/hyperlink" Target="https://learn.microsoft.com/en-us/windows/win32/debug/pe-format" TargetMode="External"/><Relationship Id="rId10" Type="http://schemas.openxmlformats.org/officeDocument/2006/relationships/hyperlink" Target="https://cmake.org/cmake/help/latest/command/include_directories.html" TargetMode="External"/><Relationship Id="rId19" Type="http://schemas.openxmlformats.org/officeDocument/2006/relationships/hyperlink" Target="https://learn.microsoft.com/en-us/cpp/cpp/dllexport-dllimport?view=msvc-170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make.org/cmake/help/latest/command/include_directories.html" TargetMode="External"/><Relationship Id="rId14" Type="http://schemas.openxmlformats.org/officeDocument/2006/relationships/hyperlink" Target="https://cmake.org/cmake/help/latest/command/target_link_libraries.html" TargetMode="External"/><Relationship Id="rId22" Type="http://schemas.openxmlformats.org/officeDocument/2006/relationships/hyperlink" Target="https://learn.microsoft.com/en-us/cpp/cpp/dllexport-dllimport?view=msvc-170" TargetMode="External"/><Relationship Id="rId27" Type="http://schemas.openxmlformats.org/officeDocument/2006/relationships/hyperlink" Target="https://learn.microsoft.com/en-us/windows/win32/debug/pe-format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Relationship Id="rId8" Type="http://schemas.openxmlformats.org/officeDocument/2006/relationships/hyperlink" Target="https://llvm.org/docs/CommandGuide/llvm-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2025-04-04T13:21:00Z</dcterms:created>
  <dcterms:modified xsi:type="dcterms:W3CDTF">2025-04-09T18:17:00Z</dcterms:modified>
</cp:coreProperties>
</file>