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E8577" w14:textId="77777777" w:rsidR="00E6346A" w:rsidRPr="0069557A" w:rsidRDefault="00E6346A" w:rsidP="00E6346A">
      <w:pPr>
        <w:pStyle w:val="Titel"/>
        <w:spacing w:line="360" w:lineRule="auto"/>
        <w:rPr>
          <w:rFonts w:ascii="Helvetica" w:hAnsi="Helvetica" w:cs="Arial"/>
          <w:sz w:val="28"/>
          <w:szCs w:val="28"/>
        </w:rPr>
      </w:pPr>
      <w:r w:rsidRPr="0069557A">
        <w:rPr>
          <w:rFonts w:ascii="Helvetica" w:hAnsi="Helvetica" w:cs="Arial"/>
          <w:sz w:val="28"/>
          <w:szCs w:val="28"/>
        </w:rPr>
        <w:t>Vereinbarung</w:t>
      </w:r>
    </w:p>
    <w:p w14:paraId="6FA7387B" w14:textId="73220C14" w:rsidR="00F82FE8" w:rsidRDefault="00F82FE8" w:rsidP="00F82FE8">
      <w:pPr>
        <w:spacing w:before="240" w:line="340" w:lineRule="atLeast"/>
        <w:rPr>
          <w:rFonts w:ascii="Helvetica" w:hAnsi="Helvetica" w:cs="Helvetica"/>
        </w:rPr>
      </w:pPr>
    </w:p>
    <w:p w14:paraId="7AF30299" w14:textId="7CAC0E22" w:rsidR="00E6346A" w:rsidRDefault="00E6346A" w:rsidP="00E6346A">
      <w:pPr>
        <w:spacing w:before="240" w:line="340" w:lineRule="atLeast"/>
        <w:ind w:left="6375"/>
        <w:jc w:val="right"/>
        <w:rPr>
          <w:rFonts w:ascii="Helvetica" w:hAnsi="Helvetica" w:cs="Arial"/>
          <w:szCs w:val="22"/>
        </w:rPr>
      </w:pPr>
      <w:r>
        <w:rPr>
          <w:rFonts w:ascii="Helvetica" w:hAnsi="Helvetica" w:cs="Arial"/>
          <w:szCs w:val="22"/>
        </w:rPr>
        <w:t>– Auftraggeber –</w:t>
      </w:r>
    </w:p>
    <w:p w14:paraId="57B7B0B3" w14:textId="77777777" w:rsidR="00E6346A" w:rsidRDefault="00E6346A" w:rsidP="00E6346A">
      <w:pPr>
        <w:spacing w:before="240" w:line="340" w:lineRule="atLeast"/>
        <w:rPr>
          <w:rFonts w:ascii="Helvetica" w:hAnsi="Helvetica" w:cs="Arial"/>
          <w:szCs w:val="22"/>
        </w:rPr>
      </w:pPr>
      <w:r>
        <w:rPr>
          <w:rFonts w:ascii="Helvetica" w:hAnsi="Helvetica" w:cs="Arial"/>
          <w:szCs w:val="22"/>
        </w:rPr>
        <w:t xml:space="preserve">und </w:t>
      </w:r>
    </w:p>
    <w:p w14:paraId="3D02AC74" w14:textId="77777777" w:rsidR="00E6346A" w:rsidRDefault="00E6346A" w:rsidP="00E6346A">
      <w:pPr>
        <w:spacing w:before="240"/>
        <w:ind w:left="709"/>
        <w:rPr>
          <w:rFonts w:ascii="Helvetica" w:hAnsi="Helvetica" w:cs="Helvetica"/>
        </w:rPr>
      </w:pPr>
      <w:r>
        <w:rPr>
          <w:rFonts w:ascii="Helvetica" w:hAnsi="Helvetica" w:cs="Helvetica"/>
        </w:rPr>
        <w:t>BKL Fischer Kühne + Partner Rechtsanwälte mbB,</w:t>
      </w:r>
      <w:r>
        <w:rPr>
          <w:rFonts w:ascii="Helvetica" w:hAnsi="Helvetica" w:cs="Helvetica"/>
        </w:rPr>
        <w:br/>
      </w:r>
      <w:proofErr w:type="spellStart"/>
      <w:r w:rsidR="00FB4DF4">
        <w:rPr>
          <w:rFonts w:ascii="Helvetica" w:hAnsi="Helvetica" w:cs="Helvetica"/>
        </w:rPr>
        <w:t>Pettenkoferstraße</w:t>
      </w:r>
      <w:proofErr w:type="spellEnd"/>
      <w:r w:rsidR="00FB4DF4">
        <w:rPr>
          <w:rFonts w:ascii="Helvetica" w:hAnsi="Helvetica" w:cs="Helvetica"/>
        </w:rPr>
        <w:t xml:space="preserve"> 37, 80336 München</w:t>
      </w:r>
    </w:p>
    <w:p w14:paraId="2A9EA76C" w14:textId="77777777" w:rsidR="00E6346A" w:rsidRDefault="00E6346A" w:rsidP="00E6346A">
      <w:pPr>
        <w:spacing w:before="240" w:line="340" w:lineRule="atLeast"/>
        <w:ind w:left="6375"/>
        <w:jc w:val="right"/>
        <w:rPr>
          <w:rFonts w:ascii="Helvetica" w:hAnsi="Helvetica" w:cs="Arial"/>
          <w:szCs w:val="22"/>
        </w:rPr>
      </w:pPr>
      <w:r>
        <w:rPr>
          <w:rFonts w:ascii="Helvetica" w:hAnsi="Helvetica" w:cs="Arial"/>
          <w:szCs w:val="22"/>
        </w:rPr>
        <w:t>– Auftragnehmerin –</w:t>
      </w:r>
    </w:p>
    <w:p w14:paraId="2389A670" w14:textId="77777777" w:rsidR="00E6346A" w:rsidRDefault="00E6346A" w:rsidP="00E6346A">
      <w:pPr>
        <w:spacing w:before="240" w:line="340" w:lineRule="atLeast"/>
        <w:rPr>
          <w:rFonts w:ascii="Helvetica" w:hAnsi="Helvetica" w:cs="Arial"/>
          <w:szCs w:val="22"/>
        </w:rPr>
      </w:pPr>
      <w:r>
        <w:rPr>
          <w:rFonts w:ascii="Helvetica" w:hAnsi="Helvetica" w:cs="Arial"/>
          <w:szCs w:val="22"/>
        </w:rPr>
        <w:t>schließen folgende Vereinbarung:</w:t>
      </w:r>
    </w:p>
    <w:p w14:paraId="72C2E61C" w14:textId="77777777" w:rsidR="00E6346A" w:rsidRDefault="00E6346A" w:rsidP="00E6346A">
      <w:pPr>
        <w:rPr>
          <w:rFonts w:ascii="Helvetica" w:hAnsi="Helvetica" w:cs="Arial"/>
          <w:szCs w:val="22"/>
        </w:rPr>
      </w:pPr>
    </w:p>
    <w:p w14:paraId="3A02AEB1" w14:textId="77777777" w:rsidR="00E6346A" w:rsidRDefault="00E6346A" w:rsidP="00E6346A">
      <w:pPr>
        <w:pStyle w:val="Textkrper"/>
        <w:spacing w:before="240"/>
        <w:rPr>
          <w:rFonts w:ascii="Helvetica" w:hAnsi="Helvetica" w:cs="Arial"/>
          <w:szCs w:val="22"/>
        </w:rPr>
      </w:pPr>
      <w:r>
        <w:rPr>
          <w:rFonts w:ascii="Helvetica" w:hAnsi="Helvetica" w:cs="Arial"/>
          <w:szCs w:val="22"/>
        </w:rPr>
        <w:t xml:space="preserve">Das Mandat der Auftragnehmerin beschränkt sich </w:t>
      </w:r>
      <w:r w:rsidRPr="00B10D90">
        <w:rPr>
          <w:rFonts w:ascii="Helvetica" w:hAnsi="Helvetica" w:cs="Arial"/>
          <w:szCs w:val="22"/>
          <w:u w:val="single"/>
        </w:rPr>
        <w:t>ausschließlich</w:t>
      </w:r>
      <w:r>
        <w:rPr>
          <w:rFonts w:ascii="Helvetica" w:hAnsi="Helvetica" w:cs="Arial"/>
          <w:szCs w:val="22"/>
        </w:rPr>
        <w:t xml:space="preserve"> auf die Beratung/die außergerichtliche Vertretung bei der Dursetzung der rechtlichen Interessen des Auftraggebers gegen die </w:t>
      </w:r>
      <w:proofErr w:type="spellStart"/>
      <w:r>
        <w:rPr>
          <w:rFonts w:ascii="Helvetica" w:hAnsi="Helvetica" w:cs="Arial"/>
          <w:szCs w:val="22"/>
        </w:rPr>
        <w:t>ProReal</w:t>
      </w:r>
      <w:proofErr w:type="spellEnd"/>
      <w:r>
        <w:rPr>
          <w:rFonts w:ascii="Helvetica" w:hAnsi="Helvetica" w:cs="Arial"/>
          <w:szCs w:val="22"/>
        </w:rPr>
        <w:t> Europa 10 GmbH</w:t>
      </w:r>
      <w:r w:rsidR="00FB4DF4">
        <w:rPr>
          <w:rFonts w:ascii="Helvetica" w:hAnsi="Helvetica" w:cs="Arial"/>
          <w:szCs w:val="22"/>
        </w:rPr>
        <w:t xml:space="preserve">, die </w:t>
      </w:r>
      <w:proofErr w:type="spellStart"/>
      <w:r w:rsidR="00FB4DF4">
        <w:rPr>
          <w:rFonts w:ascii="Helvetica" w:hAnsi="Helvetica" w:cs="Arial"/>
          <w:szCs w:val="22"/>
        </w:rPr>
        <w:t>ProReal</w:t>
      </w:r>
      <w:proofErr w:type="spellEnd"/>
      <w:r w:rsidR="00FB4DF4">
        <w:rPr>
          <w:rFonts w:ascii="Helvetica" w:hAnsi="Helvetica" w:cs="Arial"/>
          <w:szCs w:val="22"/>
        </w:rPr>
        <w:t> Europa 9 GmbH</w:t>
      </w:r>
      <w:r>
        <w:rPr>
          <w:rFonts w:ascii="Helvetica" w:hAnsi="Helvetica" w:cs="Arial"/>
          <w:szCs w:val="22"/>
        </w:rPr>
        <w:t xml:space="preserve"> und Prospektverantwortliche. </w:t>
      </w:r>
    </w:p>
    <w:p w14:paraId="13F49325" w14:textId="77777777" w:rsidR="00E6346A" w:rsidRDefault="00E6346A" w:rsidP="00E6346A">
      <w:pPr>
        <w:pStyle w:val="Textkrper"/>
        <w:spacing w:before="240"/>
        <w:rPr>
          <w:rFonts w:ascii="Helvetica" w:hAnsi="Helvetica" w:cs="Arial"/>
          <w:szCs w:val="22"/>
        </w:rPr>
      </w:pPr>
      <w:r w:rsidRPr="00B10D90">
        <w:rPr>
          <w:rFonts w:ascii="Helvetica" w:hAnsi="Helvetica" w:cs="Arial"/>
          <w:b/>
          <w:szCs w:val="22"/>
        </w:rPr>
        <w:t>Etwaige Ansprüche gegen weitere Personen, wie Berater oder Vermittler</w:t>
      </w:r>
      <w:r>
        <w:rPr>
          <w:rFonts w:ascii="Helvetica" w:hAnsi="Helvetica" w:cs="Arial"/>
          <w:b/>
          <w:szCs w:val="22"/>
        </w:rPr>
        <w:t xml:space="preserve"> der Vermögensanlage</w:t>
      </w:r>
      <w:r w:rsidRPr="00B10D90">
        <w:rPr>
          <w:rFonts w:ascii="Helvetica" w:hAnsi="Helvetica" w:cs="Arial"/>
          <w:b/>
          <w:szCs w:val="22"/>
        </w:rPr>
        <w:t>, werden nicht geprüft und nicht geltend gemacht</w:t>
      </w:r>
      <w:r>
        <w:rPr>
          <w:rFonts w:ascii="Helvetica" w:hAnsi="Helvetica" w:cs="Arial"/>
          <w:szCs w:val="22"/>
        </w:rPr>
        <w:t>. Wird auch eine solche Prüfung oder Geltendmachung gewünscht, muss der Auftraggeber deswegen einen anderen Rechtsanwalt beauftragen. Der Auftraggeber wird hiermit darauf hingewiesen, dass solche Ansprüche der Verjährung unterliegen und bei Versäumung einer Verjährungsfrist Rechtsnachteile eintreten.</w:t>
      </w:r>
    </w:p>
    <w:p w14:paraId="28BDB9ED" w14:textId="77777777" w:rsidR="00E6346A" w:rsidRDefault="00E6346A" w:rsidP="00E6346A">
      <w:pPr>
        <w:spacing w:after="120" w:line="360" w:lineRule="auto"/>
        <w:jc w:val="both"/>
        <w:rPr>
          <w:rFonts w:ascii="Helvetica" w:hAnsi="Helvetica" w:cs="Arial"/>
          <w:szCs w:val="22"/>
        </w:rPr>
      </w:pPr>
    </w:p>
    <w:p w14:paraId="11927784" w14:textId="77777777" w:rsidR="00E6346A" w:rsidRDefault="00E6346A" w:rsidP="00E6346A">
      <w:pPr>
        <w:spacing w:after="120" w:line="360" w:lineRule="auto"/>
        <w:jc w:val="both"/>
        <w:rPr>
          <w:rFonts w:ascii="Helvetica" w:hAnsi="Helvetica" w:cs="Arial"/>
          <w:szCs w:val="22"/>
        </w:rPr>
      </w:pPr>
    </w:p>
    <w:p w14:paraId="3AFFC231" w14:textId="77777777" w:rsidR="00E6346A" w:rsidRDefault="00FB4DF4" w:rsidP="00E6346A">
      <w:pPr>
        <w:tabs>
          <w:tab w:val="left" w:leader="dot" w:pos="3686"/>
          <w:tab w:val="left" w:pos="4536"/>
          <w:tab w:val="left" w:pos="8222"/>
        </w:tabs>
        <w:rPr>
          <w:rFonts w:ascii="Helvetica" w:hAnsi="Helvetica" w:cs="Arial"/>
          <w:szCs w:val="22"/>
        </w:rPr>
      </w:pPr>
      <w:r>
        <w:rPr>
          <w:rFonts w:ascii="Helvetica" w:hAnsi="Helvetica" w:cs="Arial"/>
          <w:szCs w:val="22"/>
        </w:rPr>
        <w:t>……………..</w:t>
      </w:r>
      <w:r w:rsidR="00E6346A">
        <w:rPr>
          <w:rFonts w:ascii="Helvetica" w:hAnsi="Helvetica" w:cs="Arial"/>
          <w:szCs w:val="22"/>
        </w:rPr>
        <w:t>, den ………………</w:t>
      </w:r>
      <w:r w:rsidR="00E6346A">
        <w:rPr>
          <w:rFonts w:ascii="Helvetica" w:hAnsi="Helvetica" w:cs="Arial"/>
          <w:szCs w:val="22"/>
        </w:rPr>
        <w:tab/>
      </w:r>
      <w:r>
        <w:rPr>
          <w:rFonts w:ascii="Helvetica" w:hAnsi="Helvetica" w:cs="Arial"/>
          <w:szCs w:val="22"/>
        </w:rPr>
        <w:t>….</w:t>
      </w:r>
      <w:r w:rsidR="00E6346A">
        <w:rPr>
          <w:rFonts w:ascii="Helvetica" w:hAnsi="Helvetica" w:cs="Arial"/>
          <w:szCs w:val="22"/>
        </w:rPr>
        <w:tab/>
      </w:r>
      <w:r>
        <w:rPr>
          <w:rFonts w:ascii="Helvetica" w:hAnsi="Helvetica" w:cs="Arial"/>
          <w:szCs w:val="22"/>
        </w:rPr>
        <w:t>München</w:t>
      </w:r>
      <w:r w:rsidR="00E6346A">
        <w:rPr>
          <w:rFonts w:ascii="Helvetica" w:hAnsi="Helvetica" w:cs="Arial"/>
          <w:szCs w:val="22"/>
        </w:rPr>
        <w:t xml:space="preserve">, den </w:t>
      </w:r>
      <w:r w:rsidR="00BA1EC1">
        <w:rPr>
          <w:rFonts w:ascii="Helvetica" w:hAnsi="Helvetica" w:cs="Arial"/>
          <w:szCs w:val="22"/>
        </w:rPr>
        <w:t>…………………..</w:t>
      </w:r>
    </w:p>
    <w:p w14:paraId="00C9B755" w14:textId="77777777" w:rsidR="00E6346A" w:rsidRDefault="00E6346A" w:rsidP="00E6346A">
      <w:pPr>
        <w:rPr>
          <w:rFonts w:ascii="Helvetica" w:hAnsi="Helvetica" w:cs="Arial"/>
          <w:szCs w:val="22"/>
        </w:rPr>
      </w:pPr>
    </w:p>
    <w:p w14:paraId="558AF013" w14:textId="77777777" w:rsidR="00E6346A" w:rsidRDefault="00E6346A" w:rsidP="00E6346A">
      <w:pPr>
        <w:rPr>
          <w:rFonts w:ascii="Helvetica" w:hAnsi="Helvetica" w:cs="Arial"/>
          <w:szCs w:val="22"/>
        </w:rPr>
      </w:pPr>
    </w:p>
    <w:p w14:paraId="4E28EB95" w14:textId="77777777" w:rsidR="00E6346A" w:rsidRDefault="006558C2" w:rsidP="00E6346A">
      <w:pPr>
        <w:rPr>
          <w:rFonts w:ascii="Helvetica" w:hAnsi="Helvetica" w:cs="Arial"/>
          <w:szCs w:val="22"/>
        </w:rPr>
      </w:pPr>
      <w:r>
        <w:rPr>
          <w:noProof/>
        </w:rPr>
        <w:drawing>
          <wp:anchor distT="0" distB="0" distL="114300" distR="114300" simplePos="0" relativeHeight="251657216" behindDoc="1" locked="0" layoutInCell="1" allowOverlap="1" wp14:anchorId="3B701BCA" wp14:editId="56E6D57F">
            <wp:simplePos x="0" y="0"/>
            <wp:positionH relativeFrom="column">
              <wp:posOffset>2844165</wp:posOffset>
            </wp:positionH>
            <wp:positionV relativeFrom="paragraph">
              <wp:posOffset>165735</wp:posOffset>
            </wp:positionV>
            <wp:extent cx="3001010" cy="991870"/>
            <wp:effectExtent l="0" t="0" r="0" b="0"/>
            <wp:wrapNone/>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1010" cy="991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E2A0E7" w14:textId="77777777" w:rsidR="00E6346A" w:rsidRDefault="00E6346A" w:rsidP="00E6346A">
      <w:pPr>
        <w:rPr>
          <w:rFonts w:ascii="Helvetica" w:hAnsi="Helvetica" w:cs="Arial"/>
          <w:szCs w:val="22"/>
        </w:rPr>
      </w:pPr>
    </w:p>
    <w:p w14:paraId="1B43755E" w14:textId="77777777" w:rsidR="00E6346A" w:rsidRDefault="00E6346A" w:rsidP="00E6346A">
      <w:pPr>
        <w:tabs>
          <w:tab w:val="left" w:pos="4536"/>
        </w:tabs>
        <w:rPr>
          <w:rFonts w:ascii="Helvetica" w:hAnsi="Helvetica" w:cs="Arial"/>
          <w:szCs w:val="22"/>
        </w:rPr>
      </w:pPr>
      <w:r>
        <w:rPr>
          <w:rFonts w:ascii="Helvetica" w:hAnsi="Helvetica" w:cs="Arial"/>
          <w:szCs w:val="22"/>
        </w:rPr>
        <w:t>.............................................................</w:t>
      </w:r>
      <w:r>
        <w:rPr>
          <w:rFonts w:ascii="Helvetica" w:hAnsi="Helvetica" w:cs="Arial"/>
          <w:szCs w:val="22"/>
        </w:rPr>
        <w:tab/>
        <w:t>..................................................................</w:t>
      </w:r>
    </w:p>
    <w:p w14:paraId="05FA5A83" w14:textId="77777777" w:rsidR="00E6346A" w:rsidRDefault="00E6346A" w:rsidP="00E6346A">
      <w:pPr>
        <w:tabs>
          <w:tab w:val="left" w:pos="4536"/>
        </w:tabs>
        <w:rPr>
          <w:rFonts w:ascii="Helvetica" w:hAnsi="Helvetica" w:cs="Arial"/>
          <w:szCs w:val="22"/>
        </w:rPr>
      </w:pPr>
      <w:r>
        <w:rPr>
          <w:rFonts w:ascii="Helvetica" w:hAnsi="Helvetica" w:cs="Arial"/>
          <w:szCs w:val="22"/>
        </w:rPr>
        <w:t>Auftraggeber</w:t>
      </w:r>
      <w:r>
        <w:rPr>
          <w:rFonts w:ascii="Helvetica" w:hAnsi="Helvetica" w:cs="Arial"/>
          <w:szCs w:val="22"/>
        </w:rPr>
        <w:tab/>
        <w:t xml:space="preserve">Auftragnehmerin </w:t>
      </w:r>
    </w:p>
    <w:p w14:paraId="706F1261" w14:textId="77777777" w:rsidR="00E6346A" w:rsidRDefault="00E6346A" w:rsidP="00E6346A"/>
    <w:p w14:paraId="7020F551" w14:textId="77777777" w:rsidR="00D53C1C" w:rsidRDefault="00D53C1C">
      <w:pPr>
        <w:widowControl w:val="0"/>
        <w:autoSpaceDE w:val="0"/>
        <w:autoSpaceDN w:val="0"/>
        <w:adjustRightInd w:val="0"/>
        <w:spacing w:after="0" w:line="240" w:lineRule="auto"/>
        <w:rPr>
          <w:rFonts w:ascii="Arial" w:hAnsi="Arial" w:cs="Arial"/>
          <w:kern w:val="0"/>
          <w:sz w:val="22"/>
          <w:szCs w:val="22"/>
        </w:rPr>
      </w:pPr>
      <w:bookmarkStart w:id="0" w:name="EinfuegenTextEnde"/>
      <w:bookmarkStart w:id="1" w:name="Schreibmarke"/>
      <w:bookmarkEnd w:id="0"/>
      <w:bookmarkEnd w:id="1"/>
    </w:p>
    <w:sectPr w:rsidR="00D53C1C" w:rsidSect="00E6346A">
      <w:headerReference w:type="default" r:id="rId7"/>
      <w:pgSz w:w="11906" w:h="16838"/>
      <w:pgMar w:top="1276" w:right="1417" w:bottom="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7FDD9" w14:textId="77777777" w:rsidR="00A21806" w:rsidRDefault="00A21806">
      <w:pPr>
        <w:spacing w:after="0" w:line="240" w:lineRule="auto"/>
      </w:pPr>
      <w:r>
        <w:separator/>
      </w:r>
    </w:p>
  </w:endnote>
  <w:endnote w:type="continuationSeparator" w:id="0">
    <w:p w14:paraId="4B01B4F2" w14:textId="77777777" w:rsidR="00A21806" w:rsidRDefault="00A21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rontPage-Light">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C408F" w14:textId="77777777" w:rsidR="00A21806" w:rsidRDefault="00A21806">
      <w:pPr>
        <w:spacing w:after="0" w:line="240" w:lineRule="auto"/>
      </w:pPr>
      <w:r>
        <w:separator/>
      </w:r>
    </w:p>
  </w:footnote>
  <w:footnote w:type="continuationSeparator" w:id="0">
    <w:p w14:paraId="67FED976" w14:textId="77777777" w:rsidR="00A21806" w:rsidRDefault="00A21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23AF" w14:textId="77777777" w:rsidR="00E6346A" w:rsidRDefault="006558C2" w:rsidP="0069557A">
    <w:pPr>
      <w:pStyle w:val="Kopfzeile"/>
      <w:jc w:val="right"/>
    </w:pPr>
    <w:r>
      <w:rPr>
        <w:noProof/>
      </w:rPr>
      <w:drawing>
        <wp:anchor distT="0" distB="0" distL="114300" distR="114300" simplePos="0" relativeHeight="251658240" behindDoc="1" locked="0" layoutInCell="1" allowOverlap="1" wp14:anchorId="0DED5252" wp14:editId="647BD640">
          <wp:simplePos x="0" y="0"/>
          <wp:positionH relativeFrom="column">
            <wp:posOffset>4815205</wp:posOffset>
          </wp:positionH>
          <wp:positionV relativeFrom="paragraph">
            <wp:posOffset>-129540</wp:posOffset>
          </wp:positionV>
          <wp:extent cx="1136015" cy="387350"/>
          <wp:effectExtent l="0" t="0" r="0" b="0"/>
          <wp:wrapTopAndBottom/>
          <wp:docPr id="1" name="Grafik 11" descr="Ein Bild, das Text, Schrift, Logo, Grafiken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1" descr="Ein Bild, das Text, Schrift, Logo, Grafiken enthält.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015" cy="3873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ktennummer" w:val="338/26M"/>
  </w:docVars>
  <w:rsids>
    <w:rsidRoot w:val="00C273F7"/>
    <w:rsid w:val="00006C86"/>
    <w:rsid w:val="000A48B1"/>
    <w:rsid w:val="00116445"/>
    <w:rsid w:val="00355574"/>
    <w:rsid w:val="00601524"/>
    <w:rsid w:val="006558C2"/>
    <w:rsid w:val="0069557A"/>
    <w:rsid w:val="00A21806"/>
    <w:rsid w:val="00B10D90"/>
    <w:rsid w:val="00BA1EC1"/>
    <w:rsid w:val="00BA1F62"/>
    <w:rsid w:val="00BB5B15"/>
    <w:rsid w:val="00C273F7"/>
    <w:rsid w:val="00C30F84"/>
    <w:rsid w:val="00CA0D9F"/>
    <w:rsid w:val="00D53C1C"/>
    <w:rsid w:val="00E04B16"/>
    <w:rsid w:val="00E47B76"/>
    <w:rsid w:val="00E6346A"/>
    <w:rsid w:val="00F82FE8"/>
    <w:rsid w:val="00FB4D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B97AE3"/>
  <w14:defaultImageDpi w14:val="0"/>
  <w15:docId w15:val="{A43CFC91-3F6B-4B34-A877-02458333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de-DE"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346A"/>
    <w:pPr>
      <w:tabs>
        <w:tab w:val="center" w:pos="4819"/>
        <w:tab w:val="right" w:pos="9071"/>
      </w:tabs>
      <w:spacing w:after="0" w:line="240" w:lineRule="auto"/>
    </w:pPr>
    <w:rPr>
      <w:rFonts w:ascii="FrontPage-Light" w:hAnsi="FrontPage-Light"/>
      <w:kern w:val="0"/>
      <w:sz w:val="22"/>
      <w:szCs w:val="20"/>
    </w:rPr>
  </w:style>
  <w:style w:type="character" w:customStyle="1" w:styleId="KopfzeileZchn">
    <w:name w:val="Kopfzeile Zchn"/>
    <w:basedOn w:val="Absatz-Standardschriftart"/>
    <w:link w:val="Kopfzeile"/>
    <w:uiPriority w:val="99"/>
    <w:rsid w:val="00E6346A"/>
    <w:rPr>
      <w:rFonts w:ascii="FrontPage-Light" w:hAnsi="FrontPage-Light" w:cs="Times New Roman"/>
      <w:kern w:val="0"/>
      <w:sz w:val="20"/>
      <w:szCs w:val="20"/>
    </w:rPr>
  </w:style>
  <w:style w:type="paragraph" w:styleId="Titel">
    <w:name w:val="Title"/>
    <w:basedOn w:val="Standard"/>
    <w:link w:val="TitelZchn"/>
    <w:uiPriority w:val="10"/>
    <w:qFormat/>
    <w:rsid w:val="00E6346A"/>
    <w:pPr>
      <w:spacing w:after="0" w:line="240" w:lineRule="auto"/>
      <w:jc w:val="center"/>
    </w:pPr>
    <w:rPr>
      <w:rFonts w:ascii="Times New Roman" w:hAnsi="Times New Roman"/>
      <w:b/>
      <w:kern w:val="0"/>
      <w:sz w:val="20"/>
      <w:szCs w:val="20"/>
    </w:rPr>
  </w:style>
  <w:style w:type="character" w:customStyle="1" w:styleId="TitelZchn">
    <w:name w:val="Titel Zchn"/>
    <w:basedOn w:val="Absatz-Standardschriftart"/>
    <w:link w:val="Titel"/>
    <w:uiPriority w:val="10"/>
    <w:rsid w:val="00E6346A"/>
    <w:rPr>
      <w:rFonts w:ascii="Times New Roman" w:hAnsi="Times New Roman" w:cs="Times New Roman"/>
      <w:b/>
      <w:kern w:val="0"/>
      <w:sz w:val="20"/>
      <w:szCs w:val="20"/>
    </w:rPr>
  </w:style>
  <w:style w:type="paragraph" w:styleId="Textkrper">
    <w:name w:val="Body Text"/>
    <w:basedOn w:val="Standard"/>
    <w:link w:val="TextkrperZchn"/>
    <w:uiPriority w:val="99"/>
    <w:semiHidden/>
    <w:unhideWhenUsed/>
    <w:rsid w:val="00E6346A"/>
    <w:pPr>
      <w:spacing w:after="0" w:line="240" w:lineRule="auto"/>
      <w:jc w:val="both"/>
    </w:pPr>
    <w:rPr>
      <w:rFonts w:ascii="Arial" w:hAnsi="Arial"/>
      <w:kern w:val="0"/>
      <w:sz w:val="22"/>
      <w:szCs w:val="20"/>
    </w:rPr>
  </w:style>
  <w:style w:type="character" w:customStyle="1" w:styleId="TextkrperZchn">
    <w:name w:val="Textkörper Zchn"/>
    <w:basedOn w:val="Absatz-Standardschriftart"/>
    <w:link w:val="Textkrper"/>
    <w:uiPriority w:val="99"/>
    <w:semiHidden/>
    <w:rsid w:val="00E6346A"/>
    <w:rPr>
      <w:rFonts w:ascii="Arial" w:hAnsi="Arial"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943</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Emich</dc:creator>
  <cp:keywords/>
  <dc:description/>
  <cp:lastModifiedBy>Anna Emich | BKL Rechtsanwälte</cp:lastModifiedBy>
  <cp:revision>1</cp:revision>
  <dcterms:created xsi:type="dcterms:W3CDTF">2026-08-18T12:35:00Z</dcterms:created>
  <dcterms:modified xsi:type="dcterms:W3CDTF">2026-08-18T12:36:00Z</dcterms:modified>
</cp:coreProperties>
</file>