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88CEE" w14:textId="77777777" w:rsidR="0010010C" w:rsidRPr="00C37E3C" w:rsidRDefault="0010010C" w:rsidP="00FE05EB">
      <w:pPr>
        <w:pStyle w:val="Kopfzeile"/>
        <w:tabs>
          <w:tab w:val="clear" w:pos="4536"/>
          <w:tab w:val="clear" w:pos="9072"/>
        </w:tabs>
        <w:spacing w:before="0" w:line="240" w:lineRule="auto"/>
      </w:pPr>
      <w:bookmarkStart w:id="0" w:name="MerkPosIDE"/>
      <w:bookmarkEnd w:id="0"/>
    </w:p>
    <w:p w14:paraId="296361E0" w14:textId="77777777" w:rsidR="008E6C30" w:rsidRPr="00C37E3C" w:rsidRDefault="008E6C30" w:rsidP="00FE05EB">
      <w:pPr>
        <w:pStyle w:val="Kopfzeile"/>
        <w:tabs>
          <w:tab w:val="clear" w:pos="4536"/>
          <w:tab w:val="clear" w:pos="9072"/>
        </w:tabs>
        <w:spacing w:before="0" w:line="240" w:lineRule="auto"/>
      </w:pPr>
    </w:p>
    <w:p w14:paraId="64AE98ED" w14:textId="34E24E06" w:rsidR="000C3BBA" w:rsidRPr="00C37E3C" w:rsidRDefault="00BD1F18" w:rsidP="00686F92">
      <w:pPr>
        <w:spacing w:before="0" w:line="240" w:lineRule="auto"/>
        <w:rPr>
          <w:sz w:val="16"/>
        </w:rPr>
      </w:pPr>
      <w:r w:rsidRPr="00C37E3C">
        <w:rPr>
          <w:sz w:val="16"/>
        </w:rPr>
        <w:t xml:space="preserve">BKL Fischer Kühne </w:t>
      </w:r>
      <w:r w:rsidR="00FD18DB" w:rsidRPr="00C37E3C">
        <w:rPr>
          <w:sz w:val="16"/>
        </w:rPr>
        <w:t>+ Partner</w:t>
      </w:r>
      <w:r w:rsidRPr="00C37E3C">
        <w:rPr>
          <w:sz w:val="16"/>
        </w:rPr>
        <w:t xml:space="preserve"> · </w:t>
      </w:r>
      <w:r>
        <w:rPr>
          <w:sz w:val="16"/>
          <w:szCs w:val="16"/>
        </w:rPr>
        <w:t>Rheinwerkallee 6 · 53227 Bonn</w:t>
      </w:r>
    </w:p>
    <w:p w14:paraId="192DB20A" w14:textId="77777777" w:rsidR="00BD5EB0" w:rsidRPr="00C37E3C" w:rsidRDefault="00BD5EB0" w:rsidP="00FE05EB">
      <w:pPr>
        <w:spacing w:before="0" w:line="240" w:lineRule="auto"/>
      </w:pPr>
      <w:bookmarkStart w:id="1" w:name="_Hlk109293990"/>
      <w:bookmarkStart w:id="2" w:name="_Hlk109293627"/>
    </w:p>
    <w:p w14:paraId="0913D95E" w14:textId="77777777" w:rsidR="0010010C" w:rsidRPr="00C37E3C" w:rsidRDefault="0010010C" w:rsidP="00FE05EB">
      <w:pPr>
        <w:spacing w:before="0" w:line="240" w:lineRule="auto"/>
      </w:pPr>
      <w:bookmarkStart w:id="3" w:name="RA_MK1"/>
      <w:bookmarkEnd w:id="3"/>
    </w:p>
    <w:p w14:paraId="57EBB820" w14:textId="1DFB0170" w:rsidR="0010010C" w:rsidRPr="00686F92" w:rsidRDefault="00686F92" w:rsidP="00626B22">
      <w:pPr>
        <w:spacing w:before="0" w:line="240" w:lineRule="auto"/>
        <w:rPr>
          <w:lang w:val="en-US"/>
        </w:rPr>
      </w:pPr>
      <w:bookmarkStart w:id="4" w:name="RA_MK2"/>
      <w:bookmarkEnd w:id="4"/>
      <w:r>
        <w:rPr>
          <w:lang w:val="en-US"/>
        </w:rPr>
        <w:t>[</w:t>
      </w:r>
      <w:r w:rsidR="00D252C7" w:rsidRPr="00686F92">
        <w:rPr>
          <w:lang w:val="en-US"/>
        </w:rPr>
        <w:t>Name</w:t>
      </w:r>
      <w:r>
        <w:rPr>
          <w:lang w:val="en-US"/>
        </w:rPr>
        <w:t>]</w:t>
      </w:r>
    </w:p>
    <w:p w14:paraId="09039871" w14:textId="6EA01651" w:rsidR="00D252C7" w:rsidRPr="00686F92" w:rsidRDefault="00686F92" w:rsidP="00626B22">
      <w:pPr>
        <w:spacing w:before="0" w:line="240" w:lineRule="auto"/>
        <w:rPr>
          <w:lang w:val="en-US"/>
        </w:rPr>
      </w:pPr>
      <w:r>
        <w:rPr>
          <w:lang w:val="en-US"/>
        </w:rPr>
        <w:t>[</w:t>
      </w:r>
      <w:r w:rsidR="00D252C7" w:rsidRPr="00686F92">
        <w:rPr>
          <w:lang w:val="en-US"/>
        </w:rPr>
        <w:t>Adresse</w:t>
      </w:r>
      <w:r>
        <w:rPr>
          <w:lang w:val="en-US"/>
        </w:rPr>
        <w:t>]</w:t>
      </w:r>
    </w:p>
    <w:p w14:paraId="69FBE158" w14:textId="77777777" w:rsidR="0010010C" w:rsidRPr="00686F92" w:rsidRDefault="0010010C" w:rsidP="00626B22">
      <w:pPr>
        <w:tabs>
          <w:tab w:val="left" w:pos="7590"/>
        </w:tabs>
        <w:spacing w:before="0" w:line="240" w:lineRule="auto"/>
        <w:rPr>
          <w:lang w:val="en-US"/>
        </w:rPr>
      </w:pPr>
    </w:p>
    <w:p w14:paraId="7F00D2F1" w14:textId="77777777" w:rsidR="00BC54BB" w:rsidRPr="00686F92" w:rsidRDefault="00BC54BB" w:rsidP="00686F92">
      <w:pPr>
        <w:spacing w:before="0" w:line="240" w:lineRule="auto"/>
        <w:rPr>
          <w:b/>
          <w:lang w:val="en-US"/>
        </w:rPr>
      </w:pPr>
    </w:p>
    <w:p w14:paraId="5DA96FEB" w14:textId="77777777" w:rsidR="00D252C7" w:rsidRPr="00686F92" w:rsidRDefault="00D252C7" w:rsidP="00FE05EB">
      <w:pPr>
        <w:spacing w:before="0" w:line="240" w:lineRule="auto"/>
        <w:rPr>
          <w:lang w:val="en-US"/>
        </w:rPr>
      </w:pPr>
    </w:p>
    <w:p w14:paraId="2480DFF2" w14:textId="59C583FC" w:rsidR="00FE05EB" w:rsidRPr="00124069" w:rsidRDefault="00FE05EB" w:rsidP="00FE05EB">
      <w:pPr>
        <w:spacing w:before="0" w:line="240" w:lineRule="auto"/>
        <w:rPr>
          <w:lang w:val="en-US"/>
        </w:rPr>
      </w:pPr>
      <w:r w:rsidRPr="00124069">
        <w:rPr>
          <w:lang w:val="en-US"/>
        </w:rPr>
        <w:t xml:space="preserve">Per Email an: </w:t>
      </w:r>
      <w:r w:rsidR="00686F92" w:rsidRPr="00124069">
        <w:rPr>
          <w:lang w:val="en-US"/>
        </w:rPr>
        <w:t>[</w:t>
      </w:r>
      <w:r w:rsidRPr="00124069">
        <w:rPr>
          <w:lang w:val="en-US"/>
        </w:rPr>
        <w:t>_______________</w:t>
      </w:r>
      <w:r w:rsidR="00686F92" w:rsidRPr="00124069">
        <w:rPr>
          <w:lang w:val="en-US"/>
        </w:rPr>
        <w:t>]</w:t>
      </w:r>
    </w:p>
    <w:p w14:paraId="48377AB0" w14:textId="77777777" w:rsidR="00BC54BB" w:rsidRPr="00124069" w:rsidRDefault="00BC54BB" w:rsidP="00FE05EB">
      <w:pPr>
        <w:spacing w:before="0" w:line="240" w:lineRule="auto"/>
        <w:rPr>
          <w:lang w:val="en-US"/>
        </w:rPr>
      </w:pPr>
    </w:p>
    <w:p w14:paraId="136A967F" w14:textId="77777777" w:rsidR="00D0002B" w:rsidRPr="00124069" w:rsidRDefault="00D0002B" w:rsidP="00FE05EB">
      <w:pPr>
        <w:spacing w:before="0" w:line="240" w:lineRule="auto"/>
        <w:rPr>
          <w:lang w:val="en-US"/>
        </w:rPr>
      </w:pPr>
    </w:p>
    <w:p w14:paraId="7B1C3078" w14:textId="77777777" w:rsidR="00D0002B" w:rsidRPr="00124069" w:rsidRDefault="00D0002B" w:rsidP="00FE05EB">
      <w:pPr>
        <w:spacing w:before="0" w:line="240" w:lineRule="auto"/>
        <w:rPr>
          <w:lang w:val="en-US"/>
        </w:rPr>
      </w:pPr>
    </w:p>
    <w:p w14:paraId="037C5D7D" w14:textId="09E273CA" w:rsidR="008529D7" w:rsidRPr="00C37E3C" w:rsidRDefault="008529D7" w:rsidP="00FE05EB">
      <w:pPr>
        <w:spacing w:before="0" w:line="240" w:lineRule="auto"/>
        <w:rPr>
          <w:b/>
          <w:sz w:val="20"/>
        </w:rPr>
      </w:pPr>
      <w:bookmarkStart w:id="5" w:name="_Hlk98174126"/>
      <w:r w:rsidRPr="00C37E3C">
        <w:rPr>
          <w:b/>
          <w:sz w:val="20"/>
        </w:rPr>
        <w:t xml:space="preserve">Unser Zeichen: </w:t>
      </w:r>
      <w:r w:rsidR="00686F92">
        <w:rPr>
          <w:b/>
          <w:sz w:val="20"/>
        </w:rPr>
        <w:t>[</w:t>
      </w:r>
      <w:r w:rsidR="00D252C7">
        <w:rPr>
          <w:b/>
          <w:bCs/>
          <w:sz w:val="20"/>
          <w:szCs w:val="20"/>
        </w:rPr>
        <w:t>______</w:t>
      </w:r>
      <w:r w:rsidR="00686F92">
        <w:rPr>
          <w:b/>
          <w:bCs/>
          <w:sz w:val="20"/>
          <w:szCs w:val="20"/>
        </w:rPr>
        <w:t>]</w:t>
      </w:r>
    </w:p>
    <w:p w14:paraId="551B3B7B" w14:textId="17E5DCC3" w:rsidR="008529D7" w:rsidRPr="00C37E3C" w:rsidRDefault="008529D7" w:rsidP="00FE05EB">
      <w:pPr>
        <w:spacing w:before="0" w:line="240" w:lineRule="auto"/>
        <w:rPr>
          <w:sz w:val="20"/>
        </w:rPr>
      </w:pPr>
      <w:r w:rsidRPr="00C37E3C">
        <w:rPr>
          <w:sz w:val="20"/>
        </w:rPr>
        <w:t xml:space="preserve">Ansprechpartner: </w:t>
      </w:r>
      <w:r w:rsidR="00686F92">
        <w:rPr>
          <w:sz w:val="20"/>
        </w:rPr>
        <w:t>[</w:t>
      </w:r>
      <w:r w:rsidR="00D252C7">
        <w:rPr>
          <w:bCs/>
          <w:sz w:val="20"/>
          <w:szCs w:val="20"/>
        </w:rPr>
        <w:t>______</w:t>
      </w:r>
      <w:r w:rsidR="00686F92">
        <w:rPr>
          <w:bCs/>
          <w:sz w:val="20"/>
          <w:szCs w:val="20"/>
        </w:rPr>
        <w:t>]</w:t>
      </w:r>
    </w:p>
    <w:p w14:paraId="10C5CAEF" w14:textId="4FA5B18D" w:rsidR="008529D7" w:rsidRPr="00C37E3C" w:rsidRDefault="008529D7" w:rsidP="00FE05EB">
      <w:pPr>
        <w:spacing w:before="0" w:line="240" w:lineRule="auto"/>
        <w:rPr>
          <w:sz w:val="20"/>
        </w:rPr>
      </w:pPr>
      <w:r w:rsidRPr="00C37E3C">
        <w:rPr>
          <w:sz w:val="20"/>
        </w:rPr>
        <w:t xml:space="preserve">E-Mail: </w:t>
      </w:r>
      <w:r w:rsidR="00686F92">
        <w:rPr>
          <w:sz w:val="20"/>
        </w:rPr>
        <w:t>[</w:t>
      </w:r>
      <w:r w:rsidR="00D252C7">
        <w:rPr>
          <w:sz w:val="20"/>
          <w:szCs w:val="20"/>
        </w:rPr>
        <w:t>_____</w:t>
      </w:r>
      <w:r w:rsidR="00686F92">
        <w:rPr>
          <w:sz w:val="20"/>
          <w:szCs w:val="20"/>
        </w:rPr>
        <w:t>]</w:t>
      </w:r>
      <w:r w:rsidRPr="00BE038E">
        <w:rPr>
          <w:sz w:val="20"/>
          <w:szCs w:val="20"/>
        </w:rPr>
        <w:t>@</w:t>
      </w:r>
      <w:r w:rsidRPr="00C37E3C">
        <w:rPr>
          <w:sz w:val="20"/>
        </w:rPr>
        <w:t>bkl-law.de</w:t>
      </w:r>
    </w:p>
    <w:p w14:paraId="0F06DFDC" w14:textId="1E0D5F11" w:rsidR="008529D7" w:rsidRPr="00C37E3C" w:rsidRDefault="008529D7" w:rsidP="00FE05EB">
      <w:pPr>
        <w:spacing w:before="0" w:line="240" w:lineRule="auto"/>
        <w:rPr>
          <w:sz w:val="20"/>
        </w:rPr>
      </w:pPr>
      <w:r w:rsidRPr="00C37E3C">
        <w:rPr>
          <w:sz w:val="20"/>
        </w:rPr>
        <w:t xml:space="preserve">Telefon: </w:t>
      </w:r>
      <w:r w:rsidR="00686F92">
        <w:rPr>
          <w:sz w:val="20"/>
        </w:rPr>
        <w:t>[</w:t>
      </w:r>
      <w:r w:rsidRPr="00C37E3C">
        <w:rPr>
          <w:sz w:val="20"/>
        </w:rPr>
        <w:t xml:space="preserve">+49 </w:t>
      </w:r>
      <w:r w:rsidRPr="008A5C40">
        <w:rPr>
          <w:rFonts w:cs="Arial"/>
          <w:sz w:val="20"/>
          <w:szCs w:val="20"/>
        </w:rPr>
        <w:t>228 945945-0</w:t>
      </w:r>
      <w:r w:rsidR="00686F92">
        <w:rPr>
          <w:rFonts w:cs="Arial"/>
          <w:sz w:val="20"/>
          <w:szCs w:val="20"/>
        </w:rPr>
        <w:t>]</w:t>
      </w:r>
    </w:p>
    <w:p w14:paraId="570FF1AA" w14:textId="5FFCC4A2" w:rsidR="008529D7" w:rsidRPr="006621B3" w:rsidRDefault="00686F92" w:rsidP="008529D7">
      <w:pPr>
        <w:spacing w:before="0" w:line="240" w:lineRule="auto"/>
        <w:rPr>
          <w:bCs/>
          <w:sz w:val="20"/>
          <w:szCs w:val="20"/>
        </w:rPr>
      </w:pPr>
      <w:r>
        <w:rPr>
          <w:bCs/>
          <w:sz w:val="20"/>
          <w:szCs w:val="20"/>
        </w:rPr>
        <w:t>[</w:t>
      </w:r>
      <w:r w:rsidR="008529D7">
        <w:rPr>
          <w:bCs/>
          <w:sz w:val="20"/>
          <w:szCs w:val="20"/>
        </w:rPr>
        <w:t>Bonn, den</w:t>
      </w:r>
      <w:r w:rsidR="008529D7" w:rsidRPr="008A5C40">
        <w:rPr>
          <w:bCs/>
          <w:sz w:val="20"/>
          <w:szCs w:val="20"/>
        </w:rPr>
        <w:t xml:space="preserve"> </w:t>
      </w:r>
      <w:r w:rsidR="004F6BB0">
        <w:rPr>
          <w:bCs/>
          <w:sz w:val="20"/>
          <w:szCs w:val="20"/>
        </w:rPr>
        <w:fldChar w:fldCharType="begin"/>
      </w:r>
      <w:r w:rsidR="004F6BB0">
        <w:rPr>
          <w:bCs/>
          <w:sz w:val="20"/>
          <w:szCs w:val="20"/>
        </w:rPr>
        <w:instrText xml:space="preserve"> TIME  \@ "d. MMMM yyyy" </w:instrText>
      </w:r>
      <w:r w:rsidR="004F6BB0">
        <w:rPr>
          <w:bCs/>
          <w:sz w:val="20"/>
          <w:szCs w:val="20"/>
        </w:rPr>
        <w:fldChar w:fldCharType="separate"/>
      </w:r>
      <w:r w:rsidR="00752A0C">
        <w:rPr>
          <w:bCs/>
          <w:noProof/>
          <w:sz w:val="20"/>
          <w:szCs w:val="20"/>
        </w:rPr>
        <w:t>5. August 2026</w:t>
      </w:r>
      <w:r w:rsidR="004F6BB0">
        <w:rPr>
          <w:bCs/>
          <w:sz w:val="20"/>
          <w:szCs w:val="20"/>
        </w:rPr>
        <w:fldChar w:fldCharType="end"/>
      </w:r>
      <w:r>
        <w:rPr>
          <w:bCs/>
          <w:sz w:val="20"/>
          <w:szCs w:val="20"/>
        </w:rPr>
        <w:t>]</w:t>
      </w:r>
    </w:p>
    <w:bookmarkEnd w:id="1"/>
    <w:bookmarkEnd w:id="2"/>
    <w:bookmarkEnd w:id="5"/>
    <w:p w14:paraId="19B6F4D5" w14:textId="77777777" w:rsidR="00D252C7" w:rsidRPr="00686F92" w:rsidRDefault="00D252C7" w:rsidP="00686F92">
      <w:pPr>
        <w:tabs>
          <w:tab w:val="center" w:pos="3532"/>
        </w:tabs>
      </w:pPr>
      <w:r w:rsidRPr="00C37E3C">
        <w:rPr>
          <w:b/>
        </w:rPr>
        <w:t xml:space="preserve">Mandatsvereinbarung über </w:t>
      </w:r>
      <w:r w:rsidRPr="00686F92">
        <w:rPr>
          <w:b/>
        </w:rPr>
        <w:t xml:space="preserve">rechtliche </w:t>
      </w:r>
      <w:r w:rsidRPr="00686F92">
        <w:rPr>
          <w:b/>
          <w:bCs/>
          <w:highlight w:val="yellow"/>
        </w:rPr>
        <w:t>[</w:t>
      </w:r>
      <w:r w:rsidRPr="00686F92">
        <w:rPr>
          <w:b/>
          <w:highlight w:val="yellow"/>
        </w:rPr>
        <w:t>und steuerliche</w:t>
      </w:r>
      <w:r w:rsidRPr="00686F92">
        <w:rPr>
          <w:b/>
          <w:bCs/>
          <w:highlight w:val="yellow"/>
        </w:rPr>
        <w:t>]</w:t>
      </w:r>
      <w:r w:rsidRPr="00686F92">
        <w:rPr>
          <w:b/>
        </w:rPr>
        <w:t xml:space="preserve"> Beratung</w:t>
      </w:r>
    </w:p>
    <w:p w14:paraId="1ADB5357" w14:textId="77777777" w:rsidR="00D252C7" w:rsidRPr="00686F92" w:rsidRDefault="00D252C7" w:rsidP="00D252C7">
      <w:pPr>
        <w:tabs>
          <w:tab w:val="center" w:pos="3532"/>
        </w:tabs>
      </w:pPr>
    </w:p>
    <w:p w14:paraId="6B1900C7" w14:textId="024F0983" w:rsidR="00D252C7" w:rsidRPr="00686F92" w:rsidRDefault="00D252C7" w:rsidP="00686F92">
      <w:pPr>
        <w:tabs>
          <w:tab w:val="center" w:pos="3532"/>
        </w:tabs>
      </w:pPr>
      <w:r w:rsidRPr="00686F92">
        <w:t>Sehr geehrte</w:t>
      </w:r>
      <w:r w:rsidRPr="00124069">
        <w:rPr>
          <w:highlight w:val="yellow"/>
        </w:rPr>
        <w:t>[(r) Anrede/Name]</w:t>
      </w:r>
    </w:p>
    <w:p w14:paraId="393FB9C5" w14:textId="77777777" w:rsidR="00D252C7" w:rsidRPr="00FE05EB" w:rsidRDefault="00D252C7" w:rsidP="00686F92">
      <w:pPr>
        <w:tabs>
          <w:tab w:val="center" w:pos="3532"/>
        </w:tabs>
      </w:pPr>
      <w:r w:rsidRPr="00686F92">
        <w:t xml:space="preserve">wir nehmen Bezug auf die bisherige Korrespondenz und fassen nachfolgend die Regelungen einer Mandatsvereinbarung über unsere rechtlichen </w:t>
      </w:r>
      <w:r w:rsidRPr="00686F92">
        <w:rPr>
          <w:highlight w:val="yellow"/>
        </w:rPr>
        <w:t>[und steuerlichen]</w:t>
      </w:r>
      <w:r w:rsidRPr="00686F92">
        <w:t xml:space="preserve"> Beratungsleistungen zusammen</w:t>
      </w:r>
      <w:r w:rsidRPr="00FE05EB">
        <w:t>:</w:t>
      </w:r>
    </w:p>
    <w:p w14:paraId="5CC68E8F" w14:textId="2598BF9A" w:rsidR="00D252C7" w:rsidRPr="00686F92" w:rsidRDefault="00D252C7" w:rsidP="00686F92">
      <w:pPr>
        <w:tabs>
          <w:tab w:val="center" w:pos="3532"/>
        </w:tabs>
      </w:pPr>
      <w:r w:rsidRPr="00FE05EB">
        <w:rPr>
          <w:b/>
        </w:rPr>
        <w:t>A.</w:t>
      </w:r>
      <w:r w:rsidRPr="00FE05EB">
        <w:rPr>
          <w:b/>
          <w:bCs/>
        </w:rPr>
        <w:t xml:space="preserve"> </w:t>
      </w:r>
      <w:r w:rsidRPr="00FE05EB">
        <w:rPr>
          <w:b/>
        </w:rPr>
        <w:t>Leistungsumfang</w:t>
      </w:r>
    </w:p>
    <w:p w14:paraId="4857F58A" w14:textId="6FFB3AE7" w:rsidR="00D252C7" w:rsidRPr="00686F92" w:rsidRDefault="00D252C7" w:rsidP="00686F92">
      <w:pPr>
        <w:tabs>
          <w:tab w:val="center" w:pos="3532"/>
        </w:tabs>
      </w:pPr>
      <w:r w:rsidRPr="00FE05EB">
        <w:rPr>
          <w:b/>
        </w:rPr>
        <w:t>1.</w:t>
      </w:r>
      <w:r w:rsidRPr="00FE05EB">
        <w:rPr>
          <w:b/>
          <w:bCs/>
        </w:rPr>
        <w:t xml:space="preserve"> </w:t>
      </w:r>
      <w:r w:rsidRPr="00FE05EB">
        <w:rPr>
          <w:b/>
        </w:rPr>
        <w:t>Umfang des Beratungsmandats</w:t>
      </w:r>
    </w:p>
    <w:p w14:paraId="7173970E" w14:textId="65A31D06" w:rsidR="00D252C7" w:rsidRPr="00FE05EB" w:rsidRDefault="00D252C7" w:rsidP="00686F92">
      <w:pPr>
        <w:tabs>
          <w:tab w:val="center" w:pos="3532"/>
        </w:tabs>
      </w:pPr>
      <w:r w:rsidRPr="00FE05EB">
        <w:t>Gerne werden wir</w:t>
      </w:r>
      <w:r w:rsidRPr="00124069">
        <w:t xml:space="preserve"> Sie</w:t>
      </w:r>
      <w:r w:rsidRPr="00FE05EB">
        <w:rPr>
          <w:i/>
          <w:iCs/>
        </w:rPr>
        <w:t xml:space="preserve"> </w:t>
      </w:r>
      <w:r w:rsidRPr="00FE05EB">
        <w:t xml:space="preserve">zu rechtlichen </w:t>
      </w:r>
      <w:r w:rsidRPr="00686F92">
        <w:rPr>
          <w:highlight w:val="yellow"/>
        </w:rPr>
        <w:t>[und steuerlichen]</w:t>
      </w:r>
      <w:r w:rsidRPr="00686F92">
        <w:rPr>
          <w:i/>
        </w:rPr>
        <w:t xml:space="preserve"> </w:t>
      </w:r>
      <w:r w:rsidRPr="00FE05EB">
        <w:t>Einzelfragen beraten. Unsere Beratung bezieht sich in diesem Fall ausschließlich auf Einzelfragen, so wie diese an uns herangetragen werden.</w:t>
      </w:r>
    </w:p>
    <w:p w14:paraId="7A76F1D0" w14:textId="22ED4B9B" w:rsidR="00D252C7" w:rsidRPr="00C37E3C" w:rsidRDefault="00D252C7" w:rsidP="00FE05EB">
      <w:pPr>
        <w:tabs>
          <w:tab w:val="center" w:pos="3532"/>
        </w:tabs>
      </w:pPr>
      <w:r w:rsidRPr="00FE05EB">
        <w:t>Im Einzelfall kommt ein Auftrag zustande, wenn Sie</w:t>
      </w:r>
      <w:r w:rsidRPr="00C37E3C">
        <w:t xml:space="preserve"> uns schriftlich oder in Textform beauftragen oder </w:t>
      </w:r>
      <w:r w:rsidRPr="00D252C7">
        <w:t>–</w:t>
      </w:r>
      <w:r w:rsidRPr="00C37E3C">
        <w:t xml:space="preserve"> im Fall einer mündlichen Beauftragung </w:t>
      </w:r>
      <w:r w:rsidRPr="00D252C7">
        <w:t>–</w:t>
      </w:r>
      <w:r w:rsidRPr="00C37E3C">
        <w:t xml:space="preserve"> wenn wir die Beauftragung schriftlich oder in Textform bestätigen.</w:t>
      </w:r>
    </w:p>
    <w:p w14:paraId="4DBD1666" w14:textId="377197C4" w:rsidR="00D252C7" w:rsidRPr="00FE05EB" w:rsidRDefault="00D252C7" w:rsidP="00FE05EB">
      <w:pPr>
        <w:keepNext/>
        <w:tabs>
          <w:tab w:val="center" w:pos="3532"/>
        </w:tabs>
      </w:pPr>
      <w:r w:rsidRPr="00C37E3C">
        <w:rPr>
          <w:b/>
        </w:rPr>
        <w:t>2.</w:t>
      </w:r>
      <w:r w:rsidRPr="00D252C7">
        <w:rPr>
          <w:b/>
          <w:bCs/>
        </w:rPr>
        <w:t xml:space="preserve"> </w:t>
      </w:r>
      <w:r w:rsidRPr="00C37E3C">
        <w:rPr>
          <w:b/>
        </w:rPr>
        <w:t>Hinweispflicht bei zusätzlichem Beratungsbedarf</w:t>
      </w:r>
    </w:p>
    <w:p w14:paraId="6A112E01" w14:textId="77777777" w:rsidR="00D252C7" w:rsidRPr="00C37E3C" w:rsidRDefault="00D252C7" w:rsidP="00FE05EB">
      <w:pPr>
        <w:tabs>
          <w:tab w:val="center" w:pos="3532"/>
        </w:tabs>
      </w:pPr>
      <w:r w:rsidRPr="00C37E3C">
        <w:t>Sollten wir bei der Bearbeitung eines uns erteilten Auftrags feststellen, dass rechtliche und/oder steuerliche Fragestellungen außerhalb des uns unmittel</w:t>
      </w:r>
      <w:r w:rsidRPr="00C37E3C">
        <w:lastRenderedPageBreak/>
        <w:t>bar erteilten Auftrages einer gesonderten Prüfung bedürfen, werden wir Sie darauf aufmerksam machen. Im Übrigen sind wir ohne gesonderten Auftrag nicht verpflichtet, zu überprüfen, ob weitere rechtliche oder steuerliche Fragestellungen existieren und einer gesonderten Überprüfung bedürfen.</w:t>
      </w:r>
    </w:p>
    <w:p w14:paraId="301ECC3C" w14:textId="1BD81C10" w:rsidR="00D252C7" w:rsidRPr="00FE05EB" w:rsidRDefault="00D252C7" w:rsidP="00FE05EB">
      <w:pPr>
        <w:tabs>
          <w:tab w:val="center" w:pos="3532"/>
        </w:tabs>
      </w:pPr>
      <w:r w:rsidRPr="00C37E3C">
        <w:rPr>
          <w:b/>
        </w:rPr>
        <w:t>B.</w:t>
      </w:r>
      <w:r w:rsidRPr="00D252C7">
        <w:rPr>
          <w:b/>
          <w:bCs/>
        </w:rPr>
        <w:t xml:space="preserve"> </w:t>
      </w:r>
      <w:r w:rsidRPr="00C37E3C">
        <w:rPr>
          <w:b/>
        </w:rPr>
        <w:t>Zeitliche Geltung</w:t>
      </w:r>
    </w:p>
    <w:p w14:paraId="288DD48B" w14:textId="1FE71D3D" w:rsidR="00D252C7" w:rsidRPr="00C37E3C" w:rsidRDefault="00D252C7" w:rsidP="00FE05EB">
      <w:pPr>
        <w:tabs>
          <w:tab w:val="center" w:pos="3532"/>
        </w:tabs>
      </w:pPr>
      <w:r w:rsidRPr="00C37E3C">
        <w:t xml:space="preserve">Die obigen Beratungsleistungen beginnen mit dem Abschluss dieser Mandatsvereinbarung. Die Vereinbarung wird auf unbestimmte Zeit geschlossen und kann von jeder Partei mit einer Kündigungsfrist </w:t>
      </w:r>
      <w:r w:rsidRPr="00FE05EB">
        <w:t>von 3 Monaten zum Quartalsende</w:t>
      </w:r>
      <w:r w:rsidR="00FE05EB" w:rsidRPr="00FE05EB">
        <w:t xml:space="preserve"> </w:t>
      </w:r>
      <w:r w:rsidRPr="00FE05EB">
        <w:t>gekündigt</w:t>
      </w:r>
      <w:r w:rsidRPr="00C37E3C">
        <w:t xml:space="preserve"> werden. Das Recht einer jeden Partei, das Vertragsverhältnis ohne Einhaltung einer Frist aus wichtigem Grund zu kündigen, bleibt davon unberührt. Gleiches gilt für das Recht auf jederzeitige Kündigung nach § 627 BGB.</w:t>
      </w:r>
    </w:p>
    <w:p w14:paraId="641F9B8E" w14:textId="77777777" w:rsidR="00D252C7" w:rsidRPr="00C37E3C" w:rsidRDefault="00D252C7" w:rsidP="00FE05EB">
      <w:pPr>
        <w:tabs>
          <w:tab w:val="center" w:pos="3532"/>
        </w:tabs>
      </w:pPr>
      <w:r w:rsidRPr="00C37E3C">
        <w:t>Diese Mandatsvereinbarung gilt auch für Tätigkeiten, die möglicherweise bereits vor Abschluss dieser Mandatsvereinbarung von uns bezüglich der Beratungsleistungen zu A.1 erbracht wurden.</w:t>
      </w:r>
    </w:p>
    <w:p w14:paraId="2B9F863B" w14:textId="00596E0D" w:rsidR="00D252C7" w:rsidRPr="00FE05EB" w:rsidRDefault="00D252C7" w:rsidP="00FE05EB">
      <w:pPr>
        <w:tabs>
          <w:tab w:val="center" w:pos="3532"/>
        </w:tabs>
      </w:pPr>
      <w:r w:rsidRPr="00C37E3C">
        <w:rPr>
          <w:b/>
        </w:rPr>
        <w:t>C.</w:t>
      </w:r>
      <w:r w:rsidRPr="00D252C7">
        <w:rPr>
          <w:b/>
          <w:bCs/>
        </w:rPr>
        <w:t xml:space="preserve"> </w:t>
      </w:r>
      <w:r w:rsidRPr="00C37E3C">
        <w:rPr>
          <w:b/>
        </w:rPr>
        <w:t>Honorar</w:t>
      </w:r>
    </w:p>
    <w:p w14:paraId="21ED51A3" w14:textId="73CA96C8" w:rsidR="00D252C7" w:rsidRPr="00C37E3C" w:rsidRDefault="00D252C7" w:rsidP="00FE05EB">
      <w:pPr>
        <w:tabs>
          <w:tab w:val="center" w:pos="3532"/>
        </w:tabs>
      </w:pPr>
      <w:r w:rsidRPr="00E3421F">
        <w:rPr>
          <w:highlight w:val="yellow"/>
        </w:rPr>
        <w:t>Für die vorgenannten Leistungen vereinbaren wir ein Honorar zuzüglich unserer Auslagen sowie der gesetzlichen Umsatzsteuer, dessen Einzelheiten Sie bitte der beiliegenden Honorarvereinbarung entnehmen. Aus berufsrechtlichen Gründen ist die Honorarvereinbarung in einer gesonderten Urkunde enthalten</w:t>
      </w:r>
      <w:r w:rsidR="00FE05EB" w:rsidRPr="00E3421F">
        <w:rPr>
          <w:highlight w:val="yellow"/>
        </w:rPr>
        <w:t>.</w:t>
      </w:r>
      <w:r w:rsidRPr="00D252C7">
        <w:t xml:space="preserve"> </w:t>
      </w:r>
    </w:p>
    <w:p w14:paraId="2861A9A4" w14:textId="01DFA7BE" w:rsidR="00D252C7" w:rsidRPr="00FE05EB" w:rsidRDefault="00D252C7" w:rsidP="00FE05EB">
      <w:pPr>
        <w:tabs>
          <w:tab w:val="center" w:pos="3532"/>
        </w:tabs>
      </w:pPr>
      <w:r w:rsidRPr="00C37E3C">
        <w:rPr>
          <w:b/>
        </w:rPr>
        <w:t>D.</w:t>
      </w:r>
      <w:r w:rsidRPr="00D252C7">
        <w:rPr>
          <w:b/>
          <w:bCs/>
        </w:rPr>
        <w:t xml:space="preserve"> </w:t>
      </w:r>
      <w:r w:rsidRPr="00C37E3C">
        <w:rPr>
          <w:b/>
        </w:rPr>
        <w:t>Haftungsbeschränkung</w:t>
      </w:r>
    </w:p>
    <w:p w14:paraId="45B5C0BC" w14:textId="42B21D64" w:rsidR="00D252C7" w:rsidRPr="00C37E3C" w:rsidRDefault="00D252C7" w:rsidP="00FE05EB">
      <w:pPr>
        <w:tabs>
          <w:tab w:val="center" w:pos="3532"/>
        </w:tabs>
      </w:pPr>
      <w:r w:rsidRPr="00FE05EB">
        <w:t xml:space="preserve">Unsere Haftung für durch einfache Fahrlässigkeit verursachte Eigentums- oder </w:t>
      </w:r>
      <w:r w:rsidRPr="00D252C7">
        <w:t>Vermögensschäden</w:t>
      </w:r>
      <w:r w:rsidRPr="00FE05EB">
        <w:t xml:space="preserve"> durch berufliche Fehler wird hiermit für jeden Einzelfall auf 4.000.000,00 Euro beschränkt</w:t>
      </w:r>
      <w:r w:rsidR="00FE05EB" w:rsidRPr="00686F92">
        <w:rPr>
          <w:rFonts w:cs="Helvetica"/>
        </w:rPr>
        <w:t>.</w:t>
      </w:r>
      <w:r w:rsidR="00FE05EB" w:rsidRPr="00FE05EB">
        <w:t xml:space="preserve"> </w:t>
      </w:r>
      <w:r w:rsidRPr="00686F92">
        <w:t xml:space="preserve">Die Haftungsbegrenzung gilt nur bei einem von uns leicht fahrlässig verursachten Schaden und nur, sofern der Schaden nicht auf der Verletzung </w:t>
      </w:r>
      <w:r w:rsidRPr="00FE05EB">
        <w:t>wesentlicher</w:t>
      </w:r>
      <w:r w:rsidRPr="00686F92">
        <w:t xml:space="preserve"> Vertragspflichten (sog. Kardinalpflichten, deren Verletzung die Erreichung des Vertragszwecks </w:t>
      </w:r>
      <w:r w:rsidRPr="00FE05EB">
        <w:t>gefährdet</w:t>
      </w:r>
      <w:r w:rsidRPr="00686F92">
        <w:t>) und</w:t>
      </w:r>
      <w:r w:rsidRPr="00D252C7">
        <w:t xml:space="preserve"> nicht auf der Verletzung</w:t>
      </w:r>
      <w:r w:rsidRPr="00686F92">
        <w:t xml:space="preserve"> des Lebens, des Körpers oder der Gesundheit eines Menschen beruht.</w:t>
      </w:r>
    </w:p>
    <w:p w14:paraId="26F4FFD7" w14:textId="77777777" w:rsidR="00D252C7" w:rsidRPr="00FE05EB" w:rsidRDefault="00D252C7" w:rsidP="00D252C7">
      <w:pPr>
        <w:tabs>
          <w:tab w:val="center" w:pos="3532"/>
        </w:tabs>
        <w:rPr>
          <w:rFonts w:asciiTheme="minorHAnsi" w:eastAsiaTheme="minorEastAsia" w:hAnsiTheme="minorHAnsi"/>
          <w:szCs w:val="22"/>
        </w:rPr>
      </w:pPr>
      <w:r w:rsidRPr="00686F92">
        <w:t>Wir bestätigen, dass wir dauerhaft eine Berufshaftpflichtversicherung unterhalten, deren Deckungssumme mindestens die vorstehend genannte Haftungshöchstgrenze abdeckt.</w:t>
      </w:r>
    </w:p>
    <w:p w14:paraId="200799F9" w14:textId="73CD06CB" w:rsidR="00D252C7" w:rsidRPr="00686F92" w:rsidRDefault="00D252C7" w:rsidP="00686F92">
      <w:pPr>
        <w:keepNext/>
        <w:tabs>
          <w:tab w:val="center" w:pos="3532"/>
        </w:tabs>
      </w:pPr>
      <w:r w:rsidRPr="00C37E3C">
        <w:rPr>
          <w:b/>
        </w:rPr>
        <w:lastRenderedPageBreak/>
        <w:t>E.</w:t>
      </w:r>
      <w:r w:rsidRPr="00D252C7">
        <w:rPr>
          <w:b/>
          <w:bCs/>
        </w:rPr>
        <w:t xml:space="preserve"> </w:t>
      </w:r>
      <w:r w:rsidRPr="00C37E3C">
        <w:rPr>
          <w:b/>
        </w:rPr>
        <w:t>Mündliche Auskünfte</w:t>
      </w:r>
    </w:p>
    <w:p w14:paraId="5EAAA824" w14:textId="77777777" w:rsidR="00D252C7" w:rsidRPr="00C37E3C" w:rsidRDefault="00D252C7" w:rsidP="00FE05EB">
      <w:pPr>
        <w:tabs>
          <w:tab w:val="center" w:pos="3532"/>
        </w:tabs>
      </w:pPr>
      <w:r w:rsidRPr="00C37E3C">
        <w:t>Die von uns mündlich erteilten Auskünfte und Empfehlungen zu Ihren Rechtsfragen stehen unter dem Vorbehalt der Bestätigung in Textform. Daher bitten wir Sie, in Ihrem Interesse solche Auskünfte erst nach Bestätigung durch uns zur Grundlage Ihrer Entscheidung zu machen.</w:t>
      </w:r>
    </w:p>
    <w:p w14:paraId="5401603E" w14:textId="2DDADCD9" w:rsidR="00D252C7" w:rsidRPr="00FE05EB" w:rsidRDefault="00D252C7" w:rsidP="00FE05EB">
      <w:pPr>
        <w:tabs>
          <w:tab w:val="center" w:pos="3532"/>
        </w:tabs>
      </w:pPr>
      <w:r w:rsidRPr="00C37E3C">
        <w:rPr>
          <w:b/>
        </w:rPr>
        <w:t>F.</w:t>
      </w:r>
      <w:r w:rsidRPr="00D252C7">
        <w:rPr>
          <w:b/>
          <w:bCs/>
        </w:rPr>
        <w:t xml:space="preserve"> </w:t>
      </w:r>
      <w:r w:rsidRPr="00C37E3C">
        <w:rPr>
          <w:b/>
        </w:rPr>
        <w:t>Weitergabe beruflicher Äußerungen sowie Offenlegung des Mandatsverhältnisses</w:t>
      </w:r>
    </w:p>
    <w:p w14:paraId="53D60B54" w14:textId="69288FBC" w:rsidR="00D252C7" w:rsidRPr="00C37E3C" w:rsidRDefault="00D252C7" w:rsidP="00FE05EB">
      <w:pPr>
        <w:tabs>
          <w:tab w:val="center" w:pos="3532"/>
        </w:tabs>
      </w:pPr>
      <w:r w:rsidRPr="00C37E3C">
        <w:t>Unsere beruflichen Äußerungen und die unserer Mitarbeiter dürfen nur mit unserer schriftlichen Zustimmung an Dritte weitergegeben werden. In der schriftlichen Zustimmung zur Weitergabe werden mit dem Dritten gleiche Haftungsbegrenzungen vereinbart, welche für dieses Mandatsverhältnis gelten. Sollte ein Dritter uns oder unsere Mitarbeiter infolge des Verstoßes gegen die Verpflichtung nach Satz 1 in Haftung nehmen, sind Sie verpflichtet, uns von allen Ansprüchen Dritter freizustellen.</w:t>
      </w:r>
    </w:p>
    <w:p w14:paraId="557D896E" w14:textId="77777777" w:rsidR="00D252C7" w:rsidRPr="00C37E3C" w:rsidRDefault="00D252C7" w:rsidP="00FE05EB">
      <w:pPr>
        <w:tabs>
          <w:tab w:val="center" w:pos="3532"/>
        </w:tabs>
      </w:pPr>
      <w:r w:rsidRPr="00C37E3C">
        <w:t>Die vorhergehenden Regelungen gelten auch für die Offenlegung des Mandatsverhältnisses.</w:t>
      </w:r>
    </w:p>
    <w:p w14:paraId="4C0E1ABA" w14:textId="3F1E3791" w:rsidR="00D252C7" w:rsidRPr="00FE05EB" w:rsidRDefault="00D252C7" w:rsidP="00FE05EB">
      <w:pPr>
        <w:tabs>
          <w:tab w:val="center" w:pos="3532"/>
        </w:tabs>
      </w:pPr>
      <w:r w:rsidRPr="00C37E3C">
        <w:rPr>
          <w:b/>
        </w:rPr>
        <w:t>G.</w:t>
      </w:r>
      <w:r w:rsidRPr="00D252C7">
        <w:rPr>
          <w:b/>
          <w:bCs/>
        </w:rPr>
        <w:t xml:space="preserve"> </w:t>
      </w:r>
      <w:r w:rsidRPr="00C37E3C">
        <w:rPr>
          <w:b/>
        </w:rPr>
        <w:t>Allgemeine Informationen</w:t>
      </w:r>
    </w:p>
    <w:p w14:paraId="54241C46" w14:textId="34FB7A72" w:rsidR="00D252C7" w:rsidRPr="00C37E3C" w:rsidRDefault="00D252C7" w:rsidP="00FE05EB">
      <w:pPr>
        <w:tabs>
          <w:tab w:val="center" w:pos="3532"/>
        </w:tabs>
      </w:pPr>
      <w:r w:rsidRPr="00C37E3C">
        <w:t>Bei allgemeinen Informationen in Form von Informationsbroschüren, Rundschreiben usw. – auch per E-Mail –, die Sie von uns erhalten, übernehmen wir keine Gewährleistung oder Garantie für deren Richtigkeit oder Vollständigkeit. Die darin zur Verfügung gestellten Informationen können naturgemäß weder allumfassend noch auf Ihre speziellen Bedürfnisse zugeschnitten sein.</w:t>
      </w:r>
    </w:p>
    <w:p w14:paraId="085D86F2" w14:textId="77777777" w:rsidR="00D252C7" w:rsidRPr="00C37E3C" w:rsidRDefault="00D252C7" w:rsidP="00FE05EB">
      <w:pPr>
        <w:tabs>
          <w:tab w:val="center" w:pos="3532"/>
        </w:tabs>
      </w:pPr>
      <w:r w:rsidRPr="00C37E3C">
        <w:t>Soweit gesetzlich zulässig, übernehmen wir keine Haftung für ein Tun oder Unterlassen, das Sie allein auf Informationen aus diesen Mitteilungen gestützt haben. Dies gilt auch dann, wenn diese Informationen ungenau oder unrichtig gewesen sein sollten. Diese Informationen begründen keine Beratung, keine anderen Formen rechtsverbindlicher Auskünfte oder ein rechtsverbindliches Angebot unsererseits. Wir sind nicht verpflichtet, Sie auf Änderungen in der rechtlichen oder wirtschaftlichen Beurteilung von Themen hinzuweisen, die in diesen Mitteilungen behandelt wurden.</w:t>
      </w:r>
    </w:p>
    <w:p w14:paraId="070E9968" w14:textId="104D1218" w:rsidR="00D252C7" w:rsidRPr="00686F92" w:rsidRDefault="00D252C7" w:rsidP="00686F92">
      <w:pPr>
        <w:keepNext/>
        <w:tabs>
          <w:tab w:val="center" w:pos="3532"/>
        </w:tabs>
      </w:pPr>
      <w:r w:rsidRPr="00C37E3C">
        <w:rPr>
          <w:b/>
        </w:rPr>
        <w:t>H.</w:t>
      </w:r>
      <w:r w:rsidRPr="00D252C7">
        <w:rPr>
          <w:b/>
          <w:bCs/>
        </w:rPr>
        <w:t xml:space="preserve"> </w:t>
      </w:r>
      <w:r w:rsidRPr="00C37E3C">
        <w:rPr>
          <w:b/>
        </w:rPr>
        <w:t>Informationsaustausch mit anderen Beratern</w:t>
      </w:r>
      <w:r w:rsidRPr="00D252C7">
        <w:rPr>
          <w:b/>
          <w:bCs/>
        </w:rPr>
        <w:t>; Einschaltung Dritter</w:t>
      </w:r>
    </w:p>
    <w:p w14:paraId="561FD3B1" w14:textId="77777777" w:rsidR="00D252C7" w:rsidRPr="00C37E3C" w:rsidRDefault="00D252C7" w:rsidP="00686F92">
      <w:pPr>
        <w:tabs>
          <w:tab w:val="center" w:pos="3532"/>
        </w:tabs>
      </w:pPr>
      <w:r w:rsidRPr="00C37E3C">
        <w:t>Für die Auftragsdurchführung kann es erforderlich sein, Informationen mit anderen von Ihnen beauftragten Rechtsanwälten, Steuerberatern und Wirtschaftsprüfern sowie entsprechenden berufsrechtlichen Gesellschaften oder sonstigen involvierten Beratern auszutauschen. Um die für eine effiziente Auftragsdurchführung erforderliche unmittelbare Kommunikation der involvier</w:t>
      </w:r>
      <w:r w:rsidRPr="00C37E3C">
        <w:lastRenderedPageBreak/>
        <w:t>ten Berater zu ermöglichen, befreien Sie uns von unserer Verpflichtung zur Verschwiegenheit diesen Beratern gegenüber.</w:t>
      </w:r>
    </w:p>
    <w:p w14:paraId="1E090DE3" w14:textId="77777777" w:rsidR="00D252C7" w:rsidRPr="00FE05EB" w:rsidRDefault="00D252C7" w:rsidP="00D252C7">
      <w:pPr>
        <w:tabs>
          <w:tab w:val="center" w:pos="3532"/>
        </w:tabs>
        <w:rPr>
          <w:rFonts w:asciiTheme="minorHAnsi" w:eastAsiaTheme="minorEastAsia" w:hAnsiTheme="minorHAnsi"/>
          <w:szCs w:val="22"/>
        </w:rPr>
      </w:pPr>
      <w:r w:rsidRPr="00686F92">
        <w:t>Soweit im Rahmen der Auftragsbearbeitung die Einschaltung weiterer, nicht der Sozietät angehörender Rechtsanwälte, Steuerberater, Wirtschaftsprüfer oder sonstiger Berater erforderlich wird, werden wir uns hierüber zuvor mit Ihnen abstimmen. Die hierdurch entstehenden Gebühren bzw. Honorare tragen Sie.</w:t>
      </w:r>
    </w:p>
    <w:p w14:paraId="5C66761C" w14:textId="77777777" w:rsidR="00D252C7" w:rsidRPr="00686F92" w:rsidRDefault="00D252C7" w:rsidP="00686F92">
      <w:pPr>
        <w:tabs>
          <w:tab w:val="center" w:pos="3532"/>
        </w:tabs>
      </w:pPr>
      <w:r w:rsidRPr="00C37E3C">
        <w:rPr>
          <w:b/>
        </w:rPr>
        <w:t>I. Elektronische Kommunikation, Datenspeicherung, Einsatz künstlicher Intelligenz</w:t>
      </w:r>
    </w:p>
    <w:p w14:paraId="61CDF64C" w14:textId="77777777" w:rsidR="00D252C7" w:rsidRPr="00686F92" w:rsidRDefault="00D252C7" w:rsidP="00686F92">
      <w:pPr>
        <w:tabs>
          <w:tab w:val="center" w:pos="3532"/>
        </w:tabs>
      </w:pPr>
      <w:r w:rsidRPr="00C37E3C">
        <w:rPr>
          <w:b/>
        </w:rPr>
        <w:t>1. Elektronische Kommunikation</w:t>
      </w:r>
    </w:p>
    <w:p w14:paraId="356EB18E" w14:textId="2B2F57BD" w:rsidR="00D252C7" w:rsidRPr="00C37E3C" w:rsidRDefault="00D252C7" w:rsidP="00686F92">
      <w:pPr>
        <w:tabs>
          <w:tab w:val="center" w:pos="3532"/>
        </w:tabs>
      </w:pPr>
      <w:r w:rsidRPr="00C37E3C">
        <w:t xml:space="preserve">Wir sind berechtigt, die Kommunikation mit Ihnen und Dritten in </w:t>
      </w:r>
      <w:r w:rsidRPr="00D252C7">
        <w:t>Angelegenheiten</w:t>
      </w:r>
      <w:r w:rsidRPr="00C37E3C">
        <w:t xml:space="preserve"> dieses Mandats sowohl per E-Mail als auch per Videokonferenz </w:t>
      </w:r>
      <w:r w:rsidRPr="00D252C7">
        <w:t>–</w:t>
      </w:r>
      <w:r w:rsidRPr="00C37E3C">
        <w:t xml:space="preserve"> einschließlich </w:t>
      </w:r>
      <w:r w:rsidRPr="00D252C7">
        <w:t>des Chats</w:t>
      </w:r>
      <w:r w:rsidRPr="00C37E3C">
        <w:t xml:space="preserve"> und </w:t>
      </w:r>
      <w:r w:rsidRPr="00D252C7">
        <w:t>des</w:t>
      </w:r>
      <w:r w:rsidRPr="00C37E3C">
        <w:t xml:space="preserve"> SharePoint </w:t>
      </w:r>
      <w:r w:rsidRPr="00D252C7">
        <w:t>–</w:t>
      </w:r>
      <w:r w:rsidRPr="00C37E3C">
        <w:t xml:space="preserve"> über Microsoft Teams zu führen. Wir weisen darauf hin, dass die elektronische Datenübertragung über das Internet per E-Mail, über den SharePoint oder den Chat von Microsoft Teams unsicher im Hinblick auf Vertraulichkeit und Authentizität ist und dass es im Zuge der elektronischen Datenübertragung zu Datenverlusten oder einer unbemerkten Übertragung von Schadsoftware kommen kann. Der Auftraggeber erklärt sich mit der Kommunikation per E-Mail oder per Videokonferenz </w:t>
      </w:r>
      <w:r w:rsidRPr="00D252C7">
        <w:t>–</w:t>
      </w:r>
      <w:r w:rsidRPr="00C37E3C">
        <w:t xml:space="preserve"> einschließlich der Nutzung des Chats und des SharePoint </w:t>
      </w:r>
      <w:r w:rsidRPr="00D252C7">
        <w:t>–</w:t>
      </w:r>
      <w:r w:rsidRPr="00C37E3C">
        <w:t xml:space="preserve"> über Microsoft Teams ausdrücklich einverstanden. Sollte der Auftraggeber aus Gründen der Vertraulichkeit oder der Sicherheit oder aus anderen Gründen keine Kommunikation per E-Mail oder per Videokonferenz über Microsoft Teams </w:t>
      </w:r>
      <w:r w:rsidRPr="00D252C7">
        <w:t>–</w:t>
      </w:r>
      <w:r w:rsidRPr="00C37E3C">
        <w:t xml:space="preserve"> einschließlich der Nutzung des Chats und des SharePoint </w:t>
      </w:r>
      <w:r w:rsidRPr="00D252C7">
        <w:t>–</w:t>
      </w:r>
      <w:r w:rsidRPr="00C37E3C">
        <w:t xml:space="preserve"> mehr wünschen, so hat der Auftraggeber dies der Sozietät rechtzeitig schriftlich mitzuteilen.</w:t>
      </w:r>
    </w:p>
    <w:p w14:paraId="729E564C" w14:textId="407D3F9B" w:rsidR="00D252C7" w:rsidRPr="00FE05EB" w:rsidRDefault="00D252C7" w:rsidP="00686F92">
      <w:pPr>
        <w:tabs>
          <w:tab w:val="center" w:pos="3532"/>
        </w:tabs>
      </w:pPr>
      <w:r w:rsidRPr="00C37E3C">
        <w:rPr>
          <w:b/>
        </w:rPr>
        <w:t>2. Datenerhebung und -speicherung</w:t>
      </w:r>
    </w:p>
    <w:p w14:paraId="3F6186EA" w14:textId="3177E0F5" w:rsidR="00D252C7" w:rsidRPr="00C37E3C" w:rsidRDefault="00D252C7" w:rsidP="00686F92">
      <w:pPr>
        <w:tabs>
          <w:tab w:val="center" w:pos="3532"/>
        </w:tabs>
      </w:pPr>
      <w:r w:rsidRPr="00C37E3C">
        <w:t xml:space="preserve">Wir sind befugt, im Rahmen des </w:t>
      </w:r>
      <w:r w:rsidRPr="00D252C7">
        <w:t>Mandatsverhältnisses</w:t>
      </w:r>
      <w:r w:rsidRPr="00C37E3C">
        <w:t xml:space="preserve"> die uns anvertrauten personenbezogenen Daten unter Beachtung der Datenschutzbestimmungen zu erheben, zu speichern und zu verarbeiten. Selbstverständlich wird die Sozietät jederzeit Stillschweigen über Ihre Daten und Angelegenheiten bewahren, soweit die Offenlegung nicht zur zweckentsprechenden Verfolgung Ihrer Interessen notwendig oder gesetzlich vorgeschrieben ist.</w:t>
      </w:r>
    </w:p>
    <w:p w14:paraId="1B8188AA" w14:textId="77777777" w:rsidR="00D252C7" w:rsidRPr="00FE05EB" w:rsidRDefault="00D252C7" w:rsidP="00686F92">
      <w:pPr>
        <w:keepNext/>
        <w:tabs>
          <w:tab w:val="center" w:pos="3532"/>
        </w:tabs>
      </w:pPr>
      <w:r w:rsidRPr="00C37E3C">
        <w:rPr>
          <w:b/>
        </w:rPr>
        <w:t>3. Einsatz technischer Hilfsmittel und Künstlicher Intelligenz</w:t>
      </w:r>
    </w:p>
    <w:p w14:paraId="5364AA70" w14:textId="77777777" w:rsidR="00D252C7" w:rsidRPr="00C37E3C" w:rsidRDefault="00D252C7" w:rsidP="00FE05EB">
      <w:pPr>
        <w:tabs>
          <w:tab w:val="center" w:pos="3532"/>
        </w:tabs>
      </w:pPr>
      <w:r w:rsidRPr="00C37E3C">
        <w:t xml:space="preserve">3.1 Wir sind berechtigt, zur Bearbeitung des Mandats cloudbasierte Dienste und Anwendungen Künstlicher Intelligenz (KI), insbesondere große Sprachmodelle wie Claude (Anthropic PBC), ChatGPT (OpenAI L.L.C.), Gemini (Google LLC) und vergleichbare Systeme, einzusetzen. Eingesetzt werden ausschließlich professionelle bzw. kommerzielle Tarife (Business-, Team-, </w:t>
      </w:r>
      <w:r w:rsidRPr="00C37E3C">
        <w:lastRenderedPageBreak/>
        <w:t>Enterprise- oder API-Zugänge), bei denen eine Nutzung der eingegebenen Daten zu Trainingszwecken vertraglich ausgeschlossen ist.</w:t>
      </w:r>
    </w:p>
    <w:p w14:paraId="57EB6BDE" w14:textId="77777777" w:rsidR="00D252C7" w:rsidRPr="00C37E3C" w:rsidRDefault="00D252C7" w:rsidP="00FE05EB">
      <w:pPr>
        <w:tabs>
          <w:tab w:val="center" w:pos="3532"/>
        </w:tabs>
      </w:pPr>
      <w:r w:rsidRPr="00C37E3C">
        <w:t>3.2 Sie willigen – soweit nach § 43e Abs. 5 BRAO erforderlich – ausdrücklich darin ein, dass wir zur Erfüllung des Mandats vertrauliche, dem Mandatsverhältnis entstammende Tatsachen einschließlich personenbezogener Daten Dritter (etwa Beteiligter, Erblasser, Mitgesellschafter) in die vorgenannten Systeme eingeben und durch diese verarbeiten lassen, soweit dies für die Mandatsbearbeitung erforderlich ist. Die Übermittlung erfolgt nach dem Grundsatz der Datenminimierung; auf eine Pseudonymisierung wird hingewirkt, soweit dies ohne Beeinträchtigung der Bearbeitungsqualität möglich ist.</w:t>
      </w:r>
    </w:p>
    <w:p w14:paraId="7D96140A" w14:textId="77777777" w:rsidR="00D252C7" w:rsidRPr="00C37E3C" w:rsidRDefault="00D252C7" w:rsidP="00FE05EB">
      <w:pPr>
        <w:tabs>
          <w:tab w:val="center" w:pos="3532"/>
        </w:tabs>
      </w:pPr>
      <w:r w:rsidRPr="00C37E3C">
        <w:t>3.3 Wir weisen darauf hin, dass die Anbieter ihren Sitz teilweise in den USA haben und insoweit eine Übermittlung in ein Drittland nach Art. 44 ff. DSGVO erfolgt, die durch EU-Standardvertragsklauseln und ergänzende technisch-organisatorische Maßnahmen abgesichert ist. Ein dem europäischen Datenschutzniveau gleichwertiger Schutz kann trotz vertraglicher Absicherung nicht vollständig garantiert werden.</w:t>
      </w:r>
    </w:p>
    <w:p w14:paraId="018BAF29" w14:textId="77777777" w:rsidR="00D252C7" w:rsidRPr="00C37E3C" w:rsidRDefault="00D252C7" w:rsidP="00FE05EB">
      <w:pPr>
        <w:tabs>
          <w:tab w:val="center" w:pos="3532"/>
        </w:tabs>
      </w:pPr>
      <w:r w:rsidRPr="00C37E3C">
        <w:t>3.4 Sämtliche durch KI generierten Ergebnisse werden vor Verwendung durch die Kanzlei eigenverantwortlich auf inhaltliche Richtigkeit, Vollständigkeit und rechtliche Tragfähigkeit überprüft. Die anwaltliche Letztverantwortung bleibt uneingeschränkt bestehen.</w:t>
      </w:r>
    </w:p>
    <w:p w14:paraId="66CB5E2E" w14:textId="77777777" w:rsidR="00D252C7" w:rsidRPr="00C37E3C" w:rsidRDefault="00D252C7" w:rsidP="00FE05EB">
      <w:pPr>
        <w:tabs>
          <w:tab w:val="center" w:pos="3532"/>
        </w:tabs>
      </w:pPr>
      <w:r w:rsidRPr="00C37E3C">
        <w:t>3.5 Sie können diese Einwilligung jederzeit mit Wirkung für die Zukunft in Textform widerrufen. Ein Widerruf lässt die Rechtmäßigkeit der bis dahin erfolgten Verarbeitung unberührt und kann die Mandatsbearbeitung verzögern oder verteuern.</w:t>
      </w:r>
    </w:p>
    <w:p w14:paraId="22E903F3" w14:textId="5FA1449F" w:rsidR="00D252C7" w:rsidRPr="00FE05EB" w:rsidRDefault="00D252C7" w:rsidP="00FE05EB">
      <w:pPr>
        <w:tabs>
          <w:tab w:val="center" w:pos="3532"/>
        </w:tabs>
      </w:pPr>
      <w:r w:rsidRPr="00C37E3C">
        <w:rPr>
          <w:b/>
        </w:rPr>
        <w:t>J.</w:t>
      </w:r>
      <w:r w:rsidRPr="00D252C7">
        <w:rPr>
          <w:b/>
          <w:bCs/>
        </w:rPr>
        <w:t xml:space="preserve"> </w:t>
      </w:r>
      <w:r w:rsidRPr="00C37E3C">
        <w:rPr>
          <w:b/>
        </w:rPr>
        <w:t>Weitere Vertragsbedingungen und Hinweise</w:t>
      </w:r>
    </w:p>
    <w:p w14:paraId="60493C2B" w14:textId="1CFEC64B" w:rsidR="00D252C7" w:rsidRPr="00C37E3C" w:rsidRDefault="00D252C7" w:rsidP="00FE05EB">
      <w:pPr>
        <w:tabs>
          <w:tab w:val="center" w:pos="3532"/>
        </w:tabs>
      </w:pPr>
      <w:r w:rsidRPr="00C37E3C">
        <w:t>Für die Auftragsdurchführung</w:t>
      </w:r>
      <w:r w:rsidRPr="00D252C7">
        <w:t xml:space="preserve"> sind</w:t>
      </w:r>
      <w:r w:rsidRPr="00C37E3C">
        <w:t xml:space="preserve"> die von den maßgeblichen deutschen berufsständischen Organisationen entwickelten und verabschiedeten Berufsgrundsätze bestimmend. Je nachdem, ob unsere Leistungen im Einzelfall ihren prägenden Schwerpunkt in der Rechtsberatung oder der Steuerberatung haben, sind die Regelungen des jeweiligen Berufsstandes bestimmend, soweit sie für den Auftrag im Einzelfall anwendbar sind und soweit nicht auch für Leistungen der steuerlichen Beratung das strengere Berufsrecht der Rechtsanwälte zur Anwendung gelangt.</w:t>
      </w:r>
    </w:p>
    <w:p w14:paraId="749634FB" w14:textId="6B841E53" w:rsidR="00D252C7" w:rsidRPr="00C37E3C" w:rsidRDefault="00D252C7" w:rsidP="00FE05EB">
      <w:pPr>
        <w:tabs>
          <w:tab w:val="center" w:pos="3532"/>
        </w:tabs>
      </w:pPr>
      <w:r w:rsidRPr="00C37E3C">
        <w:t>Für die gegenseitigen Ansprüche aus diesem Auftrag ist deutsches Recht anzuwenden. Erfüllungsort und Gerichtsstand für alle Rechtsstreitigkeiten aus und im Zusammenhang mit diesem Mandat ist</w:t>
      </w:r>
      <w:r w:rsidR="00FE05EB">
        <w:t>,</w:t>
      </w:r>
      <w:r w:rsidRPr="00C37E3C">
        <w:t xml:space="preserve"> </w:t>
      </w:r>
      <w:r w:rsidR="00FE05EB" w:rsidRPr="00686F92">
        <w:t>soweit gesetzlich möglich</w:t>
      </w:r>
      <w:r w:rsidR="00FE05EB">
        <w:rPr>
          <w:i/>
          <w:iCs/>
        </w:rPr>
        <w:t xml:space="preserve">, </w:t>
      </w:r>
      <w:r w:rsidR="0032313B" w:rsidRPr="0032313B">
        <w:rPr>
          <w:rFonts w:cs="Helvetica"/>
        </w:rPr>
        <w:t>Bonn, Deutschland</w:t>
      </w:r>
      <w:r w:rsidR="00FE05EB">
        <w:rPr>
          <w:rFonts w:cs="Helvetica"/>
        </w:rPr>
        <w:t>.</w:t>
      </w:r>
      <w:r w:rsidR="00FE05EB">
        <w:rPr>
          <w:i/>
          <w:iCs/>
        </w:rPr>
        <w:t xml:space="preserve"> </w:t>
      </w:r>
    </w:p>
    <w:p w14:paraId="417B6896" w14:textId="2C3E57AF" w:rsidR="00D252C7" w:rsidRPr="00C37E3C" w:rsidRDefault="00D252C7" w:rsidP="00FE05EB">
      <w:pPr>
        <w:tabs>
          <w:tab w:val="center" w:pos="3532"/>
        </w:tabs>
      </w:pPr>
      <w:r w:rsidRPr="00C37E3C">
        <w:t>Es besteht keine Verpflichtung und keine Bereitschaft zur Teilnahme an einem Streitbeilegungsverfahren vor einer Verbraucherschlichtungsstelle.</w:t>
      </w:r>
    </w:p>
    <w:p w14:paraId="36680F72" w14:textId="597E2D47" w:rsidR="00D252C7" w:rsidRPr="00FE05EB" w:rsidRDefault="00D252C7" w:rsidP="00686F92">
      <w:pPr>
        <w:keepNext/>
        <w:tabs>
          <w:tab w:val="center" w:pos="3532"/>
        </w:tabs>
      </w:pPr>
      <w:r w:rsidRPr="00C37E3C">
        <w:rPr>
          <w:b/>
        </w:rPr>
        <w:lastRenderedPageBreak/>
        <w:t>K.</w:t>
      </w:r>
      <w:r w:rsidRPr="00D252C7">
        <w:rPr>
          <w:b/>
          <w:bCs/>
        </w:rPr>
        <w:t xml:space="preserve"> </w:t>
      </w:r>
      <w:r w:rsidRPr="00C37E3C">
        <w:rPr>
          <w:b/>
        </w:rPr>
        <w:t>Salvatorische Klausel</w:t>
      </w:r>
    </w:p>
    <w:p w14:paraId="512550CB" w14:textId="77777777" w:rsidR="00D252C7" w:rsidRPr="00C37E3C" w:rsidRDefault="00D252C7" w:rsidP="00FE05EB">
      <w:pPr>
        <w:tabs>
          <w:tab w:val="center" w:pos="3532"/>
        </w:tabs>
      </w:pPr>
      <w:r w:rsidRPr="00C37E3C">
        <w:t>Sollten eine oder mehrere Bestimmungen dieser Mandatsvereinbarung ganz oder teilweise unwirksam sein oder werden, so wird die Wirksamkeit der übrigen Bestimmungen dieser Mandatsvereinbarung hiervon nicht berührt. Nach der Rechtsprechung des Bundesgerichtshofs bewirkt eine salvatorische Erhaltensklausel lediglich eine Beweislastumkehr. Es ist jedoch der ausdrückliche Wille der Parteien, die Wirksamkeit der übrigen Vertragsbestimmungen aufrechtzuerhalten und damit § 139 BGB insgesamt abzubedingen. In diesem Fall einigen sich die Vertragsparteien auf die Ablösung der unwirksamen Bestimmung durch eine wirksame Bestimmung, die dem wirtschaftlichen Zweck der unwirksamen Bestimmung am nächsten kommt. Gleiches gilt, sofern eine Regelungslücke in dieser Mandatsvereinbarung festgestellt wird.</w:t>
      </w:r>
    </w:p>
    <w:p w14:paraId="1F99676C" w14:textId="3558E3BF" w:rsidR="00D252C7" w:rsidRPr="00C37E3C" w:rsidRDefault="00D252C7" w:rsidP="00FE05EB">
      <w:pPr>
        <w:tabs>
          <w:tab w:val="center" w:pos="3532"/>
        </w:tabs>
      </w:pPr>
      <w:r w:rsidRPr="00C37E3C">
        <w:rPr>
          <w:b/>
        </w:rPr>
        <w:t>L.</w:t>
      </w:r>
      <w:r w:rsidRPr="00D252C7">
        <w:rPr>
          <w:b/>
          <w:bCs/>
        </w:rPr>
        <w:t xml:space="preserve"> </w:t>
      </w:r>
      <w:r w:rsidRPr="00C37E3C">
        <w:rPr>
          <w:b/>
        </w:rPr>
        <w:t>Hinweise nach der Dienstleistungs-Informationspflichten-Verordnung</w:t>
      </w:r>
    </w:p>
    <w:p w14:paraId="5B214E62" w14:textId="0AB62E18" w:rsidR="00D252C7" w:rsidRDefault="00D252C7">
      <w:pPr>
        <w:tabs>
          <w:tab w:val="center" w:pos="3532"/>
        </w:tabs>
      </w:pPr>
      <w:r w:rsidRPr="00C37E3C">
        <w:t xml:space="preserve">Die Hinweise nach der Dienstleistungs-Informationspflichten-Verordnung entnehmen Sie bitte unserem Internetauftritt unter </w:t>
      </w:r>
      <w:r w:rsidR="0032313B" w:rsidRPr="0032313B">
        <w:rPr>
          <w:rFonts w:cs="Helvetica"/>
        </w:rPr>
        <w:t>www.bkl-law.de</w:t>
      </w:r>
      <w:r w:rsidRPr="00C37E3C">
        <w:t xml:space="preserve"> (Impressum).</w:t>
      </w:r>
    </w:p>
    <w:p w14:paraId="629DA7C9" w14:textId="77777777" w:rsidR="0032313B" w:rsidRPr="0032313B" w:rsidRDefault="0032313B" w:rsidP="0032313B">
      <w:pPr>
        <w:jc w:val="center"/>
        <w:rPr>
          <w:rFonts w:cs="Helvetica"/>
        </w:rPr>
      </w:pPr>
      <w:r w:rsidRPr="0032313B">
        <w:rPr>
          <w:rFonts w:cs="Helvetica"/>
        </w:rPr>
        <w:t>* * *</w:t>
      </w:r>
    </w:p>
    <w:p w14:paraId="438EE8A8" w14:textId="17C26461" w:rsidR="00D252C7" w:rsidRPr="00C37E3C" w:rsidRDefault="00D252C7" w:rsidP="00FE05EB">
      <w:pPr>
        <w:tabs>
          <w:tab w:val="center" w:pos="3532"/>
        </w:tabs>
      </w:pPr>
      <w:r w:rsidRPr="00C37E3C">
        <w:t>Zum Zeichen Ihres Einverständnisses mit den Vertragsbedingungen bitten wir Sie, eine unterzeichnete Ausfertigung dieser Mandatsvereinbarung sowie der Honorarvereinbarung an uns zurückzusenden.</w:t>
      </w:r>
    </w:p>
    <w:p w14:paraId="3F33CBA5" w14:textId="4FF8A468" w:rsidR="00D252C7" w:rsidRPr="00C37E3C" w:rsidRDefault="00D252C7" w:rsidP="00FE05EB">
      <w:pPr>
        <w:tabs>
          <w:tab w:val="center" w:pos="3532"/>
        </w:tabs>
      </w:pPr>
      <w:r w:rsidRPr="00C37E3C">
        <w:t>Wir danken Ihnen für das unserer Sozietät entgegengebrachte Vertrauen und stehen für ergänzende Auskünfte jederzeit gern zur Verfügung.</w:t>
      </w:r>
    </w:p>
    <w:p w14:paraId="41184811" w14:textId="77777777" w:rsidR="00D252C7" w:rsidRPr="00C37E3C" w:rsidRDefault="00D252C7" w:rsidP="00FE05EB">
      <w:pPr>
        <w:tabs>
          <w:tab w:val="center" w:pos="3532"/>
        </w:tabs>
      </w:pPr>
      <w:r w:rsidRPr="00C37E3C">
        <w:t>Mit freundlichen Grüßen</w:t>
      </w:r>
    </w:p>
    <w:p w14:paraId="1C049189" w14:textId="7EB0932C" w:rsidR="00FE05EB" w:rsidRPr="00C37E3C" w:rsidRDefault="0032313B" w:rsidP="00FE05EB">
      <w:r w:rsidRPr="0032313B">
        <w:rPr>
          <w:rFonts w:cs="Helvetica"/>
        </w:rPr>
        <w:t xml:space="preserve">BKL Fischer Kühne + Partner </w:t>
      </w:r>
      <w:r w:rsidR="00FE05EB" w:rsidRPr="00C37E3C">
        <w:t>Rechtsanwälte mbB</w:t>
      </w:r>
    </w:p>
    <w:p w14:paraId="187EF86A" w14:textId="77777777" w:rsidR="00D252C7" w:rsidRPr="00C37E3C" w:rsidRDefault="00D252C7" w:rsidP="00FE05EB">
      <w:pPr>
        <w:tabs>
          <w:tab w:val="center" w:pos="3532"/>
        </w:tabs>
      </w:pPr>
    </w:p>
    <w:p w14:paraId="4E740E7C" w14:textId="77777777" w:rsidR="00D252C7" w:rsidRPr="00686F92" w:rsidRDefault="00D252C7" w:rsidP="00D252C7">
      <w:pPr>
        <w:tabs>
          <w:tab w:val="center" w:pos="3532"/>
        </w:tabs>
        <w:rPr>
          <w:rFonts w:asciiTheme="minorHAnsi" w:eastAsiaTheme="minorEastAsia" w:hAnsiTheme="minorHAnsi"/>
          <w:b/>
          <w:bCs/>
          <w:szCs w:val="22"/>
        </w:rPr>
      </w:pPr>
      <w:r w:rsidRPr="00686F92">
        <w:rPr>
          <w:b/>
          <w:bCs/>
          <w:i/>
          <w:iCs/>
        </w:rPr>
        <w:t>[Unterzeichnende Berufsträger]</w:t>
      </w:r>
    </w:p>
    <w:p w14:paraId="47D55E2B" w14:textId="77777777" w:rsidR="00686F92" w:rsidRDefault="00686F92" w:rsidP="00686F92">
      <w:pPr>
        <w:tabs>
          <w:tab w:val="center" w:pos="3532"/>
        </w:tabs>
        <w:spacing w:before="120" w:line="240" w:lineRule="auto"/>
        <w:rPr>
          <w:u w:val="single"/>
        </w:rPr>
      </w:pPr>
    </w:p>
    <w:p w14:paraId="5D4C4C3F" w14:textId="77777777" w:rsidR="00686F92" w:rsidRDefault="00686F92" w:rsidP="00686F92">
      <w:pPr>
        <w:tabs>
          <w:tab w:val="center" w:pos="3532"/>
        </w:tabs>
        <w:spacing w:before="120" w:line="240" w:lineRule="auto"/>
        <w:rPr>
          <w:u w:val="single"/>
        </w:rPr>
      </w:pPr>
    </w:p>
    <w:p w14:paraId="5A571F25" w14:textId="5F8A7235" w:rsidR="00D252C7" w:rsidRPr="00FE05EB" w:rsidRDefault="00D252C7" w:rsidP="00686F92">
      <w:pPr>
        <w:tabs>
          <w:tab w:val="center" w:pos="3532"/>
        </w:tabs>
        <w:spacing w:before="120" w:line="240" w:lineRule="auto"/>
      </w:pPr>
      <w:r w:rsidRPr="00C37E3C">
        <w:rPr>
          <w:u w:val="single"/>
        </w:rPr>
        <w:t>Anlagen:</w:t>
      </w:r>
    </w:p>
    <w:p w14:paraId="5B52A2CF" w14:textId="34FB33F7" w:rsidR="00D252C7" w:rsidRPr="00C37E3C" w:rsidRDefault="00D252C7" w:rsidP="00686F92">
      <w:pPr>
        <w:tabs>
          <w:tab w:val="center" w:pos="3532"/>
        </w:tabs>
        <w:spacing w:before="120" w:line="240" w:lineRule="auto"/>
      </w:pPr>
      <w:r w:rsidRPr="00C37E3C">
        <w:t>•</w:t>
      </w:r>
      <w:r w:rsidRPr="00D252C7">
        <w:t xml:space="preserve">  </w:t>
      </w:r>
      <w:r w:rsidRPr="00C37E3C">
        <w:t>Erklärung zur Annahme dieses Angebots</w:t>
      </w:r>
    </w:p>
    <w:p w14:paraId="79A73F8A" w14:textId="5315E36E" w:rsidR="00D252C7" w:rsidRPr="00686F92" w:rsidRDefault="00D252C7" w:rsidP="00686F92">
      <w:pPr>
        <w:tabs>
          <w:tab w:val="center" w:pos="3532"/>
        </w:tabs>
        <w:spacing w:before="120" w:line="240" w:lineRule="auto"/>
        <w:jc w:val="left"/>
        <w:rPr>
          <w:color w:val="000000" w:themeColor="text1"/>
          <w:highlight w:val="yellow"/>
        </w:rPr>
      </w:pPr>
      <w:r w:rsidRPr="00C37E3C">
        <w:t>•</w:t>
      </w:r>
      <w:r w:rsidRPr="00D252C7">
        <w:t xml:space="preserve">  </w:t>
      </w:r>
      <w:r w:rsidRPr="00C37E3C">
        <w:t>Honorarvereinbarung zu dieser Mandatsvereinbarung</w:t>
      </w:r>
      <w:r w:rsidR="00686F92">
        <w:br w:type="page"/>
      </w:r>
      <w:r w:rsidRPr="00686F92">
        <w:rPr>
          <w:b/>
          <w:color w:val="000000" w:themeColor="text1"/>
        </w:rPr>
        <w:lastRenderedPageBreak/>
        <w:t xml:space="preserve">Annahmeerklärung </w:t>
      </w:r>
      <w:r w:rsidRPr="00686F92">
        <w:rPr>
          <w:color w:val="000000" w:themeColor="text1"/>
          <w:highlight w:val="yellow"/>
        </w:rPr>
        <w:t>[des Mandanten]</w:t>
      </w:r>
    </w:p>
    <w:p w14:paraId="741D2C13" w14:textId="57FB7BF9" w:rsidR="00D252C7" w:rsidRPr="00C37E3C" w:rsidRDefault="00D252C7" w:rsidP="00686F92">
      <w:pPr>
        <w:tabs>
          <w:tab w:val="center" w:pos="3532"/>
        </w:tabs>
        <w:rPr>
          <w:rFonts w:asciiTheme="minorHAnsi" w:eastAsiaTheme="minorEastAsia" w:hAnsiTheme="minorHAnsi"/>
          <w:szCs w:val="22"/>
        </w:rPr>
      </w:pPr>
      <w:r w:rsidRPr="00686F92">
        <w:rPr>
          <w:color w:val="000000" w:themeColor="text1"/>
        </w:rPr>
        <w:t xml:space="preserve">Ihr Auftragsangebot vom </w:t>
      </w:r>
      <w:r w:rsidRPr="00686F92">
        <w:rPr>
          <w:color w:val="000000" w:themeColor="text1"/>
          <w:highlight w:val="yellow"/>
        </w:rPr>
        <w:t>[Datum]</w:t>
      </w:r>
      <w:r w:rsidRPr="00686F92">
        <w:rPr>
          <w:highlight w:val="yellow"/>
        </w:rPr>
        <w:t xml:space="preserve"> </w:t>
      </w:r>
      <w:r w:rsidRPr="00686F92">
        <w:t>nehmen</w:t>
      </w:r>
      <w:r w:rsidRPr="00C37E3C">
        <w:t xml:space="preserve"> wir an.</w:t>
      </w:r>
    </w:p>
    <w:p w14:paraId="1E30C3CC" w14:textId="548C7501" w:rsidR="00D252C7" w:rsidRPr="00C37E3C" w:rsidRDefault="00D252C7" w:rsidP="00686F92">
      <w:pPr>
        <w:tabs>
          <w:tab w:val="center" w:pos="3532"/>
        </w:tabs>
      </w:pPr>
      <w:r w:rsidRPr="00C37E3C">
        <w:t xml:space="preserve">Die </w:t>
      </w:r>
      <w:r w:rsidRPr="00FE05EB">
        <w:t xml:space="preserve">Haftungsbegrenzung auf EUR </w:t>
      </w:r>
      <w:r w:rsidR="0032313B" w:rsidRPr="00FE05EB">
        <w:rPr>
          <w:rFonts w:cs="Helvetica"/>
        </w:rPr>
        <w:t>4.000.000</w:t>
      </w:r>
      <w:r w:rsidRPr="00FE05EB">
        <w:t xml:space="preserve"> (</w:t>
      </w:r>
      <w:r w:rsidRPr="00C37E3C">
        <w:t xml:space="preserve">in Worten: Euro </w:t>
      </w:r>
      <w:r w:rsidR="0032313B" w:rsidRPr="0032313B">
        <w:rPr>
          <w:rFonts w:cs="Helvetica"/>
        </w:rPr>
        <w:t>vier Millionen)</w:t>
      </w:r>
      <w:r w:rsidRPr="00C37E3C">
        <w:t xml:space="preserve"> haben wir zur Kenntnis genommen und stimmen ihr zu.</w:t>
      </w:r>
    </w:p>
    <w:p w14:paraId="4FD43C5B" w14:textId="7F88708D" w:rsidR="00D252C7" w:rsidRPr="00C37E3C" w:rsidRDefault="00D252C7" w:rsidP="00686F92">
      <w:pPr>
        <w:tabs>
          <w:tab w:val="center" w:pos="3532"/>
        </w:tabs>
      </w:pPr>
      <w:r w:rsidRPr="00C37E3C">
        <w:t>Den Regelungen der elektronischen Kommunikation und elektronischen Datenspeicherung stimmen wir zu.</w:t>
      </w:r>
    </w:p>
    <w:p w14:paraId="29ADD081" w14:textId="0B4A812A" w:rsidR="00D252C7" w:rsidRDefault="00D252C7">
      <w:pPr>
        <w:tabs>
          <w:tab w:val="center" w:pos="3532"/>
        </w:tabs>
      </w:pPr>
    </w:p>
    <w:p w14:paraId="2AF35689" w14:textId="77777777" w:rsidR="00FE05EB" w:rsidRDefault="00FE05EB">
      <w:pPr>
        <w:tabs>
          <w:tab w:val="center" w:pos="3532"/>
        </w:tabs>
      </w:pPr>
    </w:p>
    <w:p w14:paraId="7C2B034D" w14:textId="2A6B534D" w:rsidR="00FE05EB" w:rsidRPr="00FE05EB" w:rsidRDefault="00FE05EB" w:rsidP="00FE05EB">
      <w:pPr>
        <w:tabs>
          <w:tab w:val="center" w:pos="3532"/>
        </w:tabs>
        <w:spacing w:before="120"/>
      </w:pPr>
      <w:r>
        <w:t>______________________</w:t>
      </w:r>
      <w:r>
        <w:tab/>
      </w:r>
      <w:r>
        <w:tab/>
      </w:r>
      <w:r>
        <w:tab/>
      </w:r>
      <w:r>
        <w:tab/>
        <w:t>___________________________</w:t>
      </w:r>
    </w:p>
    <w:p w14:paraId="0C24B39E" w14:textId="33FD28C4" w:rsidR="00D252C7" w:rsidRPr="00C37E3C" w:rsidRDefault="00D252C7" w:rsidP="00FE05EB">
      <w:pPr>
        <w:tabs>
          <w:tab w:val="center" w:pos="3532"/>
        </w:tabs>
        <w:spacing w:before="120" w:line="240" w:lineRule="auto"/>
      </w:pPr>
      <w:r w:rsidRPr="00C37E3C">
        <w:t>Ort, Datum</w:t>
      </w:r>
      <w:r w:rsidRPr="00D252C7">
        <w:t xml:space="preserve">                                                             </w:t>
      </w:r>
      <w:r w:rsidR="00FE05EB">
        <w:t xml:space="preserve">  </w:t>
      </w:r>
      <w:r w:rsidRPr="00D252C7">
        <w:t xml:space="preserve"> </w:t>
      </w:r>
      <w:r w:rsidRPr="00C37E3C">
        <w:t>Unterschrift</w:t>
      </w:r>
      <w:r w:rsidR="00FE05EB">
        <w:t xml:space="preserve"> Mandant</w:t>
      </w:r>
    </w:p>
    <w:p w14:paraId="0316174B" w14:textId="291F868D" w:rsidR="00D252C7" w:rsidRPr="00FE05EB" w:rsidRDefault="0032313B" w:rsidP="00FE05EB">
      <w:pPr>
        <w:tabs>
          <w:tab w:val="center" w:pos="3532"/>
        </w:tabs>
        <w:jc w:val="center"/>
      </w:pPr>
      <w:r>
        <w:rPr>
          <w:rFonts w:cs="Helvetica"/>
        </w:rPr>
        <w:br w:type="page"/>
      </w:r>
      <w:r w:rsidR="00D252C7" w:rsidRPr="00C37E3C">
        <w:rPr>
          <w:b/>
        </w:rPr>
        <w:lastRenderedPageBreak/>
        <w:t>HONORARVEREINBARUNG</w:t>
      </w:r>
    </w:p>
    <w:p w14:paraId="018849C7" w14:textId="77777777" w:rsidR="00D252C7" w:rsidRPr="00FE05EB" w:rsidRDefault="00D252C7" w:rsidP="00FE05EB">
      <w:pPr>
        <w:tabs>
          <w:tab w:val="center" w:pos="3532"/>
        </w:tabs>
        <w:jc w:val="center"/>
      </w:pPr>
      <w:r w:rsidRPr="00C37E3C">
        <w:rPr>
          <w:b/>
        </w:rPr>
        <w:t>zur Mandatsvereinbarung der</w:t>
      </w:r>
    </w:p>
    <w:p w14:paraId="129FEBF9" w14:textId="6DA4927B" w:rsidR="00D252C7" w:rsidRPr="00FE05EB" w:rsidRDefault="0032313B" w:rsidP="00FE05EB">
      <w:pPr>
        <w:tabs>
          <w:tab w:val="center" w:pos="3532"/>
        </w:tabs>
        <w:jc w:val="center"/>
      </w:pPr>
      <w:r w:rsidRPr="0032313B">
        <w:rPr>
          <w:rFonts w:cs="Helvetica"/>
          <w:b/>
          <w:bCs/>
        </w:rPr>
        <w:t xml:space="preserve">BKL Fischer Kühne + Partner </w:t>
      </w:r>
      <w:r w:rsidR="00D252C7" w:rsidRPr="00C37E3C">
        <w:rPr>
          <w:b/>
        </w:rPr>
        <w:t>Rechtsanwälte mbB</w:t>
      </w:r>
    </w:p>
    <w:p w14:paraId="1C2C57C5" w14:textId="5A7C05BD" w:rsidR="00D252C7" w:rsidRPr="00686F92" w:rsidRDefault="00D252C7" w:rsidP="00FE05EB">
      <w:pPr>
        <w:tabs>
          <w:tab w:val="center" w:pos="3532"/>
        </w:tabs>
        <w:jc w:val="center"/>
      </w:pPr>
      <w:r w:rsidRPr="00C37E3C">
        <w:rPr>
          <w:b/>
        </w:rPr>
        <w:t>mit</w:t>
      </w:r>
    </w:p>
    <w:p w14:paraId="060E0BD2" w14:textId="77777777" w:rsidR="00D252C7" w:rsidRPr="00686F92" w:rsidRDefault="00D252C7" w:rsidP="00686F92">
      <w:pPr>
        <w:tabs>
          <w:tab w:val="center" w:pos="3532"/>
        </w:tabs>
        <w:jc w:val="center"/>
        <w:rPr>
          <w:highlight w:val="yellow"/>
        </w:rPr>
      </w:pPr>
      <w:r w:rsidRPr="00686F92">
        <w:rPr>
          <w:highlight w:val="yellow"/>
        </w:rPr>
        <w:t>[Name des Mandanten]</w:t>
      </w:r>
    </w:p>
    <w:p w14:paraId="63E8340E" w14:textId="27A4F8F5" w:rsidR="00D252C7" w:rsidRPr="00686F92" w:rsidRDefault="00D252C7" w:rsidP="00686F92">
      <w:pPr>
        <w:tabs>
          <w:tab w:val="center" w:pos="3532"/>
        </w:tabs>
        <w:jc w:val="center"/>
        <w:rPr>
          <w:rFonts w:asciiTheme="minorHAnsi" w:eastAsiaTheme="minorEastAsia" w:hAnsiTheme="minorHAnsi"/>
          <w:szCs w:val="22"/>
        </w:rPr>
      </w:pPr>
      <w:r w:rsidRPr="00686F92">
        <w:t xml:space="preserve">vom </w:t>
      </w:r>
      <w:r w:rsidRPr="00686F92">
        <w:rPr>
          <w:highlight w:val="yellow"/>
        </w:rPr>
        <w:t>[Datum]</w:t>
      </w:r>
    </w:p>
    <w:p w14:paraId="5E21E2D6" w14:textId="77777777" w:rsidR="00D252C7" w:rsidRPr="00686F92" w:rsidRDefault="00D252C7" w:rsidP="00FE05EB">
      <w:pPr>
        <w:tabs>
          <w:tab w:val="center" w:pos="3532"/>
        </w:tabs>
      </w:pPr>
    </w:p>
    <w:p w14:paraId="55081F35" w14:textId="77777777" w:rsidR="00D252C7" w:rsidRPr="00124069" w:rsidRDefault="00D252C7" w:rsidP="00FE05EB">
      <w:pPr>
        <w:tabs>
          <w:tab w:val="center" w:pos="3532"/>
        </w:tabs>
      </w:pPr>
      <w:r w:rsidRPr="00C37E3C">
        <w:t xml:space="preserve">Im Hinblick auf die Bedeutung und den Umfang der jeweiligen Angelegenheit und der rechtlichen und tatsächlichen Besonderheiten wird anstelle der gesetzlichen Gebühren nach dem Rechtsanwaltsvergütungsgesetz (RVG) nebst </w:t>
      </w:r>
      <w:r w:rsidRPr="00124069">
        <w:t xml:space="preserve">Vergütungsverzeichnis (VV RVG) </w:t>
      </w:r>
      <w:r w:rsidRPr="00124069">
        <w:rPr>
          <w:highlight w:val="yellow"/>
        </w:rPr>
        <w:t>[ggf. sowie anstelle der Steuerberater-Vergütungsverordnung (StBVV)]</w:t>
      </w:r>
      <w:r w:rsidRPr="00124069">
        <w:t xml:space="preserve"> zwischen dem Auftraggeber und der Auftragnehmerin die folgende Honorarvereinbarung getroffen:</w:t>
      </w:r>
    </w:p>
    <w:p w14:paraId="33A20A93" w14:textId="66373042" w:rsidR="00D252C7" w:rsidRPr="00FE05EB" w:rsidRDefault="00D252C7" w:rsidP="00FE05EB">
      <w:pPr>
        <w:tabs>
          <w:tab w:val="center" w:pos="3532"/>
        </w:tabs>
      </w:pPr>
      <w:r w:rsidRPr="00C37E3C">
        <w:rPr>
          <w:b/>
        </w:rPr>
        <w:t>1.</w:t>
      </w:r>
      <w:r w:rsidRPr="00D252C7">
        <w:rPr>
          <w:b/>
          <w:bCs/>
        </w:rPr>
        <w:t xml:space="preserve"> </w:t>
      </w:r>
      <w:r w:rsidRPr="00C37E3C">
        <w:rPr>
          <w:b/>
        </w:rPr>
        <w:t>Höhe des Honorars</w:t>
      </w:r>
    </w:p>
    <w:p w14:paraId="6A7C6677" w14:textId="77777777" w:rsidR="00D252C7" w:rsidRPr="00C37E3C" w:rsidRDefault="00D252C7" w:rsidP="00FE05EB">
      <w:pPr>
        <w:tabs>
          <w:tab w:val="center" w:pos="3532"/>
        </w:tabs>
      </w:pPr>
      <w:r w:rsidRPr="00C37E3C">
        <w:t xml:space="preserve">Unsere in der Mandatsvereinbarung genannten Beratungsleistungen werden wir ausschließlich nach dem damit verbundenen Zeitaufwand abrechnen. </w:t>
      </w:r>
      <w:r w:rsidRPr="00E3421F">
        <w:rPr>
          <w:highlight w:val="yellow"/>
        </w:rPr>
        <w:t>Eine Abrechnung nach dem Rechtsanwaltsvergütungsgesetz (RVG) oder der Steuerberater-Vergütungsverordnung (StBVV) erfolgt nicht.</w:t>
      </w:r>
    </w:p>
    <w:p w14:paraId="4173E4DB" w14:textId="1944DF15" w:rsidR="00D252C7" w:rsidRPr="00752A0C" w:rsidRDefault="00D252C7" w:rsidP="00FE05EB">
      <w:pPr>
        <w:tabs>
          <w:tab w:val="center" w:pos="3532"/>
        </w:tabs>
        <w:rPr>
          <w:highlight w:val="yellow"/>
        </w:rPr>
      </w:pPr>
      <w:r w:rsidRPr="00752A0C">
        <w:rPr>
          <w:highlight w:val="yellow"/>
        </w:rPr>
        <w:t>Die Abrechnung erfolgt je angefangene 6 Minuten. Hierbei kommen folgende Stundensätze zur Anwendung:</w:t>
      </w:r>
    </w:p>
    <w:p w14:paraId="52C5EDF3" w14:textId="25DF6004" w:rsidR="00D252C7" w:rsidRPr="00752A0C" w:rsidRDefault="00D252C7" w:rsidP="00FE05EB">
      <w:pPr>
        <w:tabs>
          <w:tab w:val="center" w:pos="3532"/>
        </w:tabs>
        <w:spacing w:before="240" w:line="240" w:lineRule="auto"/>
        <w:ind w:left="709"/>
        <w:rPr>
          <w:highlight w:val="yellow"/>
        </w:rPr>
      </w:pPr>
      <w:r w:rsidRPr="00752A0C">
        <w:rPr>
          <w:highlight w:val="yellow"/>
        </w:rPr>
        <w:t>Partner / Assoziierte Partner / Salary Partner</w:t>
      </w:r>
      <w:r w:rsidR="0032313B" w:rsidRPr="00752A0C">
        <w:rPr>
          <w:rFonts w:cs="Helvetica"/>
          <w:highlight w:val="yellow"/>
        </w:rPr>
        <w:tab/>
      </w:r>
      <w:r w:rsidRPr="00752A0C">
        <w:rPr>
          <w:highlight w:val="yellow"/>
        </w:rPr>
        <w:t xml:space="preserve">EUR </w:t>
      </w:r>
      <w:r w:rsidR="0032313B" w:rsidRPr="00752A0C">
        <w:rPr>
          <w:rFonts w:cs="Helvetica"/>
          <w:highlight w:val="yellow"/>
        </w:rPr>
        <w:t>3</w:t>
      </w:r>
      <w:r w:rsidR="00513E6B" w:rsidRPr="00752A0C">
        <w:rPr>
          <w:rFonts w:cs="Helvetica"/>
          <w:highlight w:val="yellow"/>
        </w:rPr>
        <w:t>75</w:t>
      </w:r>
      <w:r w:rsidR="0032313B" w:rsidRPr="00752A0C">
        <w:rPr>
          <w:rFonts w:cs="Helvetica"/>
          <w:highlight w:val="yellow"/>
        </w:rPr>
        <w:t>,00</w:t>
      </w:r>
    </w:p>
    <w:p w14:paraId="0E4658A0" w14:textId="65CF6147" w:rsidR="00D252C7" w:rsidRPr="00752A0C" w:rsidRDefault="00D252C7" w:rsidP="00FE05EB">
      <w:pPr>
        <w:tabs>
          <w:tab w:val="center" w:pos="3532"/>
        </w:tabs>
        <w:spacing w:before="240" w:line="240" w:lineRule="auto"/>
        <w:ind w:left="709"/>
        <w:rPr>
          <w:highlight w:val="yellow"/>
        </w:rPr>
      </w:pPr>
      <w:r w:rsidRPr="00752A0C">
        <w:rPr>
          <w:highlight w:val="yellow"/>
        </w:rPr>
        <w:t>Übrige Berufsträger</w:t>
      </w:r>
      <w:r w:rsidR="0032313B" w:rsidRPr="00752A0C">
        <w:rPr>
          <w:rFonts w:cs="Helvetica"/>
          <w:highlight w:val="yellow"/>
        </w:rPr>
        <w:tab/>
      </w:r>
      <w:r w:rsidR="0032313B" w:rsidRPr="00752A0C">
        <w:rPr>
          <w:rFonts w:cs="Helvetica"/>
          <w:highlight w:val="yellow"/>
        </w:rPr>
        <w:tab/>
      </w:r>
      <w:r w:rsidR="0032313B" w:rsidRPr="00752A0C">
        <w:rPr>
          <w:rFonts w:cs="Helvetica"/>
          <w:highlight w:val="yellow"/>
        </w:rPr>
        <w:tab/>
      </w:r>
      <w:r w:rsidR="0032313B" w:rsidRPr="00752A0C">
        <w:rPr>
          <w:rFonts w:cs="Helvetica"/>
          <w:highlight w:val="yellow"/>
        </w:rPr>
        <w:tab/>
      </w:r>
      <w:r w:rsidR="00FE05EB" w:rsidRPr="00752A0C">
        <w:rPr>
          <w:rFonts w:cs="Helvetica"/>
          <w:highlight w:val="yellow"/>
        </w:rPr>
        <w:tab/>
      </w:r>
      <w:r w:rsidRPr="00752A0C">
        <w:rPr>
          <w:highlight w:val="yellow"/>
        </w:rPr>
        <w:t xml:space="preserve">EUR </w:t>
      </w:r>
      <w:r w:rsidR="0032313B" w:rsidRPr="00752A0C">
        <w:rPr>
          <w:rFonts w:cs="Helvetica"/>
          <w:highlight w:val="yellow"/>
        </w:rPr>
        <w:t>32</w:t>
      </w:r>
      <w:r w:rsidR="00513E6B" w:rsidRPr="00752A0C">
        <w:rPr>
          <w:rFonts w:cs="Helvetica"/>
          <w:highlight w:val="yellow"/>
        </w:rPr>
        <w:t>5</w:t>
      </w:r>
      <w:r w:rsidR="0032313B" w:rsidRPr="00752A0C">
        <w:rPr>
          <w:rFonts w:cs="Helvetica"/>
          <w:highlight w:val="yellow"/>
        </w:rPr>
        <w:t>,00</w:t>
      </w:r>
    </w:p>
    <w:p w14:paraId="3BC2A155" w14:textId="5F82F083" w:rsidR="00D252C7" w:rsidRPr="00C37E3C" w:rsidRDefault="00D252C7" w:rsidP="00FE05EB">
      <w:pPr>
        <w:tabs>
          <w:tab w:val="center" w:pos="3532"/>
        </w:tabs>
        <w:spacing w:before="240" w:line="240" w:lineRule="auto"/>
        <w:ind w:left="709"/>
      </w:pPr>
      <w:r w:rsidRPr="00752A0C">
        <w:rPr>
          <w:highlight w:val="yellow"/>
        </w:rPr>
        <w:t>Qualifizierte Fachmitarbeiter</w:t>
      </w:r>
      <w:r w:rsidR="0032313B" w:rsidRPr="00752A0C">
        <w:rPr>
          <w:rFonts w:cs="Helvetica"/>
          <w:highlight w:val="yellow"/>
        </w:rPr>
        <w:tab/>
      </w:r>
      <w:r w:rsidR="0032313B" w:rsidRPr="00752A0C">
        <w:rPr>
          <w:rFonts w:cs="Helvetica"/>
          <w:highlight w:val="yellow"/>
        </w:rPr>
        <w:tab/>
      </w:r>
      <w:r w:rsidR="0032313B" w:rsidRPr="00752A0C">
        <w:rPr>
          <w:rFonts w:cs="Helvetica"/>
          <w:highlight w:val="yellow"/>
        </w:rPr>
        <w:tab/>
      </w:r>
      <w:r w:rsidR="0032313B" w:rsidRPr="00752A0C">
        <w:rPr>
          <w:rFonts w:cs="Helvetica"/>
          <w:highlight w:val="yellow"/>
        </w:rPr>
        <w:tab/>
      </w:r>
      <w:r w:rsidR="00FE05EB" w:rsidRPr="00752A0C">
        <w:rPr>
          <w:rFonts w:cs="Helvetica"/>
          <w:highlight w:val="yellow"/>
        </w:rPr>
        <w:tab/>
      </w:r>
      <w:r w:rsidRPr="00752A0C">
        <w:rPr>
          <w:highlight w:val="yellow"/>
        </w:rPr>
        <w:t xml:space="preserve">EUR </w:t>
      </w:r>
      <w:r w:rsidR="0032313B" w:rsidRPr="00752A0C">
        <w:rPr>
          <w:rFonts w:cs="Helvetica"/>
          <w:highlight w:val="yellow"/>
        </w:rPr>
        <w:t>160,00.</w:t>
      </w:r>
    </w:p>
    <w:p w14:paraId="7823B104" w14:textId="77777777" w:rsidR="00D252C7" w:rsidRPr="00686F92" w:rsidRDefault="00D252C7" w:rsidP="00D252C7">
      <w:pPr>
        <w:tabs>
          <w:tab w:val="center" w:pos="3532"/>
        </w:tabs>
      </w:pPr>
      <w:r w:rsidRPr="00686F92">
        <w:t xml:space="preserve">Bei einer Vertretung in gerichtlichen Verfahren erlaubt § 49b Abs. 1 BRAO keine Vereinbarung geringerer als der gesetzlichen Gebühren; eine Abrechnung nach Zeitaufwand erfolgt daher in gerichtlichen Verfahren nur, soweit die sich hieraus ergebende Vergütung die gesetzlichen Gebühren nach dem RVG nicht unterschreitet. Andernfalls werden die gesetzlichen Gebühren </w:t>
      </w:r>
      <w:r w:rsidRPr="00686F92">
        <w:lastRenderedPageBreak/>
        <w:t>nach dem RVG in Rechnung gestellt. Eine für eine vorgerichtliche Tätigkeit nach Zeitaufwand berechnete Vergütung wird auf die Vergütung (Gebühren bzw. Zeithonorar) für eine nachfolgende Tätigkeit in einem gerichtlichen Verfahren nicht angerechnet.</w:t>
      </w:r>
    </w:p>
    <w:p w14:paraId="3114E97A" w14:textId="2771187E" w:rsidR="00FE05EB" w:rsidRPr="00686F92" w:rsidRDefault="00FE05EB" w:rsidP="00FE05EB">
      <w:pPr>
        <w:tabs>
          <w:tab w:val="center" w:pos="3532"/>
        </w:tabs>
        <w:rPr>
          <w:b/>
          <w:bCs/>
          <w:highlight w:val="yellow"/>
        </w:rPr>
      </w:pPr>
      <w:commentRangeStart w:id="6"/>
      <w:r w:rsidRPr="00686F92">
        <w:rPr>
          <w:b/>
          <w:bCs/>
          <w:highlight w:val="yellow"/>
        </w:rPr>
        <w:t>Alternativ/Zusatztext für Pauschalen</w:t>
      </w:r>
    </w:p>
    <w:p w14:paraId="2BE29D4F" w14:textId="229FFE84" w:rsidR="00FE05EB" w:rsidRPr="00686F92" w:rsidRDefault="00FE05EB" w:rsidP="00FE05EB">
      <w:pPr>
        <w:tabs>
          <w:tab w:val="center" w:pos="3532"/>
        </w:tabs>
        <w:rPr>
          <w:highlight w:val="yellow"/>
        </w:rPr>
      </w:pPr>
      <w:r w:rsidRPr="00686F92">
        <w:rPr>
          <w:highlight w:val="yellow"/>
        </w:rPr>
        <w:t>Für die [xxxxx] vereinbaren wir eine (jährliche) Pauschale in Höhe von EUR XXXX. Die Höhe der Pauschale passen wir ab dem Folgejahr unter Berücksichtigung der allgemeinen Preissteigerung an; die Anpassung erfolgt erst nach Freigabe unseres Anpassungsvorschlags durch Sie.</w:t>
      </w:r>
    </w:p>
    <w:p w14:paraId="3C8742CC" w14:textId="6B91400C" w:rsidR="00FE05EB" w:rsidRDefault="00FE05EB" w:rsidP="00FE05EB">
      <w:pPr>
        <w:tabs>
          <w:tab w:val="center" w:pos="3532"/>
        </w:tabs>
      </w:pPr>
      <w:r w:rsidRPr="00686F92">
        <w:rPr>
          <w:highlight w:val="yellow"/>
        </w:rPr>
        <w:t>Von dieser Pauschale ist [xxxx] umfasst.</w:t>
      </w:r>
      <w:commentRangeEnd w:id="6"/>
      <w:r>
        <w:rPr>
          <w:rStyle w:val="Kommentarzeichen"/>
          <w:sz w:val="22"/>
          <w:szCs w:val="24"/>
        </w:rPr>
        <w:commentReference w:id="6"/>
      </w:r>
    </w:p>
    <w:p w14:paraId="0C4AEC0E" w14:textId="291A0D3F" w:rsidR="00D252C7" w:rsidRPr="00FE05EB" w:rsidRDefault="00D252C7" w:rsidP="00686F92">
      <w:pPr>
        <w:tabs>
          <w:tab w:val="center" w:pos="3532"/>
        </w:tabs>
      </w:pPr>
      <w:r w:rsidRPr="00C37E3C">
        <w:rPr>
          <w:b/>
        </w:rPr>
        <w:t>2.</w:t>
      </w:r>
      <w:r w:rsidRPr="00D252C7">
        <w:rPr>
          <w:b/>
          <w:bCs/>
        </w:rPr>
        <w:t xml:space="preserve"> </w:t>
      </w:r>
      <w:r w:rsidRPr="00C37E3C">
        <w:rPr>
          <w:b/>
        </w:rPr>
        <w:t>Auslagenersatz und Umsatzsteuer</w:t>
      </w:r>
    </w:p>
    <w:p w14:paraId="314E8378" w14:textId="69E83635" w:rsidR="00D252C7" w:rsidRPr="00C37E3C" w:rsidRDefault="00D252C7" w:rsidP="00FE05EB">
      <w:pPr>
        <w:tabs>
          <w:tab w:val="center" w:pos="3532"/>
        </w:tabs>
      </w:pPr>
      <w:r w:rsidRPr="00C37E3C">
        <w:t>Auslagen für Kommunikation, insbesondere Telefon, Telefax, E-Mail, Postgebühren und ähnliche notwendige Auslagen werden wir pauschal in Höhe von 3,5 % des jeweiligen Honorars, sonstige Auslagen wie auftragsbezogene DATEV-Gebühren sowie ggf. verauslagte Honorare in- und ausländischer Berater in tatsächlich anfallender Höhe in Rechnung stellen.</w:t>
      </w:r>
    </w:p>
    <w:p w14:paraId="2C1656C8" w14:textId="1537790E" w:rsidR="00D252C7" w:rsidRPr="00C37E3C" w:rsidRDefault="00D252C7" w:rsidP="00FE05EB">
      <w:pPr>
        <w:tabs>
          <w:tab w:val="center" w:pos="3532"/>
        </w:tabs>
      </w:pPr>
      <w:r w:rsidRPr="00C37E3C">
        <w:t xml:space="preserve">Für notwendige Reisen erhalten wir abweichend von den gesetzlichen Gebührentatbeständen die Flug- oder Bahnkosten bzw., soweit ein eigener Pkw benutzt wurde, eine Kilometerpauschale in Höhe von Euro 0,50 je gefahrenen Kilometer erstattet. Sonstige Auslagen und Reisekosten (Taxi, Bahn (1. Klasse), Flug, Übernachtung etc.) werden nach konkretem Aufwand in Rechnung gestellt. Bei Tätigkeiten außerhalb der </w:t>
      </w:r>
      <w:r w:rsidRPr="00D252C7">
        <w:t>Kanzleiräume</w:t>
      </w:r>
      <w:r w:rsidRPr="00C37E3C">
        <w:t xml:space="preserve"> wird der Zeitraum vom Verlassen der Kanzlei bis zur Rückkehr berechnet, soweit keine Übernachtungen notwendig sind.</w:t>
      </w:r>
    </w:p>
    <w:p w14:paraId="700BF55E" w14:textId="77777777" w:rsidR="00D252C7" w:rsidRPr="00C37E3C" w:rsidRDefault="00D252C7" w:rsidP="00FE05EB">
      <w:pPr>
        <w:tabs>
          <w:tab w:val="center" w:pos="3532"/>
        </w:tabs>
      </w:pPr>
      <w:r w:rsidRPr="00C37E3C">
        <w:t>Sämtliche Honorare und Auslagen verstehen sich zuzüglich der jeweils geltenden Umsatzsteuer.</w:t>
      </w:r>
    </w:p>
    <w:p w14:paraId="11AA872C" w14:textId="0AC71ECA" w:rsidR="00D252C7" w:rsidRPr="00FE05EB" w:rsidRDefault="00D252C7" w:rsidP="00FE05EB">
      <w:pPr>
        <w:tabs>
          <w:tab w:val="center" w:pos="3532"/>
        </w:tabs>
      </w:pPr>
      <w:r w:rsidRPr="00C37E3C">
        <w:rPr>
          <w:b/>
        </w:rPr>
        <w:t>3.</w:t>
      </w:r>
      <w:r w:rsidRPr="00D252C7">
        <w:rPr>
          <w:b/>
          <w:bCs/>
        </w:rPr>
        <w:t xml:space="preserve"> </w:t>
      </w:r>
      <w:r w:rsidRPr="00C37E3C">
        <w:rPr>
          <w:b/>
        </w:rPr>
        <w:t>Fälligkeit des Honorars</w:t>
      </w:r>
    </w:p>
    <w:p w14:paraId="56105CAE" w14:textId="5D96FE8F" w:rsidR="00D252C7" w:rsidRPr="00C37E3C" w:rsidRDefault="00D252C7" w:rsidP="00FE05EB">
      <w:pPr>
        <w:tabs>
          <w:tab w:val="center" w:pos="3532"/>
        </w:tabs>
      </w:pPr>
      <w:r w:rsidRPr="00C37E3C">
        <w:t xml:space="preserve">Das Honorar ist mit Erbringung der vereinbarten Leistungen verdient und mit Rechnungsstellung zur Zahlung fällig. Wir sind berechtigt, den anteiligen Zeitaufwand durch angemessene monatliche Teil- oder Abschlagsrechnungen abzurechnen. </w:t>
      </w:r>
      <w:r w:rsidRPr="00FE05EB">
        <w:t>Die jährlichen Pauschalen werden wir mit vierteljährlichen Teilrechnungen, die monatlichen Pauschalen monatlich fakturieren.</w:t>
      </w:r>
    </w:p>
    <w:p w14:paraId="4CC053CE" w14:textId="77777777" w:rsidR="00D252C7" w:rsidRPr="00C37E3C" w:rsidRDefault="00D252C7" w:rsidP="00FE05EB">
      <w:pPr>
        <w:tabs>
          <w:tab w:val="center" w:pos="3532"/>
        </w:tabs>
      </w:pPr>
      <w:r w:rsidRPr="00C37E3C">
        <w:t>Die Rechnungsbeträge sind nach Erhalt der Rechnung sofort ohne Abzug zur Zahlung fällig.</w:t>
      </w:r>
    </w:p>
    <w:p w14:paraId="250B1CBD" w14:textId="29D4E2CC" w:rsidR="00D252C7" w:rsidRPr="00FE05EB" w:rsidRDefault="0032313B" w:rsidP="00FE05EB">
      <w:pPr>
        <w:keepNext/>
        <w:tabs>
          <w:tab w:val="center" w:pos="3532"/>
        </w:tabs>
      </w:pPr>
      <w:r w:rsidRPr="0032313B">
        <w:rPr>
          <w:rFonts w:cs="Helvetica"/>
          <w:b/>
          <w:bCs/>
        </w:rPr>
        <w:lastRenderedPageBreak/>
        <w:t>4.</w:t>
      </w:r>
      <w:r w:rsidR="00FE05EB">
        <w:rPr>
          <w:rFonts w:cs="Helvetica"/>
          <w:b/>
          <w:bCs/>
        </w:rPr>
        <w:t xml:space="preserve"> </w:t>
      </w:r>
      <w:r w:rsidRPr="0032313B">
        <w:rPr>
          <w:rFonts w:cs="Helvetica"/>
          <w:b/>
          <w:bCs/>
        </w:rPr>
        <w:t>Gebührenrechtlich</w:t>
      </w:r>
      <w:r w:rsidR="00FE05EB">
        <w:rPr>
          <w:b/>
          <w:bCs/>
        </w:rPr>
        <w:t>e</w:t>
      </w:r>
      <w:r w:rsidR="00D252C7" w:rsidRPr="00C37E3C">
        <w:rPr>
          <w:b/>
        </w:rPr>
        <w:t xml:space="preserve"> Hinweise</w:t>
      </w:r>
    </w:p>
    <w:p w14:paraId="365A32A9" w14:textId="3B03BAC2" w:rsidR="00D252C7" w:rsidRPr="00C37E3C" w:rsidRDefault="00D252C7" w:rsidP="00FE05EB">
      <w:pPr>
        <w:tabs>
          <w:tab w:val="center" w:pos="3532"/>
        </w:tabs>
      </w:pPr>
      <w:r w:rsidRPr="00C37E3C">
        <w:t>Diese Vereinbarung weicht von der gesetzlichen Regelung ab. Wir weisen Sie ausdrücklich auf Folgendes hin: Die nach dem RVG zu erhebenden Gebühren für die anwaltliche Tätigkeit richten sich nach der Höhe des Gegenstandswertes des betreffenden Mandates. Die gemäß dieser Honorarvereinbarung vorgesehene Tätigkeitsvergütung nach dem entstandenen Zeitaufwand kann dazu führen, dass die sich nach dem RVG ergebenden Gebühren (bei vorgerichtlicher Tätigkeit) unterschritten, aber auch überschritten werden. Wird in dem Mandat ein Rechtsstreit geführt und steht dem Auftraggeber aus diesem Rechtsstreit ein Erstattungsanspruch gegen einen anderen Beteiligten des Rechtsstreites zu, besteht dieser Erstattungsanspruch nur im Rahmen der gesetzlichen Gebühren nach dem RVG.</w:t>
      </w:r>
    </w:p>
    <w:p w14:paraId="3D56597B" w14:textId="77777777" w:rsidR="00D252C7" w:rsidRPr="00C37E3C" w:rsidRDefault="00D252C7" w:rsidP="00FE05EB">
      <w:pPr>
        <w:tabs>
          <w:tab w:val="center" w:pos="3532"/>
        </w:tabs>
      </w:pPr>
      <w:r w:rsidRPr="00C37E3C">
        <w:t>Ein aufgrund dieser Vereinbarung gegenüber der Auftragnehmerin geschuldetes Honorar, das über die gesetzlichen Gebühren hinausgeht, kann der Auftraggeber insoweit nicht von Dritten erstattet verlangen.</w:t>
      </w:r>
    </w:p>
    <w:p w14:paraId="34B3A697" w14:textId="77777777" w:rsidR="00D252C7" w:rsidRPr="00C37E3C" w:rsidRDefault="00D252C7" w:rsidP="00FE05EB">
      <w:pPr>
        <w:tabs>
          <w:tab w:val="center" w:pos="3532"/>
        </w:tabs>
      </w:pPr>
    </w:p>
    <w:p w14:paraId="2216FCE2" w14:textId="77777777" w:rsidR="00FE05EB" w:rsidRPr="0032313B" w:rsidRDefault="00FE05EB" w:rsidP="00FE05EB">
      <w:pPr>
        <w:spacing w:before="120" w:line="240" w:lineRule="auto"/>
        <w:rPr>
          <w:rFonts w:cs="Helvetica"/>
        </w:rPr>
      </w:pPr>
      <w:r w:rsidRPr="0032313B">
        <w:rPr>
          <w:rFonts w:cs="Helvetica"/>
          <w:u w:val="single"/>
        </w:rPr>
        <w:tab/>
      </w:r>
      <w:r w:rsidRPr="0032313B">
        <w:rPr>
          <w:rFonts w:cs="Helvetica"/>
          <w:u w:val="single"/>
        </w:rPr>
        <w:tab/>
      </w:r>
      <w:r w:rsidRPr="0032313B">
        <w:rPr>
          <w:rFonts w:cs="Helvetica"/>
          <w:u w:val="single"/>
        </w:rPr>
        <w:tab/>
      </w:r>
      <w:r w:rsidRPr="0032313B">
        <w:rPr>
          <w:rFonts w:cs="Helvetica"/>
          <w:u w:val="single"/>
        </w:rPr>
        <w:tab/>
      </w:r>
      <w:r w:rsidRPr="0032313B">
        <w:rPr>
          <w:rFonts w:cs="Helvetica"/>
          <w:u w:val="single"/>
        </w:rPr>
        <w:tab/>
      </w:r>
      <w:r w:rsidRPr="0032313B">
        <w:rPr>
          <w:rFonts w:cs="Helvetica"/>
        </w:rPr>
        <w:tab/>
      </w:r>
      <w:r w:rsidRPr="0032313B">
        <w:rPr>
          <w:rFonts w:cs="Helvetica"/>
        </w:rPr>
        <w:tab/>
      </w:r>
      <w:r w:rsidRPr="0032313B">
        <w:rPr>
          <w:rFonts w:cs="Helvetica"/>
          <w:u w:val="single"/>
        </w:rPr>
        <w:tab/>
      </w:r>
      <w:r w:rsidRPr="0032313B">
        <w:rPr>
          <w:rFonts w:cs="Helvetica"/>
          <w:u w:val="single"/>
        </w:rPr>
        <w:tab/>
      </w:r>
      <w:r w:rsidRPr="0032313B">
        <w:rPr>
          <w:rFonts w:cs="Helvetica"/>
          <w:u w:val="single"/>
        </w:rPr>
        <w:tab/>
      </w:r>
      <w:r w:rsidRPr="0032313B">
        <w:rPr>
          <w:rFonts w:cs="Helvetica"/>
          <w:u w:val="single"/>
        </w:rPr>
        <w:tab/>
      </w:r>
      <w:r w:rsidRPr="0032313B">
        <w:rPr>
          <w:rFonts w:cs="Helvetica"/>
          <w:u w:val="single"/>
        </w:rPr>
        <w:tab/>
      </w:r>
      <w:r w:rsidRPr="0032313B">
        <w:rPr>
          <w:rFonts w:cs="Helvetica"/>
        </w:rPr>
        <w:tab/>
      </w:r>
    </w:p>
    <w:p w14:paraId="11245E7D" w14:textId="49BE91BA" w:rsidR="00D252C7" w:rsidRPr="00C37E3C" w:rsidRDefault="00D252C7" w:rsidP="00FE05EB">
      <w:pPr>
        <w:tabs>
          <w:tab w:val="center" w:pos="3532"/>
        </w:tabs>
        <w:spacing w:before="120" w:line="240" w:lineRule="auto"/>
      </w:pPr>
      <w:r w:rsidRPr="00C37E3C">
        <w:t>Ort, Datum</w:t>
      </w:r>
      <w:r w:rsidRPr="00D252C7">
        <w:t xml:space="preserve"> </w:t>
      </w:r>
      <w:r w:rsidR="00FE05EB">
        <w:tab/>
      </w:r>
      <w:r w:rsidR="00FE05EB">
        <w:tab/>
      </w:r>
      <w:r w:rsidR="00FE05EB">
        <w:tab/>
      </w:r>
      <w:r w:rsidR="00FE05EB">
        <w:tab/>
      </w:r>
      <w:r w:rsidRPr="00D252C7">
        <w:t>Ort, Datum</w:t>
      </w:r>
    </w:p>
    <w:p w14:paraId="3B49A585" w14:textId="77777777" w:rsidR="0032313B" w:rsidRPr="0032313B" w:rsidRDefault="0032313B" w:rsidP="00FE05EB">
      <w:pPr>
        <w:spacing w:before="120" w:line="240" w:lineRule="auto"/>
        <w:rPr>
          <w:rFonts w:cs="Helvetica"/>
        </w:rPr>
      </w:pPr>
    </w:p>
    <w:p w14:paraId="135FBD6E" w14:textId="77777777" w:rsidR="0032313B" w:rsidRPr="0032313B" w:rsidRDefault="0032313B" w:rsidP="00FE05EB">
      <w:pPr>
        <w:spacing w:before="120" w:line="240" w:lineRule="auto"/>
        <w:rPr>
          <w:rFonts w:cs="Helvetica"/>
        </w:rPr>
      </w:pPr>
      <w:r w:rsidRPr="0032313B">
        <w:rPr>
          <w:rFonts w:cs="Helvetica"/>
        </w:rPr>
        <w:tab/>
      </w:r>
    </w:p>
    <w:p w14:paraId="5AF2DDD5" w14:textId="77777777" w:rsidR="0032313B" w:rsidRPr="0032313B" w:rsidRDefault="0032313B" w:rsidP="00FE05EB">
      <w:pPr>
        <w:spacing w:before="120" w:line="240" w:lineRule="auto"/>
        <w:rPr>
          <w:rFonts w:cs="Helvetica"/>
        </w:rPr>
      </w:pPr>
      <w:r w:rsidRPr="0032313B">
        <w:rPr>
          <w:rFonts w:cs="Helvetica"/>
          <w:u w:val="single"/>
        </w:rPr>
        <w:tab/>
      </w:r>
      <w:r w:rsidRPr="0032313B">
        <w:rPr>
          <w:rFonts w:cs="Helvetica"/>
          <w:u w:val="single"/>
        </w:rPr>
        <w:tab/>
      </w:r>
      <w:r w:rsidRPr="0032313B">
        <w:rPr>
          <w:rFonts w:cs="Helvetica"/>
          <w:u w:val="single"/>
        </w:rPr>
        <w:tab/>
      </w:r>
      <w:r w:rsidRPr="0032313B">
        <w:rPr>
          <w:rFonts w:cs="Helvetica"/>
          <w:u w:val="single"/>
        </w:rPr>
        <w:tab/>
      </w:r>
      <w:r w:rsidRPr="0032313B">
        <w:rPr>
          <w:rFonts w:cs="Helvetica"/>
          <w:u w:val="single"/>
        </w:rPr>
        <w:tab/>
      </w:r>
      <w:r w:rsidRPr="0032313B">
        <w:rPr>
          <w:rFonts w:cs="Helvetica"/>
        </w:rPr>
        <w:tab/>
      </w:r>
      <w:r w:rsidRPr="0032313B">
        <w:rPr>
          <w:rFonts w:cs="Helvetica"/>
        </w:rPr>
        <w:tab/>
      </w:r>
      <w:r w:rsidRPr="0032313B">
        <w:rPr>
          <w:rFonts w:cs="Helvetica"/>
          <w:u w:val="single"/>
        </w:rPr>
        <w:tab/>
      </w:r>
      <w:r w:rsidRPr="0032313B">
        <w:rPr>
          <w:rFonts w:cs="Helvetica"/>
          <w:u w:val="single"/>
        </w:rPr>
        <w:tab/>
      </w:r>
      <w:r w:rsidRPr="0032313B">
        <w:rPr>
          <w:rFonts w:cs="Helvetica"/>
          <w:u w:val="single"/>
        </w:rPr>
        <w:tab/>
      </w:r>
      <w:r w:rsidRPr="0032313B">
        <w:rPr>
          <w:rFonts w:cs="Helvetica"/>
          <w:u w:val="single"/>
        </w:rPr>
        <w:tab/>
      </w:r>
      <w:r w:rsidRPr="0032313B">
        <w:rPr>
          <w:rFonts w:cs="Helvetica"/>
          <w:u w:val="single"/>
        </w:rPr>
        <w:tab/>
      </w:r>
      <w:r w:rsidRPr="0032313B">
        <w:rPr>
          <w:rFonts w:cs="Helvetica"/>
        </w:rPr>
        <w:tab/>
      </w:r>
    </w:p>
    <w:p w14:paraId="4C484B2F" w14:textId="77775214" w:rsidR="00FE05EB" w:rsidRDefault="0032313B" w:rsidP="00FE05EB">
      <w:pPr>
        <w:tabs>
          <w:tab w:val="center" w:pos="3532"/>
        </w:tabs>
        <w:spacing w:before="120" w:line="240" w:lineRule="auto"/>
        <w:rPr>
          <w:i/>
          <w:iCs/>
        </w:rPr>
      </w:pPr>
      <w:r w:rsidRPr="0032313B">
        <w:rPr>
          <w:rFonts w:cs="Helvetica"/>
        </w:rPr>
        <w:t xml:space="preserve">BKL Fischer Kühne + Partner </w:t>
      </w:r>
      <w:r w:rsidRPr="0032313B">
        <w:rPr>
          <w:rFonts w:cs="Helvetica"/>
        </w:rPr>
        <w:tab/>
      </w:r>
      <w:r w:rsidRPr="0032313B">
        <w:rPr>
          <w:rFonts w:cs="Helvetica"/>
        </w:rPr>
        <w:tab/>
      </w:r>
      <w:r w:rsidRPr="0032313B">
        <w:rPr>
          <w:rFonts w:cs="Helvetica"/>
        </w:rPr>
        <w:tab/>
      </w:r>
      <w:r w:rsidR="00FE05EB">
        <w:rPr>
          <w:rFonts w:cs="Helvetica"/>
        </w:rPr>
        <w:tab/>
        <w:t>[Name des Mandanten]</w:t>
      </w:r>
    </w:p>
    <w:p w14:paraId="67C98462" w14:textId="173B7DE4" w:rsidR="00D252C7" w:rsidRPr="00C37E3C" w:rsidRDefault="00D252C7" w:rsidP="00FE05EB">
      <w:pPr>
        <w:tabs>
          <w:tab w:val="center" w:pos="3532"/>
        </w:tabs>
        <w:spacing w:before="120" w:line="240" w:lineRule="auto"/>
      </w:pPr>
      <w:r w:rsidRPr="00C37E3C">
        <w:t>Rechtsanwälte mbB</w:t>
      </w:r>
    </w:p>
    <w:p w14:paraId="38E8A4B4" w14:textId="77777777" w:rsidR="007B4F35" w:rsidRPr="00C37E3C" w:rsidRDefault="007B4F35" w:rsidP="00FE05EB">
      <w:pPr>
        <w:tabs>
          <w:tab w:val="center" w:pos="3532"/>
        </w:tabs>
      </w:pPr>
    </w:p>
    <w:sectPr w:rsidR="007B4F35" w:rsidRPr="00C37E3C" w:rsidSect="00FE05EB">
      <w:headerReference w:type="even" r:id="rId12"/>
      <w:headerReference w:type="default" r:id="rId13"/>
      <w:footerReference w:type="even" r:id="rId14"/>
      <w:footerReference w:type="default" r:id="rId15"/>
      <w:headerReference w:type="first" r:id="rId16"/>
      <w:footerReference w:type="first" r:id="rId17"/>
      <w:pgSz w:w="11906" w:h="16838" w:code="9"/>
      <w:pgMar w:top="1803" w:right="1416" w:bottom="1134" w:left="1134" w:header="709" w:footer="567" w:gutter="0"/>
      <w:paperSrc w:first="15" w:other="15"/>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Stefanie Dey | BKL Rechtsanwälte" w:date="2026-07-07T12:47:00Z" w:initials="SD">
    <w:p w14:paraId="574AA6CB" w14:textId="77777777" w:rsidR="00FE05EB" w:rsidRDefault="00FE05EB" w:rsidP="00FE05EB">
      <w:pPr>
        <w:pStyle w:val="Kommentartext"/>
        <w:jc w:val="left"/>
      </w:pPr>
      <w:r>
        <w:rPr>
          <w:rStyle w:val="Kommentarzeichen"/>
        </w:rPr>
        <w:annotationRef/>
      </w:r>
      <w:r>
        <w:t>Bei Bedarf zu formulieren, ansonsten löschen.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74AA6C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B418525" w16cex:dateUtc="2026-07-07T10: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74AA6CB" w16cid:durableId="0B41852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D01F4D" w14:textId="77777777" w:rsidR="00F4393F" w:rsidRDefault="00F4393F" w:rsidP="00C37E3C">
      <w:r>
        <w:separator/>
      </w:r>
    </w:p>
  </w:endnote>
  <w:endnote w:type="continuationSeparator" w:id="0">
    <w:p w14:paraId="2D56A12A" w14:textId="77777777" w:rsidR="00F4393F" w:rsidRDefault="00F4393F" w:rsidP="00C37E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Helvetica-Light">
    <w:altName w:val="Arial"/>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altName w:val="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2F4AF" w14:textId="77777777" w:rsidR="00FE05EB" w:rsidRDefault="00FE05EB">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97079" w14:textId="77777777" w:rsidR="00FE05EB" w:rsidRDefault="00FE05EB">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B3E58" w14:textId="77777777" w:rsidR="009947F3" w:rsidRPr="00C37E3C" w:rsidRDefault="009947F3" w:rsidP="00C37E3C">
    <w:pPr>
      <w:pStyle w:val="Fuzeile"/>
      <w:spacing w:before="0" w:line="240" w:lineRule="auto"/>
      <w:jc w:val="center"/>
      <w:rPr>
        <w:sz w:val="16"/>
      </w:rPr>
    </w:pPr>
    <w:r w:rsidRPr="00C37E3C">
      <w:rPr>
        <w:sz w:val="16"/>
      </w:rPr>
      <w:t>Sparkasse KölnBonn, Konto Nr. 1900565084, BLZ 370 501 98 - IBAN: DE69 3705 0198 1900 5650 84, BIC: COLSDE33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7AB72E" w14:textId="77777777" w:rsidR="00F4393F" w:rsidRDefault="00F4393F" w:rsidP="00C37E3C">
      <w:r>
        <w:separator/>
      </w:r>
    </w:p>
  </w:footnote>
  <w:footnote w:type="continuationSeparator" w:id="0">
    <w:p w14:paraId="59C7FBEC" w14:textId="77777777" w:rsidR="00F4393F" w:rsidRDefault="00F4393F" w:rsidP="00C37E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B04CF" w14:textId="77777777" w:rsidR="00FE05EB" w:rsidRDefault="00FE05EB">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91F78" w14:textId="77777777" w:rsidR="00963548" w:rsidRDefault="00000000" w:rsidP="00686F92">
    <w:pPr>
      <w:pStyle w:val="Kopfzeile"/>
      <w:tabs>
        <w:tab w:val="clear" w:pos="9072"/>
      </w:tabs>
      <w:spacing w:line="240" w:lineRule="auto"/>
      <w:ind w:right="-2"/>
      <w:jc w:val="center"/>
    </w:pPr>
    <w:r>
      <w:rPr>
        <w:noProof/>
      </w:rPr>
      <w:pict w14:anchorId="21B38140">
        <v:shapetype id="_x0000_t202" coordsize="21600,21600" o:spt="202" path="m,l,21600r21600,l21600,xe">
          <v:stroke joinstyle="miter"/>
          <v:path gradientshapeok="t" o:connecttype="rect"/>
        </v:shapetype>
        <v:shape id="_x0000_s1025" type="#_x0000_t202" style="position:absolute;left:0;text-align:left;margin-left:419.1pt;margin-top:14.25pt;width:84.25pt;height:44.95pt;z-index:251656704;mso-wrap-style:none;mso-position-vertical-relative:page" filled="f" stroked="f">
          <v:textbox style="mso-next-textbox:#_x0000_s1025;mso-fit-shape-to-text:t">
            <w:txbxContent>
              <w:p w14:paraId="3293EBCE" w14:textId="77777777" w:rsidR="00963548" w:rsidRPr="00B0197D" w:rsidRDefault="00000000" w:rsidP="006C55AD">
                <w:pPr>
                  <w:ind w:right="-24"/>
                  <w:rPr>
                    <w:vanish/>
                  </w:rPr>
                </w:pPr>
                <w:r>
                  <w:rPr>
                    <w:vanish/>
                  </w:rPr>
                  <w:pict w14:anchorId="09E4533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67pt;height:23pt">
                      <v:imagedata r:id="rId1" o:title=""/>
                    </v:shape>
                  </w:pict>
                </w:r>
              </w:p>
            </w:txbxContent>
          </v:textbox>
          <w10:wrap type="square" anchory="page"/>
          <w10:anchorlock/>
        </v:shape>
      </w:pict>
    </w:r>
    <w:r w:rsidR="00963548" w:rsidRPr="00C37E3C">
      <w:t xml:space="preserve">Seite </w:t>
    </w:r>
    <w:r w:rsidR="00963548" w:rsidRPr="00C37E3C">
      <w:fldChar w:fldCharType="begin"/>
    </w:r>
    <w:r w:rsidR="00963548" w:rsidRPr="00C37E3C">
      <w:instrText xml:space="preserve"> PAGE </w:instrText>
    </w:r>
    <w:r w:rsidR="00963548" w:rsidRPr="00C37E3C">
      <w:fldChar w:fldCharType="separate"/>
    </w:r>
    <w:r w:rsidR="000C3BBA" w:rsidRPr="00C37E3C">
      <w:t>2</w:t>
    </w:r>
    <w:r w:rsidR="00963548" w:rsidRPr="00C37E3C">
      <w:fldChar w:fldCharType="end"/>
    </w:r>
    <w:r w:rsidR="00963548" w:rsidRPr="00C37E3C">
      <w:t xml:space="preserve"> von </w:t>
    </w:r>
    <w:fldSimple w:instr=" NUMPAGES ">
      <w:r w:rsidR="000C3BBA" w:rsidRPr="00C37E3C">
        <w:t>2</w:t>
      </w:r>
    </w:fldSimple>
  </w:p>
  <w:p w14:paraId="773631BC" w14:textId="77777777" w:rsidR="00FE05EB" w:rsidRPr="00C37E3C" w:rsidRDefault="00FE05EB" w:rsidP="00686F92">
    <w:pPr>
      <w:pStyle w:val="Kopfzeile"/>
      <w:tabs>
        <w:tab w:val="clear" w:pos="9072"/>
      </w:tabs>
      <w:spacing w:line="240" w:lineRule="auto"/>
      <w:ind w:right="-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28D30" w14:textId="342F9660" w:rsidR="00963548" w:rsidRDefault="00000000" w:rsidP="00686F92">
    <w:pPr>
      <w:pStyle w:val="Kopfzeile"/>
      <w:tabs>
        <w:tab w:val="clear" w:pos="4536"/>
        <w:tab w:val="clear" w:pos="9072"/>
        <w:tab w:val="center" w:pos="4678"/>
      </w:tabs>
    </w:pPr>
    <w:r>
      <w:rPr>
        <w:noProof/>
      </w:rPr>
      <w:pict w14:anchorId="4B7D09BB">
        <v:shapetype id="_x0000_t202" coordsize="21600,21600" o:spt="202" path="m,l,21600r21600,l21600,xe">
          <v:stroke joinstyle="miter"/>
          <v:path gradientshapeok="t" o:connecttype="rect"/>
        </v:shapetype>
        <v:shape id="Textfeld 2" o:spid="_x0000_s1026" type="#_x0000_t202" style="position:absolute;left:0;text-align:left;margin-left:387.8pt;margin-top:53.2pt;width:144.85pt;height:694.45pt;z-index:251658752;visibility:visible;mso-wrap-distance-top:3.6pt;mso-wrap-distance-bottom:3.6pt;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" strokecolor="white">
          <v:textbox>
            <w:txbxContent>
              <w:p w14:paraId="2F1AB6F1" w14:textId="77777777" w:rsidR="00677CFF" w:rsidRPr="001204CF" w:rsidRDefault="00677CFF" w:rsidP="00677CFF">
                <w:pPr>
                  <w:spacing w:before="0" w:line="240" w:lineRule="auto"/>
                  <w:rPr>
                    <w:rFonts w:cs="Helvetica"/>
                    <w:b/>
                    <w:bCs/>
                    <w:color w:val="A50021"/>
                    <w:sz w:val="18"/>
                    <w:szCs w:val="18"/>
                  </w:rPr>
                </w:pPr>
                <w:bookmarkStart w:id="7" w:name="_Hlk82683613"/>
                <w:r w:rsidRPr="001204CF">
                  <w:rPr>
                    <w:rFonts w:cs="Helvetica"/>
                    <w:b/>
                    <w:bCs/>
                    <w:color w:val="A50021"/>
                    <w:sz w:val="18"/>
                    <w:szCs w:val="18"/>
                  </w:rPr>
                  <w:t>BKL Fischer Kühne + Partner</w:t>
                </w:r>
              </w:p>
              <w:p w14:paraId="2EE8FE9D" w14:textId="77777777" w:rsidR="00677CFF" w:rsidRPr="00AA111A" w:rsidRDefault="00677CFF" w:rsidP="00677CFF">
                <w:pPr>
                  <w:spacing w:before="0" w:line="240" w:lineRule="auto"/>
                  <w:rPr>
                    <w:rFonts w:cs="Helvetica"/>
                    <w:sz w:val="18"/>
                    <w:szCs w:val="18"/>
                  </w:rPr>
                </w:pPr>
                <w:r w:rsidRPr="00AA111A">
                  <w:rPr>
                    <w:rFonts w:cs="Helvetica"/>
                    <w:sz w:val="18"/>
                    <w:szCs w:val="18"/>
                  </w:rPr>
                  <w:t>Rechtsanwälte mbB</w:t>
                </w:r>
              </w:p>
              <w:p w14:paraId="3B7C9651" w14:textId="77777777" w:rsidR="00677CFF" w:rsidRPr="00351888" w:rsidRDefault="00677CFF" w:rsidP="00677CFF">
                <w:pPr>
                  <w:spacing w:before="0" w:line="240" w:lineRule="auto"/>
                  <w:rPr>
                    <w:rFonts w:cs="Helvetica"/>
                    <w:sz w:val="14"/>
                    <w:szCs w:val="14"/>
                  </w:rPr>
                </w:pPr>
              </w:p>
              <w:p w14:paraId="359F6DA1" w14:textId="77777777" w:rsidR="00677CFF" w:rsidRPr="00351888" w:rsidRDefault="00677CFF" w:rsidP="00677CFF">
                <w:pPr>
                  <w:spacing w:before="0" w:line="240" w:lineRule="auto"/>
                  <w:rPr>
                    <w:rFonts w:cs="Helvetica"/>
                    <w:sz w:val="10"/>
                    <w:szCs w:val="10"/>
                  </w:rPr>
                </w:pPr>
              </w:p>
              <w:p w14:paraId="403D88EA" w14:textId="77777777" w:rsidR="00677CFF" w:rsidRPr="00AA111A" w:rsidRDefault="00677CFF" w:rsidP="00677CFF">
                <w:pPr>
                  <w:spacing w:before="0" w:line="240" w:lineRule="auto"/>
                  <w:rPr>
                    <w:rFonts w:cs="Helvetica"/>
                    <w:sz w:val="16"/>
                    <w:szCs w:val="16"/>
                    <w:vertAlign w:val="superscript"/>
                  </w:rPr>
                </w:pPr>
                <w:r w:rsidRPr="00AA111A">
                  <w:rPr>
                    <w:rFonts w:cs="Helvetica"/>
                    <w:sz w:val="16"/>
                    <w:szCs w:val="16"/>
                  </w:rPr>
                  <w:t>Alexander Pfisterer-Junkert</w:t>
                </w:r>
                <w:r w:rsidRPr="00AA111A">
                  <w:rPr>
                    <w:rFonts w:cs="Helvetica"/>
                    <w:sz w:val="16"/>
                    <w:szCs w:val="16"/>
                    <w:vertAlign w:val="superscript"/>
                  </w:rPr>
                  <w:t>*</w:t>
                </w:r>
                <w:r>
                  <w:rPr>
                    <w:rFonts w:cs="Helvetica"/>
                    <w:sz w:val="16"/>
                    <w:szCs w:val="16"/>
                    <w:vertAlign w:val="superscript"/>
                  </w:rPr>
                  <w:t>3</w:t>
                </w:r>
              </w:p>
              <w:p w14:paraId="13BA412B" w14:textId="77777777" w:rsidR="00677CFF" w:rsidRDefault="00677CFF" w:rsidP="00677CFF">
                <w:pPr>
                  <w:spacing w:before="0" w:line="240" w:lineRule="auto"/>
                  <w:rPr>
                    <w:rFonts w:cs="Helvetica"/>
                    <w:sz w:val="12"/>
                    <w:szCs w:val="12"/>
                  </w:rPr>
                </w:pPr>
                <w:r w:rsidRPr="00AA111A">
                  <w:rPr>
                    <w:rFonts w:cs="Helvetica"/>
                    <w:sz w:val="12"/>
                    <w:szCs w:val="12"/>
                  </w:rPr>
                  <w:t>Rechtsanwalt</w:t>
                </w:r>
              </w:p>
              <w:p w14:paraId="6B62BF06" w14:textId="77777777" w:rsidR="00677CFF" w:rsidRPr="00351888" w:rsidRDefault="00677CFF" w:rsidP="00677CFF">
                <w:pPr>
                  <w:spacing w:before="0" w:line="240" w:lineRule="auto"/>
                  <w:rPr>
                    <w:rFonts w:cs="Helvetica"/>
                    <w:sz w:val="10"/>
                    <w:szCs w:val="10"/>
                  </w:rPr>
                </w:pPr>
              </w:p>
              <w:p w14:paraId="4647300E" w14:textId="77777777" w:rsidR="00677CFF" w:rsidRPr="00AA111A" w:rsidRDefault="00677CFF" w:rsidP="00677CFF">
                <w:pPr>
                  <w:spacing w:before="0" w:line="240" w:lineRule="auto"/>
                  <w:rPr>
                    <w:rFonts w:cs="Helvetica"/>
                    <w:sz w:val="16"/>
                    <w:szCs w:val="16"/>
                    <w:vertAlign w:val="superscript"/>
                  </w:rPr>
                </w:pPr>
                <w:r>
                  <w:rPr>
                    <w:rFonts w:cs="Helvetica"/>
                    <w:sz w:val="16"/>
                    <w:szCs w:val="16"/>
                  </w:rPr>
                  <w:t>Dr. Bastian Schmidt-Vollmer</w:t>
                </w:r>
                <w:r w:rsidRPr="00AA111A">
                  <w:rPr>
                    <w:rFonts w:cs="Helvetica"/>
                    <w:sz w:val="16"/>
                    <w:szCs w:val="16"/>
                    <w:vertAlign w:val="superscript"/>
                  </w:rPr>
                  <w:t>*</w:t>
                </w:r>
                <w:r>
                  <w:rPr>
                    <w:rFonts w:cs="Helvetica"/>
                    <w:sz w:val="16"/>
                    <w:szCs w:val="16"/>
                    <w:vertAlign w:val="superscript"/>
                  </w:rPr>
                  <w:t>2</w:t>
                </w:r>
              </w:p>
              <w:p w14:paraId="340B7210" w14:textId="77777777" w:rsidR="00753026" w:rsidRPr="00753026" w:rsidRDefault="00677CFF" w:rsidP="00677CFF">
                <w:pPr>
                  <w:spacing w:before="0" w:line="240" w:lineRule="auto"/>
                  <w:rPr>
                    <w:rFonts w:cs="Helvetica"/>
                    <w:sz w:val="12"/>
                    <w:szCs w:val="12"/>
                  </w:rPr>
                </w:pPr>
                <w:r w:rsidRPr="00AA111A">
                  <w:rPr>
                    <w:rFonts w:cs="Helvetica"/>
                    <w:sz w:val="12"/>
                    <w:szCs w:val="12"/>
                  </w:rPr>
                  <w:t>Rechtsanwalt</w:t>
                </w:r>
              </w:p>
              <w:p w14:paraId="362395A6" w14:textId="77777777" w:rsidR="00753026" w:rsidRPr="00753026" w:rsidRDefault="00753026" w:rsidP="00753026">
                <w:pPr>
                  <w:spacing w:before="0" w:line="240" w:lineRule="auto"/>
                  <w:rPr>
                    <w:rFonts w:cs="Helvetica"/>
                    <w:sz w:val="16"/>
                    <w:szCs w:val="16"/>
                  </w:rPr>
                </w:pPr>
              </w:p>
              <w:p w14:paraId="0E30BFE0" w14:textId="77777777" w:rsidR="00753026" w:rsidRPr="00753026" w:rsidRDefault="00753026" w:rsidP="00753026">
                <w:pPr>
                  <w:spacing w:before="0" w:line="240" w:lineRule="auto"/>
                  <w:rPr>
                    <w:rFonts w:cs="Helvetica"/>
                    <w:sz w:val="16"/>
                    <w:szCs w:val="16"/>
                  </w:rPr>
                </w:pPr>
                <w:r w:rsidRPr="00753026">
                  <w:rPr>
                    <w:rFonts w:cs="Helvetica"/>
                    <w:sz w:val="16"/>
                    <w:szCs w:val="16"/>
                  </w:rPr>
                  <w:t>Wolfgang Denneng</w:t>
                </w:r>
                <w:r w:rsidRPr="000D5562">
                  <w:rPr>
                    <w:rFonts w:cs="Helvetica"/>
                    <w:sz w:val="12"/>
                    <w:szCs w:val="12"/>
                  </w:rPr>
                  <w:t>*2</w:t>
                </w:r>
              </w:p>
              <w:p w14:paraId="7F3D9B2F" w14:textId="77777777" w:rsidR="00753026" w:rsidRPr="00753026" w:rsidRDefault="00753026" w:rsidP="00753026">
                <w:pPr>
                  <w:spacing w:before="0" w:line="240" w:lineRule="auto"/>
                  <w:rPr>
                    <w:rFonts w:cs="Helvetica"/>
                    <w:sz w:val="12"/>
                    <w:szCs w:val="12"/>
                  </w:rPr>
                </w:pPr>
                <w:r w:rsidRPr="00753026">
                  <w:rPr>
                    <w:rFonts w:cs="Helvetica"/>
                    <w:sz w:val="12"/>
                    <w:szCs w:val="12"/>
                  </w:rPr>
                  <w:t>Steuerberater</w:t>
                </w:r>
              </w:p>
              <w:p w14:paraId="79775DB8" w14:textId="77777777" w:rsidR="00753026" w:rsidRDefault="00753026" w:rsidP="00753026">
                <w:pPr>
                  <w:spacing w:before="0" w:line="240" w:lineRule="auto"/>
                  <w:rPr>
                    <w:rFonts w:cs="Helvetica"/>
                    <w:sz w:val="16"/>
                    <w:szCs w:val="16"/>
                  </w:rPr>
                </w:pPr>
              </w:p>
              <w:p w14:paraId="73536197" w14:textId="77777777" w:rsidR="00677CFF" w:rsidRPr="00AA111A" w:rsidRDefault="00677CFF" w:rsidP="00753026">
                <w:pPr>
                  <w:spacing w:before="0" w:line="240" w:lineRule="auto"/>
                  <w:rPr>
                    <w:rFonts w:cs="Helvetica"/>
                    <w:sz w:val="16"/>
                    <w:szCs w:val="16"/>
                  </w:rPr>
                </w:pPr>
                <w:r w:rsidRPr="00AA111A">
                  <w:rPr>
                    <w:rFonts w:cs="Helvetica"/>
                    <w:sz w:val="16"/>
                    <w:szCs w:val="16"/>
                  </w:rPr>
                  <w:t>Markus Weidenbach**</w:t>
                </w:r>
                <w:r w:rsidRPr="00AA111A">
                  <w:rPr>
                    <w:rFonts w:cs="Helvetica"/>
                    <w:sz w:val="16"/>
                    <w:szCs w:val="16"/>
                    <w:vertAlign w:val="superscript"/>
                  </w:rPr>
                  <w:t>1</w:t>
                </w:r>
              </w:p>
              <w:p w14:paraId="60D3C089" w14:textId="77777777" w:rsidR="00677CFF" w:rsidRDefault="00677CFF" w:rsidP="00677CFF">
                <w:pPr>
                  <w:spacing w:before="0" w:line="240" w:lineRule="auto"/>
                  <w:rPr>
                    <w:rFonts w:cs="Helvetica"/>
                    <w:sz w:val="12"/>
                    <w:szCs w:val="12"/>
                  </w:rPr>
                </w:pPr>
                <w:r w:rsidRPr="00AA111A">
                  <w:rPr>
                    <w:rFonts w:cs="Helvetica"/>
                    <w:sz w:val="12"/>
                    <w:szCs w:val="12"/>
                  </w:rPr>
                  <w:t>Rechtsanwalt</w:t>
                </w:r>
              </w:p>
              <w:p w14:paraId="368E2A27" w14:textId="77777777" w:rsidR="00FD3493" w:rsidRDefault="00FD3493" w:rsidP="00677CFF">
                <w:pPr>
                  <w:spacing w:before="0" w:line="240" w:lineRule="auto"/>
                  <w:rPr>
                    <w:rFonts w:cs="Helvetica"/>
                    <w:sz w:val="12"/>
                    <w:szCs w:val="12"/>
                  </w:rPr>
                </w:pPr>
              </w:p>
              <w:p w14:paraId="06F3E09B" w14:textId="77777777" w:rsidR="00FD3493" w:rsidRPr="00FD3493" w:rsidRDefault="00FD3493" w:rsidP="00FD3493">
                <w:pPr>
                  <w:spacing w:before="0" w:line="240" w:lineRule="auto"/>
                  <w:rPr>
                    <w:rFonts w:cs="Helvetica"/>
                    <w:sz w:val="16"/>
                    <w:szCs w:val="16"/>
                  </w:rPr>
                </w:pPr>
                <w:r w:rsidRPr="00FD3493">
                  <w:rPr>
                    <w:rFonts w:cs="Helvetica"/>
                    <w:sz w:val="16"/>
                    <w:szCs w:val="16"/>
                  </w:rPr>
                  <w:t>Anna-Maria Achter-Weyers</w:t>
                </w:r>
                <w:r w:rsidR="00061C88">
                  <w:rPr>
                    <w:rFonts w:cs="Helvetica"/>
                    <w:sz w:val="16"/>
                    <w:szCs w:val="16"/>
                  </w:rPr>
                  <w:t>**</w:t>
                </w:r>
                <w:r w:rsidRPr="00AA111A">
                  <w:rPr>
                    <w:rFonts w:cs="Helvetica"/>
                    <w:sz w:val="16"/>
                    <w:szCs w:val="16"/>
                    <w:vertAlign w:val="superscript"/>
                  </w:rPr>
                  <w:t>1</w:t>
                </w:r>
              </w:p>
              <w:p w14:paraId="54FC43E5" w14:textId="77777777" w:rsidR="00FD3493" w:rsidRPr="00AA111A" w:rsidRDefault="00FD3493" w:rsidP="00677CFF">
                <w:pPr>
                  <w:spacing w:before="0" w:line="240" w:lineRule="auto"/>
                  <w:rPr>
                    <w:rFonts w:cs="Helvetica"/>
                    <w:sz w:val="12"/>
                    <w:szCs w:val="12"/>
                  </w:rPr>
                </w:pPr>
                <w:r w:rsidRPr="00FD3493">
                  <w:rPr>
                    <w:rFonts w:cs="Helvetica"/>
                    <w:sz w:val="12"/>
                    <w:szCs w:val="12"/>
                  </w:rPr>
                  <w:t>Rechtsanwältin</w:t>
                </w:r>
              </w:p>
              <w:p w14:paraId="6CC57AC3" w14:textId="77777777" w:rsidR="00677CFF" w:rsidRDefault="00677CFF" w:rsidP="00677CFF">
                <w:pPr>
                  <w:spacing w:before="0" w:line="240" w:lineRule="auto"/>
                  <w:rPr>
                    <w:rFonts w:cs="Helvetica"/>
                    <w:sz w:val="10"/>
                    <w:szCs w:val="10"/>
                  </w:rPr>
                </w:pPr>
              </w:p>
              <w:p w14:paraId="6F036B1F" w14:textId="77777777" w:rsidR="00677CFF" w:rsidRPr="00AA111A" w:rsidRDefault="00677CFF" w:rsidP="00677CFF">
                <w:pPr>
                  <w:spacing w:before="0" w:line="240" w:lineRule="auto"/>
                  <w:rPr>
                    <w:rFonts w:cs="Helvetica"/>
                    <w:sz w:val="16"/>
                    <w:szCs w:val="16"/>
                    <w:vertAlign w:val="superscript"/>
                  </w:rPr>
                </w:pPr>
                <w:r w:rsidRPr="00AA111A">
                  <w:rPr>
                    <w:rFonts w:cs="Helvetica"/>
                    <w:sz w:val="16"/>
                    <w:szCs w:val="16"/>
                  </w:rPr>
                  <w:t xml:space="preserve">Elisabeth </w:t>
                </w:r>
                <w:r w:rsidR="00B251BF">
                  <w:rPr>
                    <w:rFonts w:cs="Helvetica"/>
                    <w:sz w:val="16"/>
                    <w:szCs w:val="16"/>
                  </w:rPr>
                  <w:t>Schiffner</w:t>
                </w:r>
                <w:r>
                  <w:rPr>
                    <w:rFonts w:cs="Helvetica"/>
                    <w:sz w:val="16"/>
                    <w:szCs w:val="16"/>
                    <w:vertAlign w:val="superscript"/>
                  </w:rPr>
                  <w:t>3</w:t>
                </w:r>
              </w:p>
              <w:p w14:paraId="71316DD5" w14:textId="77777777" w:rsidR="00677CFF" w:rsidRPr="00AA111A" w:rsidRDefault="00677CFF" w:rsidP="00677CFF">
                <w:pPr>
                  <w:spacing w:before="0" w:line="240" w:lineRule="auto"/>
                  <w:rPr>
                    <w:rFonts w:cs="Helvetica"/>
                    <w:sz w:val="12"/>
                    <w:szCs w:val="12"/>
                  </w:rPr>
                </w:pPr>
                <w:r w:rsidRPr="00AA111A">
                  <w:rPr>
                    <w:rFonts w:cs="Helvetica"/>
                    <w:sz w:val="12"/>
                    <w:szCs w:val="12"/>
                  </w:rPr>
                  <w:t>Rechtsanwältin</w:t>
                </w:r>
              </w:p>
              <w:p w14:paraId="104F8209" w14:textId="77777777" w:rsidR="00677CFF" w:rsidRDefault="00677CFF" w:rsidP="00677CFF">
                <w:pPr>
                  <w:spacing w:before="0" w:line="240" w:lineRule="auto"/>
                  <w:rPr>
                    <w:rFonts w:cs="Helvetica"/>
                    <w:sz w:val="10"/>
                    <w:szCs w:val="10"/>
                  </w:rPr>
                </w:pPr>
              </w:p>
              <w:p w14:paraId="553C5E46" w14:textId="77777777" w:rsidR="00677CFF" w:rsidRPr="00AA111A" w:rsidRDefault="00677CFF" w:rsidP="00677CFF">
                <w:pPr>
                  <w:spacing w:before="0" w:line="240" w:lineRule="auto"/>
                  <w:rPr>
                    <w:rFonts w:cs="Helvetica"/>
                    <w:sz w:val="16"/>
                    <w:szCs w:val="16"/>
                    <w:vertAlign w:val="superscript"/>
                  </w:rPr>
                </w:pPr>
                <w:r w:rsidRPr="00AA111A">
                  <w:rPr>
                    <w:rFonts w:cs="Helvetica"/>
                    <w:sz w:val="16"/>
                    <w:szCs w:val="16"/>
                  </w:rPr>
                  <w:t>Michael Minderjahn</w:t>
                </w:r>
                <w:r w:rsidRPr="00AA111A">
                  <w:rPr>
                    <w:rFonts w:cs="Helvetica"/>
                    <w:sz w:val="16"/>
                    <w:szCs w:val="16"/>
                    <w:vertAlign w:val="superscript"/>
                  </w:rPr>
                  <w:t>1</w:t>
                </w:r>
              </w:p>
              <w:p w14:paraId="07F97674" w14:textId="77777777" w:rsidR="00677CFF" w:rsidRPr="00AA111A" w:rsidRDefault="00677CFF" w:rsidP="00677CFF">
                <w:pPr>
                  <w:spacing w:before="0" w:line="240" w:lineRule="auto"/>
                  <w:rPr>
                    <w:rFonts w:cs="Helvetica"/>
                    <w:sz w:val="12"/>
                    <w:szCs w:val="12"/>
                  </w:rPr>
                </w:pPr>
                <w:r w:rsidRPr="00AA111A">
                  <w:rPr>
                    <w:rFonts w:cs="Helvetica"/>
                    <w:sz w:val="12"/>
                    <w:szCs w:val="12"/>
                  </w:rPr>
                  <w:t>Rechtsanwalt</w:t>
                </w:r>
              </w:p>
              <w:p w14:paraId="0841FD83" w14:textId="77777777" w:rsidR="00677CFF" w:rsidRDefault="00677CFF" w:rsidP="00677CFF">
                <w:pPr>
                  <w:spacing w:before="0" w:line="240" w:lineRule="auto"/>
                  <w:rPr>
                    <w:rFonts w:cs="Helvetica"/>
                    <w:sz w:val="12"/>
                    <w:szCs w:val="12"/>
                  </w:rPr>
                </w:pPr>
                <w:r w:rsidRPr="00AA111A">
                  <w:rPr>
                    <w:rFonts w:cs="Helvetica"/>
                    <w:sz w:val="12"/>
                    <w:szCs w:val="12"/>
                  </w:rPr>
                  <w:t>Fachanwalt für Bank- und Kapitalmarktrecht</w:t>
                </w:r>
              </w:p>
              <w:p w14:paraId="66A734FF" w14:textId="77777777" w:rsidR="00677CFF" w:rsidRDefault="00677CFF" w:rsidP="00677CFF">
                <w:pPr>
                  <w:spacing w:before="0" w:line="240" w:lineRule="auto"/>
                  <w:rPr>
                    <w:rFonts w:cs="Helvetica"/>
                    <w:sz w:val="10"/>
                    <w:szCs w:val="10"/>
                  </w:rPr>
                </w:pPr>
              </w:p>
              <w:p w14:paraId="37A9137F" w14:textId="77777777" w:rsidR="00677CFF" w:rsidRPr="00AA111A" w:rsidRDefault="00677CFF" w:rsidP="00677CFF">
                <w:pPr>
                  <w:spacing w:before="0" w:line="240" w:lineRule="auto"/>
                  <w:rPr>
                    <w:rFonts w:cs="Helvetica"/>
                    <w:sz w:val="16"/>
                    <w:szCs w:val="16"/>
                    <w:vertAlign w:val="superscript"/>
                  </w:rPr>
                </w:pPr>
                <w:r w:rsidRPr="00AA111A">
                  <w:rPr>
                    <w:rFonts w:cs="Helvetica"/>
                    <w:sz w:val="16"/>
                    <w:szCs w:val="16"/>
                  </w:rPr>
                  <w:t>Andreas Otto Kühne*</w:t>
                </w:r>
                <w:r>
                  <w:rPr>
                    <w:rFonts w:cs="Helvetica"/>
                    <w:sz w:val="16"/>
                    <w:szCs w:val="16"/>
                  </w:rPr>
                  <w:t>**</w:t>
                </w:r>
                <w:r w:rsidRPr="00AA111A">
                  <w:rPr>
                    <w:rFonts w:cs="Helvetica"/>
                    <w:sz w:val="16"/>
                    <w:szCs w:val="16"/>
                    <w:vertAlign w:val="superscript"/>
                  </w:rPr>
                  <w:t>1</w:t>
                </w:r>
              </w:p>
              <w:p w14:paraId="6C5DC873" w14:textId="77777777" w:rsidR="00677CFF" w:rsidRPr="00AA111A" w:rsidRDefault="00677CFF" w:rsidP="00677CFF">
                <w:pPr>
                  <w:spacing w:before="0" w:line="240" w:lineRule="auto"/>
                  <w:rPr>
                    <w:rFonts w:cs="Helvetica"/>
                    <w:sz w:val="12"/>
                    <w:szCs w:val="12"/>
                  </w:rPr>
                </w:pPr>
                <w:r w:rsidRPr="00AA111A">
                  <w:rPr>
                    <w:rFonts w:cs="Helvetica"/>
                    <w:sz w:val="12"/>
                    <w:szCs w:val="12"/>
                  </w:rPr>
                  <w:t>Rechtsanwalt</w:t>
                </w:r>
              </w:p>
              <w:p w14:paraId="64DFD165" w14:textId="77777777" w:rsidR="00677CFF" w:rsidRPr="00AA111A" w:rsidRDefault="00677CFF" w:rsidP="00677CFF">
                <w:pPr>
                  <w:spacing w:before="0" w:line="240" w:lineRule="auto"/>
                  <w:rPr>
                    <w:rFonts w:cs="Helvetica"/>
                    <w:sz w:val="12"/>
                    <w:szCs w:val="12"/>
                  </w:rPr>
                </w:pPr>
                <w:r w:rsidRPr="00AA111A">
                  <w:rPr>
                    <w:rFonts w:cs="Helvetica"/>
                    <w:sz w:val="12"/>
                    <w:szCs w:val="12"/>
                  </w:rPr>
                  <w:t>Fachanwalt für Erbrecht</w:t>
                </w:r>
              </w:p>
              <w:p w14:paraId="79710600" w14:textId="77777777" w:rsidR="00677CFF" w:rsidRPr="00351888" w:rsidRDefault="00677CFF" w:rsidP="00677CFF">
                <w:pPr>
                  <w:spacing w:before="0" w:line="240" w:lineRule="auto"/>
                  <w:rPr>
                    <w:rFonts w:cs="Helvetica"/>
                    <w:sz w:val="10"/>
                    <w:szCs w:val="10"/>
                  </w:rPr>
                </w:pPr>
              </w:p>
              <w:p w14:paraId="000026F0" w14:textId="77777777" w:rsidR="00677CFF" w:rsidRPr="00AA111A" w:rsidRDefault="00677CFF" w:rsidP="00677CFF">
                <w:pPr>
                  <w:spacing w:before="0" w:line="240" w:lineRule="auto"/>
                  <w:rPr>
                    <w:rFonts w:cs="Helvetica"/>
                    <w:sz w:val="16"/>
                    <w:szCs w:val="16"/>
                    <w:vertAlign w:val="superscript"/>
                  </w:rPr>
                </w:pPr>
                <w:r w:rsidRPr="00AA111A">
                  <w:rPr>
                    <w:rFonts w:cs="Helvetica"/>
                    <w:sz w:val="16"/>
                    <w:szCs w:val="16"/>
                  </w:rPr>
                  <w:t>Dr. Daniel J. Fischer**</w:t>
                </w:r>
                <w:r>
                  <w:rPr>
                    <w:rFonts w:cs="Helvetica"/>
                    <w:sz w:val="16"/>
                    <w:szCs w:val="16"/>
                  </w:rPr>
                  <w:t>*</w:t>
                </w:r>
                <w:r w:rsidRPr="00AA111A">
                  <w:rPr>
                    <w:rFonts w:cs="Helvetica"/>
                    <w:sz w:val="16"/>
                    <w:szCs w:val="16"/>
                    <w:vertAlign w:val="superscript"/>
                  </w:rPr>
                  <w:t>1</w:t>
                </w:r>
              </w:p>
              <w:p w14:paraId="20E27F42" w14:textId="77777777" w:rsidR="00677CFF" w:rsidRPr="00AA111A" w:rsidRDefault="00677CFF" w:rsidP="00677CFF">
                <w:pPr>
                  <w:spacing w:before="0" w:line="240" w:lineRule="auto"/>
                  <w:rPr>
                    <w:rFonts w:cs="Helvetica"/>
                    <w:sz w:val="12"/>
                    <w:szCs w:val="12"/>
                  </w:rPr>
                </w:pPr>
                <w:r w:rsidRPr="00AA111A">
                  <w:rPr>
                    <w:rFonts w:cs="Helvetica"/>
                    <w:sz w:val="12"/>
                    <w:szCs w:val="12"/>
                  </w:rPr>
                  <w:t>Rechtsanwalt</w:t>
                </w:r>
              </w:p>
              <w:p w14:paraId="2C38D80D" w14:textId="77777777" w:rsidR="00677CFF" w:rsidRPr="00AA111A" w:rsidRDefault="00677CFF" w:rsidP="00677CFF">
                <w:pPr>
                  <w:spacing w:before="0" w:line="240" w:lineRule="auto"/>
                  <w:rPr>
                    <w:rFonts w:cs="Helvetica"/>
                    <w:sz w:val="12"/>
                    <w:szCs w:val="12"/>
                  </w:rPr>
                </w:pPr>
                <w:r w:rsidRPr="00AA111A">
                  <w:rPr>
                    <w:rFonts w:cs="Helvetica"/>
                    <w:sz w:val="12"/>
                    <w:szCs w:val="12"/>
                  </w:rPr>
                  <w:t>Steuerberater</w:t>
                </w:r>
              </w:p>
              <w:p w14:paraId="1BC54085" w14:textId="77777777" w:rsidR="00677CFF" w:rsidRDefault="00677CFF" w:rsidP="00677CFF">
                <w:pPr>
                  <w:spacing w:before="0" w:line="240" w:lineRule="auto"/>
                  <w:rPr>
                    <w:rFonts w:cs="Helvetica"/>
                    <w:sz w:val="16"/>
                    <w:szCs w:val="18"/>
                  </w:rPr>
                </w:pPr>
              </w:p>
              <w:p w14:paraId="7948E0F7" w14:textId="77777777" w:rsidR="00677CFF" w:rsidRPr="00351888" w:rsidRDefault="00677CFF" w:rsidP="00677CFF">
                <w:pPr>
                  <w:spacing w:before="0" w:line="240" w:lineRule="auto"/>
                  <w:rPr>
                    <w:rFonts w:cs="Helvetica"/>
                    <w:sz w:val="16"/>
                    <w:szCs w:val="18"/>
                  </w:rPr>
                </w:pPr>
              </w:p>
              <w:p w14:paraId="7BEB5BD6" w14:textId="77777777" w:rsidR="00677CFF" w:rsidRPr="00AA111A" w:rsidRDefault="00677CFF" w:rsidP="00677CFF">
                <w:pPr>
                  <w:tabs>
                    <w:tab w:val="left" w:pos="284"/>
                  </w:tabs>
                  <w:spacing w:before="0" w:line="240" w:lineRule="auto"/>
                  <w:rPr>
                    <w:rFonts w:cs="Helvetica"/>
                    <w:sz w:val="12"/>
                    <w:szCs w:val="12"/>
                  </w:rPr>
                </w:pPr>
                <w:r w:rsidRPr="00AA111A">
                  <w:rPr>
                    <w:rFonts w:cs="Helvetica"/>
                    <w:sz w:val="12"/>
                    <w:szCs w:val="12"/>
                  </w:rPr>
                  <w:t>*</w:t>
                </w:r>
                <w:r w:rsidRPr="00AA111A">
                  <w:rPr>
                    <w:rFonts w:cs="Helvetica"/>
                    <w:sz w:val="12"/>
                    <w:szCs w:val="12"/>
                  </w:rPr>
                  <w:tab/>
                  <w:t>Partner im Sinne des PartGG</w:t>
                </w:r>
              </w:p>
              <w:p w14:paraId="0F2F278B" w14:textId="77777777" w:rsidR="00677CFF" w:rsidRPr="00AA111A" w:rsidRDefault="00677CFF" w:rsidP="00677CFF">
                <w:pPr>
                  <w:tabs>
                    <w:tab w:val="left" w:pos="284"/>
                  </w:tabs>
                  <w:spacing w:before="0" w:line="240" w:lineRule="auto"/>
                  <w:rPr>
                    <w:rFonts w:cs="Helvetica"/>
                    <w:sz w:val="12"/>
                    <w:szCs w:val="12"/>
                  </w:rPr>
                </w:pPr>
                <w:r w:rsidRPr="00AA111A">
                  <w:rPr>
                    <w:rFonts w:cs="Helvetica"/>
                    <w:sz w:val="12"/>
                    <w:szCs w:val="12"/>
                  </w:rPr>
                  <w:tab/>
                  <w:t>Partnerschaftsregister Essen PR 1702</w:t>
                </w:r>
              </w:p>
              <w:p w14:paraId="1F0CAA48" w14:textId="77777777" w:rsidR="00677CFF" w:rsidRDefault="00677CFF" w:rsidP="00677CFF">
                <w:pPr>
                  <w:tabs>
                    <w:tab w:val="left" w:pos="284"/>
                  </w:tabs>
                  <w:spacing w:before="0" w:line="240" w:lineRule="auto"/>
                  <w:rPr>
                    <w:rFonts w:cs="Helvetica"/>
                    <w:sz w:val="12"/>
                    <w:szCs w:val="12"/>
                  </w:rPr>
                </w:pPr>
                <w:r w:rsidRPr="00AA111A">
                  <w:rPr>
                    <w:rFonts w:cs="Helvetica"/>
                    <w:sz w:val="12"/>
                    <w:szCs w:val="12"/>
                  </w:rPr>
                  <w:t>**</w:t>
                </w:r>
                <w:r w:rsidRPr="00AA111A">
                  <w:rPr>
                    <w:rFonts w:cs="Helvetica"/>
                    <w:sz w:val="12"/>
                    <w:szCs w:val="12"/>
                  </w:rPr>
                  <w:tab/>
                </w:r>
                <w:r w:rsidR="00782199">
                  <w:rPr>
                    <w:rFonts w:cs="Helvetica"/>
                    <w:sz w:val="12"/>
                    <w:szCs w:val="12"/>
                  </w:rPr>
                  <w:t>A</w:t>
                </w:r>
                <w:r w:rsidR="007F4159" w:rsidRPr="007F4159">
                  <w:rPr>
                    <w:rFonts w:cs="Helvetica"/>
                    <w:sz w:val="12"/>
                    <w:szCs w:val="12"/>
                  </w:rPr>
                  <w:t>ssoziierte Partner</w:t>
                </w:r>
                <w:r w:rsidR="007F4159">
                  <w:rPr>
                    <w:rFonts w:cs="Helvetica"/>
                    <w:sz w:val="12"/>
                    <w:szCs w:val="12"/>
                  </w:rPr>
                  <w:t>in</w:t>
                </w:r>
                <w:r w:rsidR="007F4159" w:rsidRPr="007F4159">
                  <w:rPr>
                    <w:rFonts w:cs="Helvetica"/>
                    <w:sz w:val="12"/>
                    <w:szCs w:val="12"/>
                  </w:rPr>
                  <w:t xml:space="preserve"> / assoziierte</w:t>
                </w:r>
                <w:r w:rsidR="007F4159">
                  <w:rPr>
                    <w:rFonts w:cs="Helvetica"/>
                    <w:sz w:val="12"/>
                    <w:szCs w:val="12"/>
                  </w:rPr>
                  <w:t>r</w:t>
                </w:r>
                <w:r w:rsidR="007F4159" w:rsidRPr="007F4159">
                  <w:rPr>
                    <w:rFonts w:cs="Helvetica"/>
                    <w:sz w:val="12"/>
                    <w:szCs w:val="12"/>
                  </w:rPr>
                  <w:t xml:space="preserve"> Partner</w:t>
                </w:r>
              </w:p>
              <w:p w14:paraId="43ED5B21" w14:textId="77777777" w:rsidR="00677CFF" w:rsidRPr="00AA111A" w:rsidRDefault="00677CFF" w:rsidP="00677CFF">
                <w:pPr>
                  <w:tabs>
                    <w:tab w:val="left" w:pos="284"/>
                  </w:tabs>
                  <w:spacing w:before="0" w:line="240" w:lineRule="auto"/>
                  <w:rPr>
                    <w:rFonts w:cs="Helvetica"/>
                    <w:sz w:val="12"/>
                    <w:szCs w:val="12"/>
                  </w:rPr>
                </w:pPr>
                <w:r w:rsidRPr="00AA111A">
                  <w:rPr>
                    <w:rFonts w:cs="Helvetica"/>
                    <w:sz w:val="12"/>
                    <w:szCs w:val="12"/>
                  </w:rPr>
                  <w:t>***</w:t>
                </w:r>
                <w:r w:rsidRPr="00AA111A">
                  <w:rPr>
                    <w:rFonts w:cs="Helvetica"/>
                    <w:sz w:val="12"/>
                    <w:szCs w:val="12"/>
                  </w:rPr>
                  <w:tab/>
                  <w:t>Of Counsel (Freier Mitarbeiter)</w:t>
                </w:r>
              </w:p>
              <w:p w14:paraId="03CDEC11" w14:textId="77777777" w:rsidR="00677CFF" w:rsidRPr="00AA111A" w:rsidRDefault="00677CFF" w:rsidP="00677CFF">
                <w:pPr>
                  <w:spacing w:before="0" w:line="240" w:lineRule="auto"/>
                  <w:rPr>
                    <w:rFonts w:cs="Helvetica"/>
                    <w:sz w:val="12"/>
                    <w:szCs w:val="12"/>
                  </w:rPr>
                </w:pPr>
              </w:p>
              <w:p w14:paraId="0DE5EAF2" w14:textId="77777777" w:rsidR="00677CFF" w:rsidRPr="00351888" w:rsidRDefault="00677CFF" w:rsidP="00677CFF">
                <w:pPr>
                  <w:spacing w:before="0" w:line="240" w:lineRule="auto"/>
                  <w:rPr>
                    <w:rFonts w:cs="Helvetica"/>
                    <w:sz w:val="10"/>
                    <w:szCs w:val="10"/>
                  </w:rPr>
                </w:pPr>
              </w:p>
              <w:p w14:paraId="4873042E" w14:textId="77777777" w:rsidR="00677CFF" w:rsidRPr="00351888" w:rsidRDefault="00677CFF" w:rsidP="00677CFF">
                <w:pPr>
                  <w:tabs>
                    <w:tab w:val="left" w:pos="284"/>
                  </w:tabs>
                  <w:spacing w:before="0" w:line="240" w:lineRule="auto"/>
                  <w:rPr>
                    <w:rFonts w:cs="Helvetica"/>
                    <w:sz w:val="14"/>
                    <w:szCs w:val="14"/>
                  </w:rPr>
                </w:pPr>
                <w:r w:rsidRPr="005B4F38">
                  <w:rPr>
                    <w:rFonts w:cs="Helvetica"/>
                    <w:sz w:val="14"/>
                    <w:szCs w:val="14"/>
                    <w:vertAlign w:val="superscript"/>
                  </w:rPr>
                  <w:t>1</w:t>
                </w:r>
                <w:r>
                  <w:rPr>
                    <w:rFonts w:cs="Helvetica"/>
                    <w:sz w:val="14"/>
                    <w:szCs w:val="14"/>
                    <w:vertAlign w:val="superscript"/>
                  </w:rPr>
                  <w:tab/>
                </w:r>
                <w:r w:rsidRPr="00351888">
                  <w:rPr>
                    <w:rFonts w:cs="Helvetica"/>
                    <w:sz w:val="14"/>
                    <w:szCs w:val="14"/>
                  </w:rPr>
                  <w:t>Standort Bonn</w:t>
                </w:r>
              </w:p>
              <w:p w14:paraId="7F743060" w14:textId="77777777" w:rsidR="00677CFF" w:rsidRPr="00AA111A" w:rsidRDefault="00677CFF" w:rsidP="00677CFF">
                <w:pPr>
                  <w:tabs>
                    <w:tab w:val="left" w:pos="284"/>
                  </w:tabs>
                  <w:spacing w:before="0" w:line="240" w:lineRule="auto"/>
                  <w:rPr>
                    <w:rFonts w:cs="Helvetica"/>
                    <w:sz w:val="12"/>
                    <w:szCs w:val="12"/>
                  </w:rPr>
                </w:pPr>
                <w:r w:rsidRPr="00AA111A">
                  <w:rPr>
                    <w:rFonts w:cs="Helvetica"/>
                    <w:sz w:val="12"/>
                    <w:szCs w:val="12"/>
                  </w:rPr>
                  <w:tab/>
                  <w:t>Rheinwerkallee 6</w:t>
                </w:r>
              </w:p>
              <w:p w14:paraId="2770C0A6" w14:textId="77777777" w:rsidR="00677CFF" w:rsidRPr="00AA111A" w:rsidRDefault="00677CFF" w:rsidP="00677CFF">
                <w:pPr>
                  <w:tabs>
                    <w:tab w:val="left" w:pos="284"/>
                  </w:tabs>
                  <w:spacing w:before="0" w:line="240" w:lineRule="auto"/>
                  <w:rPr>
                    <w:rFonts w:cs="Helvetica"/>
                    <w:sz w:val="12"/>
                    <w:szCs w:val="12"/>
                  </w:rPr>
                </w:pPr>
                <w:r w:rsidRPr="00AA111A">
                  <w:rPr>
                    <w:rFonts w:cs="Helvetica"/>
                    <w:sz w:val="12"/>
                    <w:szCs w:val="12"/>
                  </w:rPr>
                  <w:tab/>
                  <w:t>53227 Bonn</w:t>
                </w:r>
              </w:p>
              <w:p w14:paraId="2B9B57D4" w14:textId="77777777" w:rsidR="00677CFF" w:rsidRPr="00AA111A" w:rsidRDefault="00677CFF" w:rsidP="00677CFF">
                <w:pPr>
                  <w:tabs>
                    <w:tab w:val="left" w:pos="284"/>
                  </w:tabs>
                  <w:spacing w:before="0" w:line="240" w:lineRule="auto"/>
                  <w:rPr>
                    <w:rFonts w:cs="Helvetica"/>
                    <w:sz w:val="12"/>
                    <w:szCs w:val="12"/>
                  </w:rPr>
                </w:pPr>
                <w:r w:rsidRPr="00AA111A">
                  <w:rPr>
                    <w:rFonts w:cs="Helvetica"/>
                    <w:sz w:val="12"/>
                    <w:szCs w:val="12"/>
                  </w:rPr>
                  <w:tab/>
                  <w:t>Telefon +49 (0)228 945945-0</w:t>
                </w:r>
              </w:p>
              <w:p w14:paraId="01852A59" w14:textId="77777777" w:rsidR="00677CFF" w:rsidRPr="00AA111A" w:rsidRDefault="00677CFF" w:rsidP="00677CFF">
                <w:pPr>
                  <w:tabs>
                    <w:tab w:val="left" w:pos="284"/>
                  </w:tabs>
                  <w:spacing w:before="0" w:line="240" w:lineRule="auto"/>
                  <w:rPr>
                    <w:rFonts w:cs="Helvetica"/>
                    <w:sz w:val="12"/>
                    <w:szCs w:val="12"/>
                  </w:rPr>
                </w:pPr>
                <w:r w:rsidRPr="00AA111A">
                  <w:rPr>
                    <w:rFonts w:cs="Helvetica"/>
                    <w:sz w:val="12"/>
                    <w:szCs w:val="12"/>
                  </w:rPr>
                  <w:tab/>
                  <w:t>Telefax +49 (0)228 945945-55</w:t>
                </w:r>
              </w:p>
              <w:p w14:paraId="6CB65300" w14:textId="77777777" w:rsidR="00677CFF" w:rsidRDefault="00677CFF" w:rsidP="00677CFF">
                <w:pPr>
                  <w:tabs>
                    <w:tab w:val="left" w:pos="284"/>
                  </w:tabs>
                  <w:spacing w:before="0" w:line="240" w:lineRule="auto"/>
                  <w:rPr>
                    <w:rFonts w:cs="Helvetica"/>
                    <w:sz w:val="14"/>
                    <w:szCs w:val="14"/>
                  </w:rPr>
                </w:pPr>
              </w:p>
              <w:p w14:paraId="299B0975" w14:textId="77777777" w:rsidR="00677CFF" w:rsidRPr="00351888" w:rsidRDefault="00677CFF" w:rsidP="00677CFF">
                <w:pPr>
                  <w:tabs>
                    <w:tab w:val="left" w:pos="284"/>
                  </w:tabs>
                  <w:spacing w:before="0" w:line="240" w:lineRule="auto"/>
                  <w:rPr>
                    <w:rFonts w:cs="Helvetica"/>
                    <w:sz w:val="14"/>
                    <w:szCs w:val="14"/>
                  </w:rPr>
                </w:pPr>
                <w:r w:rsidRPr="005B4F38">
                  <w:rPr>
                    <w:rFonts w:cs="Helvetica"/>
                    <w:sz w:val="14"/>
                    <w:szCs w:val="14"/>
                    <w:vertAlign w:val="superscript"/>
                  </w:rPr>
                  <w:t>2</w:t>
                </w:r>
                <w:r>
                  <w:rPr>
                    <w:rFonts w:cs="Helvetica"/>
                    <w:sz w:val="10"/>
                    <w:szCs w:val="10"/>
                    <w:vertAlign w:val="superscript"/>
                  </w:rPr>
                  <w:tab/>
                </w:r>
                <w:r w:rsidRPr="00351888">
                  <w:rPr>
                    <w:rFonts w:cs="Helvetica"/>
                    <w:sz w:val="14"/>
                    <w:szCs w:val="14"/>
                  </w:rPr>
                  <w:t xml:space="preserve">Standort </w:t>
                </w:r>
                <w:r>
                  <w:rPr>
                    <w:rFonts w:cs="Helvetica"/>
                    <w:sz w:val="14"/>
                    <w:szCs w:val="14"/>
                  </w:rPr>
                  <w:t>Hamburg</w:t>
                </w:r>
              </w:p>
              <w:p w14:paraId="3BC6A672" w14:textId="77777777" w:rsidR="00677CFF" w:rsidRPr="00AA111A" w:rsidRDefault="00677CFF" w:rsidP="00677CFF">
                <w:pPr>
                  <w:tabs>
                    <w:tab w:val="left" w:pos="284"/>
                  </w:tabs>
                  <w:spacing w:before="0" w:line="240" w:lineRule="auto"/>
                  <w:rPr>
                    <w:rFonts w:cs="Helvetica"/>
                    <w:sz w:val="12"/>
                    <w:szCs w:val="12"/>
                  </w:rPr>
                </w:pPr>
                <w:r w:rsidRPr="00AA111A">
                  <w:rPr>
                    <w:rFonts w:cs="Helvetica"/>
                    <w:sz w:val="12"/>
                    <w:szCs w:val="12"/>
                  </w:rPr>
                  <w:tab/>
                </w:r>
                <w:r>
                  <w:rPr>
                    <w:rFonts w:cs="Helvetica"/>
                    <w:sz w:val="12"/>
                    <w:szCs w:val="12"/>
                  </w:rPr>
                  <w:t>Große Bleichen 34</w:t>
                </w:r>
              </w:p>
              <w:p w14:paraId="4EEC2E31" w14:textId="77777777" w:rsidR="00677CFF" w:rsidRPr="00AA111A" w:rsidRDefault="00677CFF" w:rsidP="00677CFF">
                <w:pPr>
                  <w:tabs>
                    <w:tab w:val="left" w:pos="284"/>
                  </w:tabs>
                  <w:spacing w:before="0" w:line="240" w:lineRule="auto"/>
                  <w:rPr>
                    <w:rFonts w:cs="Helvetica"/>
                    <w:sz w:val="12"/>
                    <w:szCs w:val="12"/>
                  </w:rPr>
                </w:pPr>
                <w:r w:rsidRPr="00AA111A">
                  <w:rPr>
                    <w:rFonts w:cs="Helvetica"/>
                    <w:sz w:val="12"/>
                    <w:szCs w:val="12"/>
                  </w:rPr>
                  <w:tab/>
                </w:r>
                <w:r>
                  <w:rPr>
                    <w:rFonts w:cs="Helvetica"/>
                    <w:sz w:val="12"/>
                    <w:szCs w:val="12"/>
                  </w:rPr>
                  <w:t>20354 Hamburg</w:t>
                </w:r>
              </w:p>
              <w:p w14:paraId="55B4F247" w14:textId="77777777" w:rsidR="00677CFF" w:rsidRDefault="00677CFF" w:rsidP="00677CFF">
                <w:pPr>
                  <w:tabs>
                    <w:tab w:val="left" w:pos="284"/>
                  </w:tabs>
                  <w:spacing w:before="0" w:line="240" w:lineRule="auto"/>
                  <w:rPr>
                    <w:rFonts w:cs="Helvetica"/>
                    <w:sz w:val="12"/>
                    <w:szCs w:val="12"/>
                  </w:rPr>
                </w:pPr>
                <w:r w:rsidRPr="00AA111A">
                  <w:rPr>
                    <w:rFonts w:cs="Helvetica"/>
                    <w:sz w:val="12"/>
                    <w:szCs w:val="12"/>
                  </w:rPr>
                  <w:tab/>
                  <w:t>Telefon +49 (0)</w:t>
                </w:r>
                <w:r>
                  <w:rPr>
                    <w:rFonts w:cs="Helvetica"/>
                    <w:sz w:val="12"/>
                    <w:szCs w:val="12"/>
                  </w:rPr>
                  <w:t>40 238353-800</w:t>
                </w:r>
              </w:p>
              <w:p w14:paraId="19BF7DE3" w14:textId="77777777" w:rsidR="00677CFF" w:rsidRPr="00AA111A" w:rsidRDefault="00677CFF" w:rsidP="00677CFF">
                <w:pPr>
                  <w:tabs>
                    <w:tab w:val="left" w:pos="284"/>
                  </w:tabs>
                  <w:spacing w:before="0" w:line="240" w:lineRule="auto"/>
                  <w:rPr>
                    <w:rFonts w:cs="Helvetica"/>
                    <w:sz w:val="12"/>
                    <w:szCs w:val="12"/>
                  </w:rPr>
                </w:pPr>
                <w:r>
                  <w:rPr>
                    <w:rFonts w:cs="Helvetica"/>
                    <w:sz w:val="12"/>
                    <w:szCs w:val="12"/>
                  </w:rPr>
                  <w:tab/>
                  <w:t xml:space="preserve">Telefax: </w:t>
                </w:r>
                <w:r w:rsidRPr="00AA111A">
                  <w:rPr>
                    <w:rFonts w:cs="Helvetica"/>
                    <w:sz w:val="12"/>
                    <w:szCs w:val="12"/>
                  </w:rPr>
                  <w:t>+49 (0)</w:t>
                </w:r>
                <w:r>
                  <w:rPr>
                    <w:rFonts w:cs="Helvetica"/>
                    <w:sz w:val="12"/>
                    <w:szCs w:val="12"/>
                  </w:rPr>
                  <w:t>40 238353-880</w:t>
                </w:r>
              </w:p>
              <w:p w14:paraId="624D3D1D" w14:textId="77777777" w:rsidR="00677CFF" w:rsidRPr="00351888" w:rsidRDefault="00677CFF" w:rsidP="00677CFF">
                <w:pPr>
                  <w:tabs>
                    <w:tab w:val="left" w:pos="284"/>
                  </w:tabs>
                  <w:spacing w:before="0" w:line="240" w:lineRule="auto"/>
                  <w:rPr>
                    <w:rFonts w:cs="Helvetica"/>
                    <w:sz w:val="14"/>
                    <w:szCs w:val="14"/>
                  </w:rPr>
                </w:pPr>
              </w:p>
              <w:p w14:paraId="482E5E99" w14:textId="77777777" w:rsidR="00677CFF" w:rsidRPr="00351888" w:rsidRDefault="00677CFF" w:rsidP="00677CFF">
                <w:pPr>
                  <w:tabs>
                    <w:tab w:val="left" w:pos="284"/>
                  </w:tabs>
                  <w:spacing w:before="0" w:line="240" w:lineRule="auto"/>
                  <w:rPr>
                    <w:rFonts w:cs="Helvetica"/>
                    <w:sz w:val="14"/>
                    <w:szCs w:val="14"/>
                  </w:rPr>
                </w:pPr>
                <w:r w:rsidRPr="00B50570">
                  <w:rPr>
                    <w:rFonts w:cs="Helvetica"/>
                    <w:sz w:val="14"/>
                    <w:szCs w:val="14"/>
                    <w:vertAlign w:val="superscript"/>
                  </w:rPr>
                  <w:t>3</w:t>
                </w:r>
                <w:r>
                  <w:rPr>
                    <w:rFonts w:cs="Helvetica"/>
                    <w:sz w:val="10"/>
                    <w:szCs w:val="10"/>
                    <w:vertAlign w:val="superscript"/>
                  </w:rPr>
                  <w:tab/>
                </w:r>
                <w:r w:rsidRPr="00351888">
                  <w:rPr>
                    <w:rFonts w:cs="Helvetica"/>
                    <w:sz w:val="14"/>
                    <w:szCs w:val="14"/>
                  </w:rPr>
                  <w:t>Standort München</w:t>
                </w:r>
              </w:p>
              <w:p w14:paraId="35EFDDFD" w14:textId="77777777" w:rsidR="00677CFF" w:rsidRPr="00AA111A" w:rsidRDefault="00677CFF" w:rsidP="00677CFF">
                <w:pPr>
                  <w:tabs>
                    <w:tab w:val="left" w:pos="284"/>
                  </w:tabs>
                  <w:spacing w:before="0" w:line="240" w:lineRule="auto"/>
                  <w:rPr>
                    <w:rFonts w:cs="Helvetica"/>
                    <w:sz w:val="12"/>
                    <w:szCs w:val="12"/>
                  </w:rPr>
                </w:pPr>
                <w:r w:rsidRPr="00AA111A">
                  <w:rPr>
                    <w:rFonts w:cs="Helvetica"/>
                    <w:sz w:val="12"/>
                    <w:szCs w:val="12"/>
                  </w:rPr>
                  <w:tab/>
                  <w:t>Pettenkoferstraße 37</w:t>
                </w:r>
              </w:p>
              <w:p w14:paraId="4E23F48C" w14:textId="77777777" w:rsidR="00677CFF" w:rsidRPr="00AA111A" w:rsidRDefault="00677CFF" w:rsidP="00677CFF">
                <w:pPr>
                  <w:tabs>
                    <w:tab w:val="left" w:pos="284"/>
                  </w:tabs>
                  <w:spacing w:before="0" w:line="240" w:lineRule="auto"/>
                  <w:rPr>
                    <w:rFonts w:cs="Helvetica"/>
                    <w:sz w:val="12"/>
                    <w:szCs w:val="12"/>
                  </w:rPr>
                </w:pPr>
                <w:r w:rsidRPr="00AA111A">
                  <w:rPr>
                    <w:rFonts w:cs="Helvetica"/>
                    <w:sz w:val="12"/>
                    <w:szCs w:val="12"/>
                  </w:rPr>
                  <w:tab/>
                  <w:t>80336 München</w:t>
                </w:r>
              </w:p>
              <w:p w14:paraId="54697D31" w14:textId="77777777" w:rsidR="00677CFF" w:rsidRPr="00AA111A" w:rsidRDefault="00677CFF" w:rsidP="00677CFF">
                <w:pPr>
                  <w:tabs>
                    <w:tab w:val="left" w:pos="284"/>
                  </w:tabs>
                  <w:spacing w:before="0" w:line="240" w:lineRule="auto"/>
                  <w:rPr>
                    <w:rFonts w:cs="Helvetica"/>
                    <w:sz w:val="12"/>
                    <w:szCs w:val="12"/>
                  </w:rPr>
                </w:pPr>
                <w:r w:rsidRPr="00AA111A">
                  <w:rPr>
                    <w:rFonts w:cs="Helvetica"/>
                    <w:sz w:val="12"/>
                    <w:szCs w:val="12"/>
                  </w:rPr>
                  <w:tab/>
                  <w:t>Telefon +49 (0)89 2441688-0</w:t>
                </w:r>
              </w:p>
              <w:p w14:paraId="6DF4B4F0" w14:textId="77777777" w:rsidR="00677CFF" w:rsidRPr="00AA111A" w:rsidRDefault="00677CFF" w:rsidP="00677CFF">
                <w:pPr>
                  <w:tabs>
                    <w:tab w:val="left" w:pos="284"/>
                  </w:tabs>
                  <w:spacing w:before="0" w:line="240" w:lineRule="auto"/>
                  <w:rPr>
                    <w:rFonts w:cs="Helvetica"/>
                    <w:sz w:val="12"/>
                    <w:szCs w:val="12"/>
                  </w:rPr>
                </w:pPr>
                <w:r w:rsidRPr="00AA111A">
                  <w:rPr>
                    <w:rFonts w:cs="Helvetica"/>
                    <w:sz w:val="12"/>
                    <w:szCs w:val="12"/>
                  </w:rPr>
                  <w:tab/>
                  <w:t>Telefax +49 (0)89 2441688-88</w:t>
                </w:r>
              </w:p>
              <w:p w14:paraId="5FCE49DB" w14:textId="77777777" w:rsidR="00677CFF" w:rsidRPr="007B391D" w:rsidRDefault="00677CFF" w:rsidP="00677CFF">
                <w:pPr>
                  <w:tabs>
                    <w:tab w:val="left" w:pos="284"/>
                  </w:tabs>
                  <w:spacing w:before="0" w:line="240" w:lineRule="auto"/>
                  <w:rPr>
                    <w:rFonts w:cs="Helvetica"/>
                    <w:sz w:val="10"/>
                    <w:szCs w:val="10"/>
                  </w:rPr>
                </w:pPr>
              </w:p>
              <w:p w14:paraId="07F43B57" w14:textId="77777777" w:rsidR="00677CFF" w:rsidRPr="007B391D" w:rsidRDefault="00677CFF" w:rsidP="00677CFF">
                <w:pPr>
                  <w:tabs>
                    <w:tab w:val="left" w:pos="284"/>
                  </w:tabs>
                  <w:spacing w:before="0" w:line="240" w:lineRule="auto"/>
                  <w:rPr>
                    <w:rFonts w:cs="Helvetica"/>
                    <w:sz w:val="10"/>
                    <w:szCs w:val="10"/>
                  </w:rPr>
                </w:pPr>
              </w:p>
              <w:p w14:paraId="3F9537D8" w14:textId="77777777" w:rsidR="00677CFF" w:rsidRPr="00AA111A" w:rsidRDefault="00677CFF" w:rsidP="00677CFF">
                <w:pPr>
                  <w:tabs>
                    <w:tab w:val="left" w:pos="284"/>
                  </w:tabs>
                  <w:spacing w:before="0" w:line="240" w:lineRule="auto"/>
                  <w:rPr>
                    <w:rFonts w:cs="Helvetica"/>
                    <w:sz w:val="12"/>
                    <w:szCs w:val="12"/>
                  </w:rPr>
                </w:pPr>
                <w:r w:rsidRPr="00AA111A">
                  <w:rPr>
                    <w:rFonts w:cs="Helvetica"/>
                    <w:sz w:val="12"/>
                    <w:szCs w:val="12"/>
                  </w:rPr>
                  <w:tab/>
                  <w:t>info@bkl-law.de</w:t>
                </w:r>
              </w:p>
              <w:p w14:paraId="5A8C3EFF" w14:textId="77777777" w:rsidR="00677CFF" w:rsidRPr="00AA111A" w:rsidRDefault="00677CFF" w:rsidP="00677CFF">
                <w:pPr>
                  <w:tabs>
                    <w:tab w:val="left" w:pos="284"/>
                  </w:tabs>
                  <w:spacing w:before="0" w:line="240" w:lineRule="auto"/>
                  <w:rPr>
                    <w:rFonts w:cs="Helvetica"/>
                    <w:sz w:val="12"/>
                    <w:szCs w:val="12"/>
                  </w:rPr>
                </w:pPr>
                <w:r w:rsidRPr="00AA111A">
                  <w:rPr>
                    <w:rFonts w:cs="Helvetica"/>
                    <w:sz w:val="12"/>
                    <w:szCs w:val="12"/>
                  </w:rPr>
                  <w:tab/>
                  <w:t>www.bkl-law.de</w:t>
                </w:r>
              </w:p>
              <w:bookmarkEnd w:id="7"/>
              <w:p w14:paraId="51599B32" w14:textId="77777777" w:rsidR="00677CFF" w:rsidRDefault="00677CFF" w:rsidP="00677CFF"/>
            </w:txbxContent>
          </v:textbox>
          <w10:wrap type="square"/>
        </v:shape>
      </w:pict>
    </w:r>
    <w:r>
      <w:rPr>
        <w:noProof/>
      </w:rPr>
      <w:pict w14:anchorId="16EB210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left:0;text-align:left;margin-left:0;margin-top:17pt;width:111.95pt;height:35.7pt;z-index:-251656704;mso-position-horizontal:center;mso-position-horizontal-relative:text;mso-position-vertical-relative:text" wrapcoords="-200 0 -200 20965 21600 20965 21600 0 -200 0">
          <v:imagedata r:id="rId1" o:title=""/>
          <w10:wrap type="tight"/>
        </v:shape>
      </w:pict>
    </w:r>
    <w:r>
      <w:rPr>
        <w:noProof/>
      </w:rPr>
      <w:pict w14:anchorId="555ED811">
        <v:shape id="_x0000_s1028" type="#_x0000_t202" style="position:absolute;left:0;text-align:left;margin-left:-4.95pt;margin-top:125.45pt;width:280.5pt;height:24.4pt;z-index:251657728;mso-position-horizontal-relative:text;mso-position-vertical-relative:page" filled="f" stroked="f">
          <v:textbox style="mso-next-textbox:#_x0000_s1028">
            <w:txbxContent>
              <w:p w14:paraId="239DD3C7" w14:textId="77777777" w:rsidR="00BE4A66" w:rsidRPr="00BE4A66" w:rsidRDefault="00BE4A66" w:rsidP="00BE4A66">
                <w:pPr>
                  <w:spacing w:before="0" w:line="240" w:lineRule="auto"/>
                  <w:rPr>
                    <w:sz w:val="16"/>
                    <w:szCs w:val="16"/>
                  </w:rPr>
                </w:pPr>
              </w:p>
            </w:txbxContent>
          </v:textbox>
          <w10:wrap anchory="page"/>
          <w10:anchorlock/>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630D8"/>
    <w:multiLevelType w:val="hybridMultilevel"/>
    <w:tmpl w:val="FF8C2F24"/>
    <w:lvl w:ilvl="0" w:tplc="04070001">
      <w:start w:val="1"/>
      <w:numFmt w:val="bullet"/>
      <w:lvlText w:val=""/>
      <w:lvlJc w:val="left"/>
      <w:pPr>
        <w:ind w:left="862" w:hanging="360"/>
      </w:pPr>
      <w:rPr>
        <w:rFonts w:ascii="Symbol" w:hAnsi="Symbol" w:hint="default"/>
      </w:rPr>
    </w:lvl>
    <w:lvl w:ilvl="1" w:tplc="04070003">
      <w:start w:val="1"/>
      <w:numFmt w:val="bullet"/>
      <w:lvlText w:val="o"/>
      <w:lvlJc w:val="left"/>
      <w:pPr>
        <w:ind w:left="1582" w:hanging="360"/>
      </w:pPr>
      <w:rPr>
        <w:rFonts w:ascii="Courier New" w:hAnsi="Courier New" w:cs="Courier New" w:hint="default"/>
      </w:rPr>
    </w:lvl>
    <w:lvl w:ilvl="2" w:tplc="04070005" w:tentative="1">
      <w:start w:val="1"/>
      <w:numFmt w:val="bullet"/>
      <w:lvlText w:val=""/>
      <w:lvlJc w:val="left"/>
      <w:pPr>
        <w:ind w:left="2302" w:hanging="360"/>
      </w:pPr>
      <w:rPr>
        <w:rFonts w:ascii="Wingdings" w:hAnsi="Wingdings" w:hint="default"/>
      </w:rPr>
    </w:lvl>
    <w:lvl w:ilvl="3" w:tplc="04070001" w:tentative="1">
      <w:start w:val="1"/>
      <w:numFmt w:val="bullet"/>
      <w:lvlText w:val=""/>
      <w:lvlJc w:val="left"/>
      <w:pPr>
        <w:ind w:left="3022" w:hanging="360"/>
      </w:pPr>
      <w:rPr>
        <w:rFonts w:ascii="Symbol" w:hAnsi="Symbol" w:hint="default"/>
      </w:rPr>
    </w:lvl>
    <w:lvl w:ilvl="4" w:tplc="04070003" w:tentative="1">
      <w:start w:val="1"/>
      <w:numFmt w:val="bullet"/>
      <w:lvlText w:val="o"/>
      <w:lvlJc w:val="left"/>
      <w:pPr>
        <w:ind w:left="3742" w:hanging="360"/>
      </w:pPr>
      <w:rPr>
        <w:rFonts w:ascii="Courier New" w:hAnsi="Courier New" w:cs="Courier New" w:hint="default"/>
      </w:rPr>
    </w:lvl>
    <w:lvl w:ilvl="5" w:tplc="04070005" w:tentative="1">
      <w:start w:val="1"/>
      <w:numFmt w:val="bullet"/>
      <w:lvlText w:val=""/>
      <w:lvlJc w:val="left"/>
      <w:pPr>
        <w:ind w:left="4462" w:hanging="360"/>
      </w:pPr>
      <w:rPr>
        <w:rFonts w:ascii="Wingdings" w:hAnsi="Wingdings" w:hint="default"/>
      </w:rPr>
    </w:lvl>
    <w:lvl w:ilvl="6" w:tplc="04070001" w:tentative="1">
      <w:start w:val="1"/>
      <w:numFmt w:val="bullet"/>
      <w:lvlText w:val=""/>
      <w:lvlJc w:val="left"/>
      <w:pPr>
        <w:ind w:left="5182" w:hanging="360"/>
      </w:pPr>
      <w:rPr>
        <w:rFonts w:ascii="Symbol" w:hAnsi="Symbol" w:hint="default"/>
      </w:rPr>
    </w:lvl>
    <w:lvl w:ilvl="7" w:tplc="04070003" w:tentative="1">
      <w:start w:val="1"/>
      <w:numFmt w:val="bullet"/>
      <w:lvlText w:val="o"/>
      <w:lvlJc w:val="left"/>
      <w:pPr>
        <w:ind w:left="5902" w:hanging="360"/>
      </w:pPr>
      <w:rPr>
        <w:rFonts w:ascii="Courier New" w:hAnsi="Courier New" w:cs="Courier New" w:hint="default"/>
      </w:rPr>
    </w:lvl>
    <w:lvl w:ilvl="8" w:tplc="04070005" w:tentative="1">
      <w:start w:val="1"/>
      <w:numFmt w:val="bullet"/>
      <w:lvlText w:val=""/>
      <w:lvlJc w:val="left"/>
      <w:pPr>
        <w:ind w:left="6622" w:hanging="360"/>
      </w:pPr>
      <w:rPr>
        <w:rFonts w:ascii="Wingdings" w:hAnsi="Wingdings" w:hint="default"/>
      </w:rPr>
    </w:lvl>
  </w:abstractNum>
  <w:abstractNum w:abstractNumId="1" w15:restartNumberingAfterBreak="0">
    <w:nsid w:val="1F6B165D"/>
    <w:multiLevelType w:val="hybridMultilevel"/>
    <w:tmpl w:val="FFFFFFFF"/>
    <w:lvl w:ilvl="0" w:tplc="59D6C954">
      <w:start w:val="1"/>
      <w:numFmt w:val="upperLetter"/>
      <w:lvlText w:val="%1."/>
      <w:lvlJc w:val="left"/>
      <w:pPr>
        <w:ind w:left="1440" w:hanging="360"/>
      </w:pPr>
      <w:rPr>
        <w:rFonts w:cs="Times New Roman" w:hint="default"/>
      </w:rPr>
    </w:lvl>
    <w:lvl w:ilvl="1" w:tplc="04070019">
      <w:start w:val="1"/>
      <w:numFmt w:val="lowerLetter"/>
      <w:lvlText w:val="%2."/>
      <w:lvlJc w:val="left"/>
      <w:pPr>
        <w:ind w:left="2160" w:hanging="360"/>
      </w:pPr>
      <w:rPr>
        <w:rFonts w:cs="Times New Roman"/>
      </w:rPr>
    </w:lvl>
    <w:lvl w:ilvl="2" w:tplc="0407001B" w:tentative="1">
      <w:start w:val="1"/>
      <w:numFmt w:val="lowerRoman"/>
      <w:lvlText w:val="%3."/>
      <w:lvlJc w:val="right"/>
      <w:pPr>
        <w:ind w:left="2880" w:hanging="180"/>
      </w:pPr>
      <w:rPr>
        <w:rFonts w:cs="Times New Roman"/>
      </w:rPr>
    </w:lvl>
    <w:lvl w:ilvl="3" w:tplc="0407000F" w:tentative="1">
      <w:start w:val="1"/>
      <w:numFmt w:val="decimal"/>
      <w:lvlText w:val="%4."/>
      <w:lvlJc w:val="left"/>
      <w:pPr>
        <w:ind w:left="3600" w:hanging="360"/>
      </w:pPr>
      <w:rPr>
        <w:rFonts w:cs="Times New Roman"/>
      </w:rPr>
    </w:lvl>
    <w:lvl w:ilvl="4" w:tplc="04070019" w:tentative="1">
      <w:start w:val="1"/>
      <w:numFmt w:val="lowerLetter"/>
      <w:lvlText w:val="%5."/>
      <w:lvlJc w:val="left"/>
      <w:pPr>
        <w:ind w:left="4320" w:hanging="360"/>
      </w:pPr>
      <w:rPr>
        <w:rFonts w:cs="Times New Roman"/>
      </w:rPr>
    </w:lvl>
    <w:lvl w:ilvl="5" w:tplc="0407001B" w:tentative="1">
      <w:start w:val="1"/>
      <w:numFmt w:val="lowerRoman"/>
      <w:lvlText w:val="%6."/>
      <w:lvlJc w:val="right"/>
      <w:pPr>
        <w:ind w:left="5040" w:hanging="180"/>
      </w:pPr>
      <w:rPr>
        <w:rFonts w:cs="Times New Roman"/>
      </w:rPr>
    </w:lvl>
    <w:lvl w:ilvl="6" w:tplc="0407000F" w:tentative="1">
      <w:start w:val="1"/>
      <w:numFmt w:val="decimal"/>
      <w:lvlText w:val="%7."/>
      <w:lvlJc w:val="left"/>
      <w:pPr>
        <w:ind w:left="5760" w:hanging="360"/>
      </w:pPr>
      <w:rPr>
        <w:rFonts w:cs="Times New Roman"/>
      </w:rPr>
    </w:lvl>
    <w:lvl w:ilvl="7" w:tplc="04070019" w:tentative="1">
      <w:start w:val="1"/>
      <w:numFmt w:val="lowerLetter"/>
      <w:lvlText w:val="%8."/>
      <w:lvlJc w:val="left"/>
      <w:pPr>
        <w:ind w:left="6480" w:hanging="360"/>
      </w:pPr>
      <w:rPr>
        <w:rFonts w:cs="Times New Roman"/>
      </w:rPr>
    </w:lvl>
    <w:lvl w:ilvl="8" w:tplc="0407001B" w:tentative="1">
      <w:start w:val="1"/>
      <w:numFmt w:val="lowerRoman"/>
      <w:lvlText w:val="%9."/>
      <w:lvlJc w:val="right"/>
      <w:pPr>
        <w:ind w:left="7200" w:hanging="180"/>
      </w:pPr>
      <w:rPr>
        <w:rFonts w:cs="Times New Roman"/>
      </w:rPr>
    </w:lvl>
  </w:abstractNum>
  <w:abstractNum w:abstractNumId="2" w15:restartNumberingAfterBreak="0">
    <w:nsid w:val="2BE778CA"/>
    <w:multiLevelType w:val="hybridMultilevel"/>
    <w:tmpl w:val="FFFFFFFF"/>
    <w:lvl w:ilvl="0" w:tplc="F80EE558">
      <w:start w:val="1"/>
      <w:numFmt w:val="upperRoman"/>
      <w:lvlText w:val="%1."/>
      <w:lvlJc w:val="left"/>
      <w:pPr>
        <w:ind w:left="1080" w:hanging="720"/>
      </w:pPr>
      <w:rPr>
        <w:rFonts w:cs="Times New Roman" w:hint="default"/>
      </w:rPr>
    </w:lvl>
    <w:lvl w:ilvl="1" w:tplc="04070019">
      <w:start w:val="1"/>
      <w:numFmt w:val="lowerLetter"/>
      <w:lvlText w:val="%2."/>
      <w:lvlJc w:val="left"/>
      <w:pPr>
        <w:ind w:left="1440" w:hanging="360"/>
      </w:pPr>
      <w:rPr>
        <w:rFonts w:cs="Times New Roman"/>
      </w:rPr>
    </w:lvl>
    <w:lvl w:ilvl="2" w:tplc="0407001B">
      <w:start w:val="1"/>
      <w:numFmt w:val="lowerRoman"/>
      <w:lvlText w:val="%3."/>
      <w:lvlJc w:val="right"/>
      <w:pPr>
        <w:ind w:left="2160" w:hanging="180"/>
      </w:pPr>
      <w:rPr>
        <w:rFonts w:cs="Times New Roman"/>
      </w:rPr>
    </w:lvl>
    <w:lvl w:ilvl="3" w:tplc="0407000F">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3" w15:restartNumberingAfterBreak="0">
    <w:nsid w:val="39523F40"/>
    <w:multiLevelType w:val="hybridMultilevel"/>
    <w:tmpl w:val="4412BEA8"/>
    <w:lvl w:ilvl="0" w:tplc="A9ACC5B6">
      <w:start w:val="1"/>
      <w:numFmt w:val="upperLetter"/>
      <w:lvlText w:val="%1."/>
      <w:lvlJc w:val="left"/>
      <w:pPr>
        <w:tabs>
          <w:tab w:val="num" w:pos="720"/>
        </w:tabs>
        <w:ind w:left="567" w:hanging="567"/>
      </w:pPr>
      <w:rPr>
        <w:b/>
        <w:i w:val="0"/>
      </w:rPr>
    </w:lvl>
    <w:lvl w:ilvl="1" w:tplc="003EBB3C">
      <w:start w:val="1"/>
      <w:numFmt w:val="decimal"/>
      <w:lvlText w:val="%2."/>
      <w:lvlJc w:val="left"/>
      <w:pPr>
        <w:tabs>
          <w:tab w:val="num" w:pos="1440"/>
        </w:tabs>
        <w:ind w:left="1440" w:hanging="873"/>
      </w:pPr>
      <w:rPr>
        <w:b w:val="0"/>
        <w:i w:val="0"/>
      </w:r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 w15:restartNumberingAfterBreak="0">
    <w:nsid w:val="47A555B9"/>
    <w:multiLevelType w:val="hybridMultilevel"/>
    <w:tmpl w:val="DC8C746C"/>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558D44EE"/>
    <w:multiLevelType w:val="hybridMultilevel"/>
    <w:tmpl w:val="FFFFFFFF"/>
    <w:lvl w:ilvl="0" w:tplc="AE3E3564">
      <w:start w:val="1"/>
      <w:numFmt w:val="lowerRoman"/>
      <w:lvlText w:val="%1."/>
      <w:lvlJc w:val="left"/>
      <w:pPr>
        <w:ind w:left="2880" w:hanging="720"/>
      </w:pPr>
      <w:rPr>
        <w:rFonts w:cs="Times New Roman" w:hint="default"/>
      </w:rPr>
    </w:lvl>
    <w:lvl w:ilvl="1" w:tplc="04070019">
      <w:start w:val="1"/>
      <w:numFmt w:val="lowerLetter"/>
      <w:lvlText w:val="%2."/>
      <w:lvlJc w:val="left"/>
      <w:pPr>
        <w:ind w:left="3240" w:hanging="360"/>
      </w:pPr>
      <w:rPr>
        <w:rFonts w:cs="Times New Roman"/>
      </w:rPr>
    </w:lvl>
    <w:lvl w:ilvl="2" w:tplc="0407001B" w:tentative="1">
      <w:start w:val="1"/>
      <w:numFmt w:val="lowerRoman"/>
      <w:lvlText w:val="%3."/>
      <w:lvlJc w:val="right"/>
      <w:pPr>
        <w:ind w:left="3960" w:hanging="180"/>
      </w:pPr>
      <w:rPr>
        <w:rFonts w:cs="Times New Roman"/>
      </w:rPr>
    </w:lvl>
    <w:lvl w:ilvl="3" w:tplc="0407000F" w:tentative="1">
      <w:start w:val="1"/>
      <w:numFmt w:val="decimal"/>
      <w:lvlText w:val="%4."/>
      <w:lvlJc w:val="left"/>
      <w:pPr>
        <w:ind w:left="4680" w:hanging="360"/>
      </w:pPr>
      <w:rPr>
        <w:rFonts w:cs="Times New Roman"/>
      </w:rPr>
    </w:lvl>
    <w:lvl w:ilvl="4" w:tplc="04070019" w:tentative="1">
      <w:start w:val="1"/>
      <w:numFmt w:val="lowerLetter"/>
      <w:lvlText w:val="%5."/>
      <w:lvlJc w:val="left"/>
      <w:pPr>
        <w:ind w:left="5400" w:hanging="360"/>
      </w:pPr>
      <w:rPr>
        <w:rFonts w:cs="Times New Roman"/>
      </w:rPr>
    </w:lvl>
    <w:lvl w:ilvl="5" w:tplc="0407001B" w:tentative="1">
      <w:start w:val="1"/>
      <w:numFmt w:val="lowerRoman"/>
      <w:lvlText w:val="%6."/>
      <w:lvlJc w:val="right"/>
      <w:pPr>
        <w:ind w:left="6120" w:hanging="180"/>
      </w:pPr>
      <w:rPr>
        <w:rFonts w:cs="Times New Roman"/>
      </w:rPr>
    </w:lvl>
    <w:lvl w:ilvl="6" w:tplc="0407000F" w:tentative="1">
      <w:start w:val="1"/>
      <w:numFmt w:val="decimal"/>
      <w:lvlText w:val="%7."/>
      <w:lvlJc w:val="left"/>
      <w:pPr>
        <w:ind w:left="6840" w:hanging="360"/>
      </w:pPr>
      <w:rPr>
        <w:rFonts w:cs="Times New Roman"/>
      </w:rPr>
    </w:lvl>
    <w:lvl w:ilvl="7" w:tplc="04070019" w:tentative="1">
      <w:start w:val="1"/>
      <w:numFmt w:val="lowerLetter"/>
      <w:lvlText w:val="%8."/>
      <w:lvlJc w:val="left"/>
      <w:pPr>
        <w:ind w:left="7560" w:hanging="360"/>
      </w:pPr>
      <w:rPr>
        <w:rFonts w:cs="Times New Roman"/>
      </w:rPr>
    </w:lvl>
    <w:lvl w:ilvl="8" w:tplc="0407001B" w:tentative="1">
      <w:start w:val="1"/>
      <w:numFmt w:val="lowerRoman"/>
      <w:lvlText w:val="%9."/>
      <w:lvlJc w:val="right"/>
      <w:pPr>
        <w:ind w:left="8280" w:hanging="180"/>
      </w:pPr>
      <w:rPr>
        <w:rFonts w:cs="Times New Roman"/>
      </w:rPr>
    </w:lvl>
  </w:abstractNum>
  <w:num w:numId="1" w16cid:durableId="466625770">
    <w:abstractNumId w:val="1"/>
  </w:num>
  <w:num w:numId="2" w16cid:durableId="1862665518">
    <w:abstractNumId w:val="2"/>
  </w:num>
  <w:num w:numId="3" w16cid:durableId="1930121192">
    <w:abstractNumId w:val="5"/>
  </w:num>
  <w:num w:numId="4" w16cid:durableId="1894583655">
    <w:abstractNumId w:val="0"/>
  </w:num>
  <w:num w:numId="5" w16cid:durableId="1697265476">
    <w:abstractNumId w:val="3"/>
  </w:num>
  <w:num w:numId="6" w16cid:durableId="188614979">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efanie Dey | BKL Rechtsanwälte">
    <w15:presenceInfo w15:providerId="AD" w15:userId="S::Dey@bkl-law.de::992e5c80-81ef-4bab-b872-5e26472a585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9"/>
  <w:autoHyphenation/>
  <w:hyphenationZone w:val="142"/>
  <w:drawingGridHorizontalSpacing w:val="110"/>
  <w:displayHorizontalDrawingGridEvery w:val="2"/>
  <w:characterSpacingControl w:val="doNotCompress"/>
  <w:doNotValidateAgainstSchema/>
  <w:doNotDemarcateInvalidXml/>
  <w:hdrShapeDefaults>
    <o:shapedefaults v:ext="edit" spidmax="2050"/>
    <o:shapelayout v:ext="edit">
      <o:idmap v:ext="edit" data="1"/>
    </o:shapelayout>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docVars>
    <w:docVar w:name="AdresseGEK" w:val="K. Kreye"/>
    <w:docVar w:name="AdresseNKV" w:val="Kreye, Karlheinz"/>
    <w:docVar w:name="Adressnummer" w:val="7769"/>
    <w:docVar w:name="Aktennummer" w:val="93/23"/>
    <w:docVar w:name="AnmerkungWLL" w:val="Karlheinz Kreye#W#BS#W#bs#W#93/23#W#Rondeel 25#W#22301 Hamburg#W#Kreye ./. Jeromin#W#"/>
    <w:docVar w:name="EmailAdresse" w:val="khkreye@icloud.com"/>
    <w:docVar w:name="Empfänger" w:val="Kreye, Karlheinz"/>
    <w:docVar w:name="RABetreffNB" w:val="#W##W#"/>
    <w:docVar w:name="RABKNR" w:val="1"/>
    <w:docVar w:name="SAktenInfo" w:val="1"/>
    <w:docVar w:name="SAktenkurzbez" w:val="Kreye ./. Jeromin"/>
    <w:docVar w:name="SBeteilig" w:val="1.Mandant"/>
  </w:docVars>
  <w:rsids>
    <w:rsidRoot w:val="00820F03"/>
    <w:rsid w:val="00012318"/>
    <w:rsid w:val="0001690D"/>
    <w:rsid w:val="000316B3"/>
    <w:rsid w:val="00033383"/>
    <w:rsid w:val="00036885"/>
    <w:rsid w:val="00036EA4"/>
    <w:rsid w:val="000417F6"/>
    <w:rsid w:val="000513B3"/>
    <w:rsid w:val="00051BAA"/>
    <w:rsid w:val="000543D6"/>
    <w:rsid w:val="00055FA8"/>
    <w:rsid w:val="000572F7"/>
    <w:rsid w:val="000600EC"/>
    <w:rsid w:val="00061C88"/>
    <w:rsid w:val="0007511C"/>
    <w:rsid w:val="00075D56"/>
    <w:rsid w:val="00081572"/>
    <w:rsid w:val="00081EE4"/>
    <w:rsid w:val="00084243"/>
    <w:rsid w:val="00092AE1"/>
    <w:rsid w:val="00095C2A"/>
    <w:rsid w:val="000A4554"/>
    <w:rsid w:val="000B3ED7"/>
    <w:rsid w:val="000B6FEC"/>
    <w:rsid w:val="000C26FB"/>
    <w:rsid w:val="000C3BBA"/>
    <w:rsid w:val="000D5562"/>
    <w:rsid w:val="000F28A5"/>
    <w:rsid w:val="0010010C"/>
    <w:rsid w:val="00106302"/>
    <w:rsid w:val="00107703"/>
    <w:rsid w:val="00113309"/>
    <w:rsid w:val="00117371"/>
    <w:rsid w:val="00117678"/>
    <w:rsid w:val="00117DF5"/>
    <w:rsid w:val="001204CF"/>
    <w:rsid w:val="0012071B"/>
    <w:rsid w:val="00123C60"/>
    <w:rsid w:val="00124069"/>
    <w:rsid w:val="00131C10"/>
    <w:rsid w:val="0014629B"/>
    <w:rsid w:val="00146961"/>
    <w:rsid w:val="0015363E"/>
    <w:rsid w:val="00156623"/>
    <w:rsid w:val="001604A4"/>
    <w:rsid w:val="001620F9"/>
    <w:rsid w:val="0016574A"/>
    <w:rsid w:val="00170443"/>
    <w:rsid w:val="00170AE1"/>
    <w:rsid w:val="00172043"/>
    <w:rsid w:val="00180AC7"/>
    <w:rsid w:val="001814B4"/>
    <w:rsid w:val="001906AF"/>
    <w:rsid w:val="001933FD"/>
    <w:rsid w:val="001A3569"/>
    <w:rsid w:val="001A5049"/>
    <w:rsid w:val="001B1D9C"/>
    <w:rsid w:val="001B231C"/>
    <w:rsid w:val="001B2E44"/>
    <w:rsid w:val="001B62D3"/>
    <w:rsid w:val="001C28F4"/>
    <w:rsid w:val="001D068E"/>
    <w:rsid w:val="001E7DF4"/>
    <w:rsid w:val="001F1A95"/>
    <w:rsid w:val="001F40CF"/>
    <w:rsid w:val="002113B3"/>
    <w:rsid w:val="0022033B"/>
    <w:rsid w:val="0022082D"/>
    <w:rsid w:val="00220E22"/>
    <w:rsid w:val="00231FE1"/>
    <w:rsid w:val="00241936"/>
    <w:rsid w:val="0025216C"/>
    <w:rsid w:val="0025254C"/>
    <w:rsid w:val="0026302A"/>
    <w:rsid w:val="002654AE"/>
    <w:rsid w:val="00281F89"/>
    <w:rsid w:val="00282627"/>
    <w:rsid w:val="0028476B"/>
    <w:rsid w:val="00290553"/>
    <w:rsid w:val="002951A0"/>
    <w:rsid w:val="00297EE8"/>
    <w:rsid w:val="002B0303"/>
    <w:rsid w:val="002B1354"/>
    <w:rsid w:val="002B31E3"/>
    <w:rsid w:val="002B320E"/>
    <w:rsid w:val="002B540E"/>
    <w:rsid w:val="002C2ABD"/>
    <w:rsid w:val="002C3ED0"/>
    <w:rsid w:val="002C506B"/>
    <w:rsid w:val="002C771D"/>
    <w:rsid w:val="002D25E4"/>
    <w:rsid w:val="002D4D44"/>
    <w:rsid w:val="002E15CB"/>
    <w:rsid w:val="002E18AD"/>
    <w:rsid w:val="002F6062"/>
    <w:rsid w:val="0030290C"/>
    <w:rsid w:val="00304AB6"/>
    <w:rsid w:val="003115EA"/>
    <w:rsid w:val="00314797"/>
    <w:rsid w:val="0032313B"/>
    <w:rsid w:val="0033430A"/>
    <w:rsid w:val="00335ECC"/>
    <w:rsid w:val="00336986"/>
    <w:rsid w:val="00337631"/>
    <w:rsid w:val="003421B7"/>
    <w:rsid w:val="00344AE1"/>
    <w:rsid w:val="00351888"/>
    <w:rsid w:val="00352659"/>
    <w:rsid w:val="00365ABB"/>
    <w:rsid w:val="003925DF"/>
    <w:rsid w:val="00392DCB"/>
    <w:rsid w:val="0039796F"/>
    <w:rsid w:val="003A42A6"/>
    <w:rsid w:val="003A4B07"/>
    <w:rsid w:val="003B0232"/>
    <w:rsid w:val="003B3C9C"/>
    <w:rsid w:val="003B6138"/>
    <w:rsid w:val="003B7649"/>
    <w:rsid w:val="003C0A5B"/>
    <w:rsid w:val="003C4CC9"/>
    <w:rsid w:val="003C5491"/>
    <w:rsid w:val="003C5684"/>
    <w:rsid w:val="003D1EB9"/>
    <w:rsid w:val="003D5484"/>
    <w:rsid w:val="003D5CC0"/>
    <w:rsid w:val="003D6F00"/>
    <w:rsid w:val="003E019F"/>
    <w:rsid w:val="003E7DFF"/>
    <w:rsid w:val="003F5A8D"/>
    <w:rsid w:val="00404438"/>
    <w:rsid w:val="004062A6"/>
    <w:rsid w:val="004079F0"/>
    <w:rsid w:val="00420B60"/>
    <w:rsid w:val="00421906"/>
    <w:rsid w:val="00422C18"/>
    <w:rsid w:val="004314E5"/>
    <w:rsid w:val="00431661"/>
    <w:rsid w:val="0045584B"/>
    <w:rsid w:val="004640EF"/>
    <w:rsid w:val="004707D8"/>
    <w:rsid w:val="00471634"/>
    <w:rsid w:val="00473FBB"/>
    <w:rsid w:val="00481D3F"/>
    <w:rsid w:val="00482E57"/>
    <w:rsid w:val="0049111B"/>
    <w:rsid w:val="004949E5"/>
    <w:rsid w:val="004A1883"/>
    <w:rsid w:val="004B40EE"/>
    <w:rsid w:val="004C18D0"/>
    <w:rsid w:val="004C47BD"/>
    <w:rsid w:val="004C5356"/>
    <w:rsid w:val="004E19AF"/>
    <w:rsid w:val="004E425A"/>
    <w:rsid w:val="004E7343"/>
    <w:rsid w:val="004F0AD0"/>
    <w:rsid w:val="004F5389"/>
    <w:rsid w:val="004F54F7"/>
    <w:rsid w:val="004F5671"/>
    <w:rsid w:val="004F6BB0"/>
    <w:rsid w:val="00500ECC"/>
    <w:rsid w:val="00507296"/>
    <w:rsid w:val="0051107B"/>
    <w:rsid w:val="005113FA"/>
    <w:rsid w:val="00511496"/>
    <w:rsid w:val="005135CC"/>
    <w:rsid w:val="00513E6B"/>
    <w:rsid w:val="00516F63"/>
    <w:rsid w:val="00517F1A"/>
    <w:rsid w:val="00527761"/>
    <w:rsid w:val="00527DE8"/>
    <w:rsid w:val="00531C42"/>
    <w:rsid w:val="005329F8"/>
    <w:rsid w:val="005348B7"/>
    <w:rsid w:val="00536BA2"/>
    <w:rsid w:val="00541273"/>
    <w:rsid w:val="00543A9D"/>
    <w:rsid w:val="00550886"/>
    <w:rsid w:val="00551273"/>
    <w:rsid w:val="00556CB4"/>
    <w:rsid w:val="00581489"/>
    <w:rsid w:val="00586BF2"/>
    <w:rsid w:val="00587419"/>
    <w:rsid w:val="0059239F"/>
    <w:rsid w:val="0059532D"/>
    <w:rsid w:val="005A13DF"/>
    <w:rsid w:val="005B15F4"/>
    <w:rsid w:val="005B47D9"/>
    <w:rsid w:val="005B4F38"/>
    <w:rsid w:val="005C04B5"/>
    <w:rsid w:val="005C48B1"/>
    <w:rsid w:val="005C4E3A"/>
    <w:rsid w:val="005E0F99"/>
    <w:rsid w:val="005E2259"/>
    <w:rsid w:val="005E43E2"/>
    <w:rsid w:val="005E5350"/>
    <w:rsid w:val="005F1C81"/>
    <w:rsid w:val="00600771"/>
    <w:rsid w:val="0060235B"/>
    <w:rsid w:val="00603247"/>
    <w:rsid w:val="00603983"/>
    <w:rsid w:val="00604234"/>
    <w:rsid w:val="00613DCE"/>
    <w:rsid w:val="006157D5"/>
    <w:rsid w:val="006203FD"/>
    <w:rsid w:val="00623569"/>
    <w:rsid w:val="0062391D"/>
    <w:rsid w:val="00624B4E"/>
    <w:rsid w:val="00626B22"/>
    <w:rsid w:val="006270B6"/>
    <w:rsid w:val="00627370"/>
    <w:rsid w:val="00627A1E"/>
    <w:rsid w:val="00632CE2"/>
    <w:rsid w:val="006334BB"/>
    <w:rsid w:val="00634B71"/>
    <w:rsid w:val="00644F8B"/>
    <w:rsid w:val="00645AAB"/>
    <w:rsid w:val="00650B57"/>
    <w:rsid w:val="00660E33"/>
    <w:rsid w:val="006621B3"/>
    <w:rsid w:val="00665AED"/>
    <w:rsid w:val="00673DFD"/>
    <w:rsid w:val="006746B2"/>
    <w:rsid w:val="00677CFF"/>
    <w:rsid w:val="00683B9E"/>
    <w:rsid w:val="00684BA3"/>
    <w:rsid w:val="00686F92"/>
    <w:rsid w:val="00693627"/>
    <w:rsid w:val="00695FA2"/>
    <w:rsid w:val="00696D84"/>
    <w:rsid w:val="006975BB"/>
    <w:rsid w:val="006A7222"/>
    <w:rsid w:val="006B1187"/>
    <w:rsid w:val="006B412F"/>
    <w:rsid w:val="006B6888"/>
    <w:rsid w:val="006B725F"/>
    <w:rsid w:val="006C2A39"/>
    <w:rsid w:val="006C33C6"/>
    <w:rsid w:val="006C55AD"/>
    <w:rsid w:val="006D72B8"/>
    <w:rsid w:val="006E1BF6"/>
    <w:rsid w:val="006E6010"/>
    <w:rsid w:val="006F2F94"/>
    <w:rsid w:val="006F4996"/>
    <w:rsid w:val="0070593D"/>
    <w:rsid w:val="0070715C"/>
    <w:rsid w:val="00710DE9"/>
    <w:rsid w:val="00714908"/>
    <w:rsid w:val="007235CF"/>
    <w:rsid w:val="00725588"/>
    <w:rsid w:val="00730C13"/>
    <w:rsid w:val="00731D58"/>
    <w:rsid w:val="00736627"/>
    <w:rsid w:val="0074581F"/>
    <w:rsid w:val="007503DD"/>
    <w:rsid w:val="00752A0C"/>
    <w:rsid w:val="00753026"/>
    <w:rsid w:val="00753C8C"/>
    <w:rsid w:val="00753F20"/>
    <w:rsid w:val="00754DB0"/>
    <w:rsid w:val="00761EFF"/>
    <w:rsid w:val="007639A2"/>
    <w:rsid w:val="00763C94"/>
    <w:rsid w:val="00766B33"/>
    <w:rsid w:val="007814FD"/>
    <w:rsid w:val="00782199"/>
    <w:rsid w:val="0078390A"/>
    <w:rsid w:val="00787E46"/>
    <w:rsid w:val="00790CFD"/>
    <w:rsid w:val="007935CA"/>
    <w:rsid w:val="007942D9"/>
    <w:rsid w:val="0079595A"/>
    <w:rsid w:val="007A33BE"/>
    <w:rsid w:val="007A3DA4"/>
    <w:rsid w:val="007A4933"/>
    <w:rsid w:val="007A6574"/>
    <w:rsid w:val="007B05B8"/>
    <w:rsid w:val="007B391D"/>
    <w:rsid w:val="007B44F8"/>
    <w:rsid w:val="007B4F35"/>
    <w:rsid w:val="007C251E"/>
    <w:rsid w:val="007C6B5D"/>
    <w:rsid w:val="007E2FD4"/>
    <w:rsid w:val="007F0535"/>
    <w:rsid w:val="007F07BF"/>
    <w:rsid w:val="007F4159"/>
    <w:rsid w:val="007F7CA7"/>
    <w:rsid w:val="008022AC"/>
    <w:rsid w:val="008125EB"/>
    <w:rsid w:val="00812800"/>
    <w:rsid w:val="00815704"/>
    <w:rsid w:val="00815ABD"/>
    <w:rsid w:val="0081703C"/>
    <w:rsid w:val="00817409"/>
    <w:rsid w:val="00820F03"/>
    <w:rsid w:val="00822A5A"/>
    <w:rsid w:val="0082373C"/>
    <w:rsid w:val="008308DF"/>
    <w:rsid w:val="008310F8"/>
    <w:rsid w:val="008370C7"/>
    <w:rsid w:val="008417C2"/>
    <w:rsid w:val="008529D7"/>
    <w:rsid w:val="00852C40"/>
    <w:rsid w:val="00852DE3"/>
    <w:rsid w:val="008569BB"/>
    <w:rsid w:val="0086147D"/>
    <w:rsid w:val="008714E3"/>
    <w:rsid w:val="008732B9"/>
    <w:rsid w:val="008762EB"/>
    <w:rsid w:val="008774DB"/>
    <w:rsid w:val="0088144F"/>
    <w:rsid w:val="00881477"/>
    <w:rsid w:val="00884403"/>
    <w:rsid w:val="00887328"/>
    <w:rsid w:val="00890441"/>
    <w:rsid w:val="008A5C40"/>
    <w:rsid w:val="008A7D4B"/>
    <w:rsid w:val="008B00B0"/>
    <w:rsid w:val="008B5657"/>
    <w:rsid w:val="008C008B"/>
    <w:rsid w:val="008C1579"/>
    <w:rsid w:val="008C5AEE"/>
    <w:rsid w:val="008C6094"/>
    <w:rsid w:val="008E0E70"/>
    <w:rsid w:val="008E6C30"/>
    <w:rsid w:val="00901149"/>
    <w:rsid w:val="00906889"/>
    <w:rsid w:val="009137BA"/>
    <w:rsid w:val="00913E5F"/>
    <w:rsid w:val="00917858"/>
    <w:rsid w:val="00951CFA"/>
    <w:rsid w:val="00960949"/>
    <w:rsid w:val="00963548"/>
    <w:rsid w:val="00965449"/>
    <w:rsid w:val="0096692D"/>
    <w:rsid w:val="00966932"/>
    <w:rsid w:val="0097190F"/>
    <w:rsid w:val="00971BC3"/>
    <w:rsid w:val="00973479"/>
    <w:rsid w:val="00981493"/>
    <w:rsid w:val="00981F0B"/>
    <w:rsid w:val="00987524"/>
    <w:rsid w:val="009879E2"/>
    <w:rsid w:val="00993B2E"/>
    <w:rsid w:val="00993DB2"/>
    <w:rsid w:val="009947F3"/>
    <w:rsid w:val="00997510"/>
    <w:rsid w:val="009A4EAF"/>
    <w:rsid w:val="009A5AD6"/>
    <w:rsid w:val="009A5CCB"/>
    <w:rsid w:val="009B2869"/>
    <w:rsid w:val="009B4266"/>
    <w:rsid w:val="009B7DA8"/>
    <w:rsid w:val="009E3CD9"/>
    <w:rsid w:val="009F5742"/>
    <w:rsid w:val="00A0070B"/>
    <w:rsid w:val="00A216EF"/>
    <w:rsid w:val="00A22538"/>
    <w:rsid w:val="00A31A09"/>
    <w:rsid w:val="00A33C5C"/>
    <w:rsid w:val="00A361E2"/>
    <w:rsid w:val="00A410DA"/>
    <w:rsid w:val="00A41222"/>
    <w:rsid w:val="00A41C1C"/>
    <w:rsid w:val="00A50DF4"/>
    <w:rsid w:val="00A57EB6"/>
    <w:rsid w:val="00A6133B"/>
    <w:rsid w:val="00A6164C"/>
    <w:rsid w:val="00A617DE"/>
    <w:rsid w:val="00A71230"/>
    <w:rsid w:val="00A71492"/>
    <w:rsid w:val="00A7519A"/>
    <w:rsid w:val="00A75EC7"/>
    <w:rsid w:val="00A82B48"/>
    <w:rsid w:val="00A848C6"/>
    <w:rsid w:val="00A85380"/>
    <w:rsid w:val="00A86EDD"/>
    <w:rsid w:val="00A94D57"/>
    <w:rsid w:val="00A97DDE"/>
    <w:rsid w:val="00AA111A"/>
    <w:rsid w:val="00AA11E1"/>
    <w:rsid w:val="00AA1B8A"/>
    <w:rsid w:val="00AA21E6"/>
    <w:rsid w:val="00AA50D0"/>
    <w:rsid w:val="00AA74CA"/>
    <w:rsid w:val="00AB57F0"/>
    <w:rsid w:val="00AB642A"/>
    <w:rsid w:val="00AC380A"/>
    <w:rsid w:val="00AC64DC"/>
    <w:rsid w:val="00AC742D"/>
    <w:rsid w:val="00AD3D97"/>
    <w:rsid w:val="00AE2414"/>
    <w:rsid w:val="00AF39A3"/>
    <w:rsid w:val="00B0134E"/>
    <w:rsid w:val="00B0197D"/>
    <w:rsid w:val="00B03AD0"/>
    <w:rsid w:val="00B0627D"/>
    <w:rsid w:val="00B07A91"/>
    <w:rsid w:val="00B114A3"/>
    <w:rsid w:val="00B1539D"/>
    <w:rsid w:val="00B24F01"/>
    <w:rsid w:val="00B251BF"/>
    <w:rsid w:val="00B27E11"/>
    <w:rsid w:val="00B32518"/>
    <w:rsid w:val="00B33E76"/>
    <w:rsid w:val="00B36210"/>
    <w:rsid w:val="00B50570"/>
    <w:rsid w:val="00B508E4"/>
    <w:rsid w:val="00B53089"/>
    <w:rsid w:val="00B53B15"/>
    <w:rsid w:val="00B56614"/>
    <w:rsid w:val="00B60099"/>
    <w:rsid w:val="00B6112A"/>
    <w:rsid w:val="00B652E7"/>
    <w:rsid w:val="00B73577"/>
    <w:rsid w:val="00B73FFC"/>
    <w:rsid w:val="00B75B22"/>
    <w:rsid w:val="00B80605"/>
    <w:rsid w:val="00B878C5"/>
    <w:rsid w:val="00B94248"/>
    <w:rsid w:val="00BA3967"/>
    <w:rsid w:val="00BA3E33"/>
    <w:rsid w:val="00BC5451"/>
    <w:rsid w:val="00BC54BB"/>
    <w:rsid w:val="00BC6FAF"/>
    <w:rsid w:val="00BC708A"/>
    <w:rsid w:val="00BC75FB"/>
    <w:rsid w:val="00BD061D"/>
    <w:rsid w:val="00BD0ACD"/>
    <w:rsid w:val="00BD16A2"/>
    <w:rsid w:val="00BD1F18"/>
    <w:rsid w:val="00BD25A3"/>
    <w:rsid w:val="00BD5DC0"/>
    <w:rsid w:val="00BD5EB0"/>
    <w:rsid w:val="00BE007F"/>
    <w:rsid w:val="00BE038E"/>
    <w:rsid w:val="00BE09EA"/>
    <w:rsid w:val="00BE0E29"/>
    <w:rsid w:val="00BE1B32"/>
    <w:rsid w:val="00BE4A66"/>
    <w:rsid w:val="00BE54EF"/>
    <w:rsid w:val="00BE5F3E"/>
    <w:rsid w:val="00BF3D50"/>
    <w:rsid w:val="00BF7CF6"/>
    <w:rsid w:val="00C07005"/>
    <w:rsid w:val="00C10DF4"/>
    <w:rsid w:val="00C15426"/>
    <w:rsid w:val="00C154F3"/>
    <w:rsid w:val="00C20A89"/>
    <w:rsid w:val="00C25130"/>
    <w:rsid w:val="00C257F9"/>
    <w:rsid w:val="00C260ED"/>
    <w:rsid w:val="00C26625"/>
    <w:rsid w:val="00C343CF"/>
    <w:rsid w:val="00C37133"/>
    <w:rsid w:val="00C37624"/>
    <w:rsid w:val="00C3784B"/>
    <w:rsid w:val="00C37E3C"/>
    <w:rsid w:val="00C42DA6"/>
    <w:rsid w:val="00C54F16"/>
    <w:rsid w:val="00C612CD"/>
    <w:rsid w:val="00C61791"/>
    <w:rsid w:val="00C676C2"/>
    <w:rsid w:val="00C678EE"/>
    <w:rsid w:val="00C70A49"/>
    <w:rsid w:val="00C75342"/>
    <w:rsid w:val="00C83283"/>
    <w:rsid w:val="00C83F86"/>
    <w:rsid w:val="00C9395E"/>
    <w:rsid w:val="00CB232E"/>
    <w:rsid w:val="00CD1FE5"/>
    <w:rsid w:val="00CD3C16"/>
    <w:rsid w:val="00CE79D5"/>
    <w:rsid w:val="00D0002B"/>
    <w:rsid w:val="00D01086"/>
    <w:rsid w:val="00D032F8"/>
    <w:rsid w:val="00D05BBE"/>
    <w:rsid w:val="00D12337"/>
    <w:rsid w:val="00D131BE"/>
    <w:rsid w:val="00D20244"/>
    <w:rsid w:val="00D22959"/>
    <w:rsid w:val="00D248F0"/>
    <w:rsid w:val="00D24A8D"/>
    <w:rsid w:val="00D252C7"/>
    <w:rsid w:val="00D2696B"/>
    <w:rsid w:val="00D31FC5"/>
    <w:rsid w:val="00D329C4"/>
    <w:rsid w:val="00D35A78"/>
    <w:rsid w:val="00D4165A"/>
    <w:rsid w:val="00D42421"/>
    <w:rsid w:val="00D5315F"/>
    <w:rsid w:val="00D56AA5"/>
    <w:rsid w:val="00D608E0"/>
    <w:rsid w:val="00D66FD9"/>
    <w:rsid w:val="00D67DBA"/>
    <w:rsid w:val="00D76841"/>
    <w:rsid w:val="00D77DB8"/>
    <w:rsid w:val="00D9335B"/>
    <w:rsid w:val="00DC0058"/>
    <w:rsid w:val="00DC3617"/>
    <w:rsid w:val="00DC636D"/>
    <w:rsid w:val="00DD549D"/>
    <w:rsid w:val="00DD6B82"/>
    <w:rsid w:val="00DE03BE"/>
    <w:rsid w:val="00DE1A8F"/>
    <w:rsid w:val="00DE2A16"/>
    <w:rsid w:val="00DE4EAD"/>
    <w:rsid w:val="00DE52ED"/>
    <w:rsid w:val="00DE6410"/>
    <w:rsid w:val="00DE7F68"/>
    <w:rsid w:val="00DF0099"/>
    <w:rsid w:val="00E00147"/>
    <w:rsid w:val="00E02200"/>
    <w:rsid w:val="00E0484F"/>
    <w:rsid w:val="00E24FCB"/>
    <w:rsid w:val="00E25D55"/>
    <w:rsid w:val="00E314E7"/>
    <w:rsid w:val="00E3421F"/>
    <w:rsid w:val="00E3726C"/>
    <w:rsid w:val="00E3757D"/>
    <w:rsid w:val="00E4225A"/>
    <w:rsid w:val="00E44266"/>
    <w:rsid w:val="00E60EDE"/>
    <w:rsid w:val="00E65C16"/>
    <w:rsid w:val="00E66128"/>
    <w:rsid w:val="00E71AF9"/>
    <w:rsid w:val="00E71D93"/>
    <w:rsid w:val="00E73889"/>
    <w:rsid w:val="00E74832"/>
    <w:rsid w:val="00E83705"/>
    <w:rsid w:val="00E856F2"/>
    <w:rsid w:val="00E85A74"/>
    <w:rsid w:val="00E86521"/>
    <w:rsid w:val="00EA0AA5"/>
    <w:rsid w:val="00EA2A37"/>
    <w:rsid w:val="00EA5B92"/>
    <w:rsid w:val="00EB066B"/>
    <w:rsid w:val="00EB2F00"/>
    <w:rsid w:val="00EC2F2C"/>
    <w:rsid w:val="00EC46A0"/>
    <w:rsid w:val="00EC6577"/>
    <w:rsid w:val="00EC6F5A"/>
    <w:rsid w:val="00ED25C9"/>
    <w:rsid w:val="00ED7DF1"/>
    <w:rsid w:val="00EE45BE"/>
    <w:rsid w:val="00EE66C2"/>
    <w:rsid w:val="00EF2A65"/>
    <w:rsid w:val="00EF447D"/>
    <w:rsid w:val="00EF63A2"/>
    <w:rsid w:val="00F11180"/>
    <w:rsid w:val="00F22F31"/>
    <w:rsid w:val="00F24E44"/>
    <w:rsid w:val="00F25777"/>
    <w:rsid w:val="00F27AB1"/>
    <w:rsid w:val="00F306D6"/>
    <w:rsid w:val="00F31D81"/>
    <w:rsid w:val="00F3263E"/>
    <w:rsid w:val="00F3572D"/>
    <w:rsid w:val="00F36620"/>
    <w:rsid w:val="00F400DB"/>
    <w:rsid w:val="00F4393F"/>
    <w:rsid w:val="00F47135"/>
    <w:rsid w:val="00F50C82"/>
    <w:rsid w:val="00F516D0"/>
    <w:rsid w:val="00F52365"/>
    <w:rsid w:val="00F52BD0"/>
    <w:rsid w:val="00F555FB"/>
    <w:rsid w:val="00F674EE"/>
    <w:rsid w:val="00F71C34"/>
    <w:rsid w:val="00F83BC6"/>
    <w:rsid w:val="00F91002"/>
    <w:rsid w:val="00F912EF"/>
    <w:rsid w:val="00F92473"/>
    <w:rsid w:val="00F96F92"/>
    <w:rsid w:val="00FA1A27"/>
    <w:rsid w:val="00FA1E28"/>
    <w:rsid w:val="00FA2894"/>
    <w:rsid w:val="00FC3428"/>
    <w:rsid w:val="00FC3E4C"/>
    <w:rsid w:val="00FC4E79"/>
    <w:rsid w:val="00FD18DB"/>
    <w:rsid w:val="00FD3493"/>
    <w:rsid w:val="00FD45CD"/>
    <w:rsid w:val="00FD5190"/>
    <w:rsid w:val="00FD5B52"/>
    <w:rsid w:val="00FE05EB"/>
    <w:rsid w:val="00FE1AD0"/>
    <w:rsid w:val="00FE7CB3"/>
    <w:rsid w:val="00FF2A06"/>
    <w:rsid w:val="00FF5493"/>
    <w:rsid w:val="00FF6DA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A3884D2"/>
  <w14:defaultImageDpi w14:val="0"/>
  <w15:docId w15:val="{3739859A-8A0A-4872-ACF6-6638130D1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uiPriority="9" w:qFormat="1"/>
    <w:lsdException w:name="heading 3" w:locked="1" w:semiHidden="1" w:uiPriority="9" w:unhideWhenUsed="1" w:qFormat="1"/>
    <w:lsdException w:name="heading 4" w:locked="1" w:semiHidden="1" w:uiPriority="9" w:unhideWhenUsed="1" w:qFormat="1"/>
    <w:lsdException w:name="heading 5" w:locked="1" w:semiHidden="1" w:uiPriority="9" w:unhideWhenUsed="1" w:qFormat="1"/>
    <w:lsdException w:name="heading 6" w:locked="1" w:semiHidden="1" w:uiPriority="9" w:unhideWhenUsed="1" w:qFormat="1"/>
    <w:lsdException w:name="heading 7" w:locked="1" w:semiHidden="1" w:uiPriority="9" w:unhideWhenUsed="1" w:qFormat="1"/>
    <w:lsdException w:name="heading 8" w:locked="1" w:semiHidden="1" w:uiPriority="9" w:unhideWhenUsed="1" w:qFormat="1"/>
    <w:lsdException w:name="heading 9" w:locked="1" w:semiHidden="1" w:uiPriority="9"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3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C37E3C"/>
    <w:pPr>
      <w:spacing w:before="340" w:line="340" w:lineRule="atLeast"/>
      <w:jc w:val="both"/>
    </w:pPr>
    <w:rPr>
      <w:rFonts w:ascii="Helvetica" w:hAnsi="Helvetica"/>
      <w:sz w:val="22"/>
      <w:szCs w:val="24"/>
    </w:rPr>
  </w:style>
  <w:style w:type="paragraph" w:styleId="berschrift1">
    <w:name w:val="heading 1"/>
    <w:basedOn w:val="Standard"/>
    <w:next w:val="Standard"/>
    <w:link w:val="berschrift1Zchn"/>
    <w:uiPriority w:val="99"/>
    <w:qFormat/>
    <w:pPr>
      <w:keepNext/>
      <w:outlineLvl w:val="0"/>
    </w:pPr>
    <w:rPr>
      <w:rFonts w:ascii="Helvetica-Light" w:hAnsi="Helvetica-Light" w:cs="Helvetica-Light"/>
      <w:b/>
      <w:bCs/>
      <w:color w:val="A50000"/>
      <w:sz w:val="20"/>
      <w:szCs w:val="20"/>
    </w:rPr>
  </w:style>
  <w:style w:type="paragraph" w:styleId="berschrift2">
    <w:name w:val="heading 2"/>
    <w:basedOn w:val="Standard"/>
    <w:next w:val="Standard"/>
    <w:link w:val="berschrift2Zchn"/>
    <w:uiPriority w:val="99"/>
    <w:qFormat/>
    <w:pPr>
      <w:keepNext/>
      <w:outlineLvl w:val="1"/>
    </w:pPr>
    <w:rPr>
      <w:b/>
      <w:bC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link w:val="berschrift1"/>
    <w:uiPriority w:val="99"/>
    <w:locked/>
    <w:rPr>
      <w:rFonts w:ascii="Cambria" w:hAnsi="Cambria" w:cs="Times New Roman"/>
      <w:b/>
      <w:bCs/>
      <w:kern w:val="32"/>
      <w:sz w:val="32"/>
      <w:szCs w:val="32"/>
    </w:rPr>
  </w:style>
  <w:style w:type="character" w:customStyle="1" w:styleId="berschrift2Zchn">
    <w:name w:val="Überschrift 2 Zchn"/>
    <w:link w:val="berschrift2"/>
    <w:uiPriority w:val="99"/>
    <w:semiHidden/>
    <w:locked/>
    <w:rPr>
      <w:rFonts w:ascii="Cambria" w:hAnsi="Cambria" w:cs="Times New Roman"/>
      <w:b/>
      <w:bCs/>
      <w:i/>
      <w:iCs/>
      <w:sz w:val="28"/>
      <w:szCs w:val="28"/>
    </w:rPr>
  </w:style>
  <w:style w:type="paragraph" w:styleId="Kopfzeile">
    <w:name w:val="header"/>
    <w:basedOn w:val="Standard"/>
    <w:link w:val="KopfzeileZchn"/>
    <w:uiPriority w:val="99"/>
    <w:rsid w:val="00C37E3C"/>
    <w:pPr>
      <w:tabs>
        <w:tab w:val="center" w:pos="4536"/>
        <w:tab w:val="right" w:pos="9072"/>
      </w:tabs>
    </w:pPr>
  </w:style>
  <w:style w:type="character" w:customStyle="1" w:styleId="KopfzeileZchn">
    <w:name w:val="Kopfzeile Zchn"/>
    <w:link w:val="Kopfzeile"/>
    <w:uiPriority w:val="99"/>
    <w:locked/>
    <w:rPr>
      <w:rFonts w:ascii="Helvetica" w:hAnsi="Helvetica"/>
      <w:sz w:val="22"/>
      <w:szCs w:val="24"/>
    </w:rPr>
  </w:style>
  <w:style w:type="paragraph" w:styleId="Fuzeile">
    <w:name w:val="footer"/>
    <w:basedOn w:val="Standard"/>
    <w:link w:val="FuzeileZchn"/>
    <w:uiPriority w:val="99"/>
    <w:rsid w:val="00C37E3C"/>
    <w:pPr>
      <w:tabs>
        <w:tab w:val="center" w:pos="4536"/>
        <w:tab w:val="right" w:pos="9072"/>
      </w:tabs>
    </w:pPr>
  </w:style>
  <w:style w:type="character" w:customStyle="1" w:styleId="FuzeileZchn">
    <w:name w:val="Fußzeile Zchn"/>
    <w:link w:val="Fuzeile"/>
    <w:uiPriority w:val="99"/>
    <w:locked/>
    <w:rPr>
      <w:rFonts w:ascii="Helvetica" w:hAnsi="Helvetica"/>
      <w:sz w:val="22"/>
      <w:szCs w:val="24"/>
    </w:rPr>
  </w:style>
  <w:style w:type="character" w:styleId="Hyperlink">
    <w:name w:val="Hyperlink"/>
    <w:uiPriority w:val="99"/>
    <w:rsid w:val="00C37E3C"/>
    <w:rPr>
      <w:rFonts w:cs="Times New Roman"/>
      <w:color w:val="0000FF"/>
      <w:u w:val="single"/>
    </w:rPr>
  </w:style>
  <w:style w:type="paragraph" w:styleId="Sprechblasentext">
    <w:name w:val="Balloon Text"/>
    <w:basedOn w:val="Standard"/>
    <w:link w:val="SprechblasentextZchn"/>
    <w:uiPriority w:val="99"/>
    <w:semiHidden/>
    <w:rsid w:val="00BD16A2"/>
    <w:rPr>
      <w:rFonts w:ascii="Tahoma" w:hAnsi="Tahoma" w:cs="Tahoma"/>
      <w:sz w:val="16"/>
      <w:szCs w:val="16"/>
    </w:rPr>
  </w:style>
  <w:style w:type="character" w:customStyle="1" w:styleId="SprechblasentextZchn">
    <w:name w:val="Sprechblasentext Zchn"/>
    <w:link w:val="Sprechblasentext"/>
    <w:uiPriority w:val="99"/>
    <w:semiHidden/>
    <w:locked/>
    <w:rPr>
      <w:rFonts w:ascii="Tahoma" w:hAnsi="Tahoma" w:cs="Tahoma"/>
      <w:sz w:val="16"/>
      <w:szCs w:val="16"/>
    </w:rPr>
  </w:style>
  <w:style w:type="paragraph" w:styleId="StandardWeb">
    <w:name w:val="Normal (Web)"/>
    <w:basedOn w:val="Standard"/>
    <w:uiPriority w:val="99"/>
    <w:unhideWhenUsed/>
    <w:locked/>
    <w:rsid w:val="00C37E3C"/>
    <w:pPr>
      <w:spacing w:before="0" w:line="240" w:lineRule="auto"/>
      <w:jc w:val="left"/>
    </w:pPr>
    <w:rPr>
      <w:rFonts w:ascii="Calibri" w:eastAsiaTheme="minorEastAsia" w:hAnsi="Calibri" w:cs="Calibri"/>
      <w:szCs w:val="22"/>
    </w:rPr>
  </w:style>
  <w:style w:type="character" w:styleId="NichtaufgelsteErwhnung">
    <w:name w:val="Unresolved Mention"/>
    <w:basedOn w:val="Absatz-Standardschriftart"/>
    <w:uiPriority w:val="99"/>
    <w:semiHidden/>
    <w:unhideWhenUsed/>
    <w:rsid w:val="00C37E3C"/>
    <w:rPr>
      <w:color w:val="605E5C"/>
      <w:shd w:val="clear" w:color="auto" w:fill="E1DFDD"/>
    </w:rPr>
  </w:style>
  <w:style w:type="character" w:styleId="Kommentarzeichen">
    <w:name w:val="annotation reference"/>
    <w:basedOn w:val="Absatz-Standardschriftart"/>
    <w:uiPriority w:val="99"/>
    <w:semiHidden/>
    <w:unhideWhenUsed/>
    <w:locked/>
    <w:rsid w:val="00C37E3C"/>
    <w:rPr>
      <w:sz w:val="16"/>
      <w:szCs w:val="16"/>
    </w:rPr>
  </w:style>
  <w:style w:type="paragraph" w:styleId="Kommentartext">
    <w:name w:val="annotation text"/>
    <w:basedOn w:val="Standard"/>
    <w:link w:val="KommentartextZchn"/>
    <w:uiPriority w:val="99"/>
    <w:unhideWhenUsed/>
    <w:locked/>
    <w:rsid w:val="00C37E3C"/>
    <w:pPr>
      <w:spacing w:line="240" w:lineRule="auto"/>
    </w:pPr>
    <w:rPr>
      <w:sz w:val="20"/>
      <w:szCs w:val="20"/>
    </w:rPr>
  </w:style>
  <w:style w:type="character" w:customStyle="1" w:styleId="KommentartextZchn">
    <w:name w:val="Kommentartext Zchn"/>
    <w:basedOn w:val="Absatz-Standardschriftart"/>
    <w:link w:val="Kommentartext"/>
    <w:uiPriority w:val="99"/>
    <w:rsid w:val="00C37E3C"/>
    <w:rPr>
      <w:rFonts w:ascii="Helvetica" w:hAnsi="Helvetica"/>
    </w:rPr>
  </w:style>
  <w:style w:type="paragraph" w:styleId="Kommentarthema">
    <w:name w:val="annotation subject"/>
    <w:basedOn w:val="Kommentartext"/>
    <w:next w:val="Kommentartext"/>
    <w:link w:val="KommentarthemaZchn"/>
    <w:uiPriority w:val="99"/>
    <w:semiHidden/>
    <w:unhideWhenUsed/>
    <w:locked/>
    <w:rsid w:val="00C37E3C"/>
    <w:rPr>
      <w:b/>
      <w:bCs/>
    </w:rPr>
  </w:style>
  <w:style w:type="character" w:customStyle="1" w:styleId="KommentarthemaZchn">
    <w:name w:val="Kommentarthema Zchn"/>
    <w:basedOn w:val="KommentartextZchn"/>
    <w:link w:val="Kommentarthema"/>
    <w:uiPriority w:val="99"/>
    <w:semiHidden/>
    <w:rsid w:val="00C37E3C"/>
    <w:rPr>
      <w:rFonts w:ascii="Helvetica" w:hAnsi="Helvetica"/>
      <w:b/>
      <w:bCs/>
    </w:rPr>
  </w:style>
  <w:style w:type="paragraph" w:styleId="berarbeitung">
    <w:name w:val="Revision"/>
    <w:hidden/>
    <w:uiPriority w:val="99"/>
    <w:semiHidden/>
    <w:rsid w:val="00FE05EB"/>
    <w:rPr>
      <w:rFonts w:ascii="Helvetica" w:hAnsi="Helvetica"/>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4359568">
      <w:bodyDiv w:val="1"/>
      <w:marLeft w:val="0"/>
      <w:marRight w:val="0"/>
      <w:marTop w:val="0"/>
      <w:marBottom w:val="0"/>
      <w:divBdr>
        <w:top w:val="none" w:sz="0" w:space="0" w:color="auto"/>
        <w:left w:val="none" w:sz="0" w:space="0" w:color="auto"/>
        <w:bottom w:val="none" w:sz="0" w:space="0" w:color="auto"/>
        <w:right w:val="none" w:sz="0" w:space="0" w:color="auto"/>
      </w:divBdr>
    </w:div>
    <w:div w:id="383138586">
      <w:marLeft w:val="0"/>
      <w:marRight w:val="0"/>
      <w:marTop w:val="0"/>
      <w:marBottom w:val="0"/>
      <w:divBdr>
        <w:top w:val="none" w:sz="0" w:space="0" w:color="auto"/>
        <w:left w:val="none" w:sz="0" w:space="0" w:color="auto"/>
        <w:bottom w:val="none" w:sz="0" w:space="0" w:color="auto"/>
        <w:right w:val="none" w:sz="0" w:space="0" w:color="auto"/>
      </w:divBdr>
    </w:div>
    <w:div w:id="819081630">
      <w:marLeft w:val="0"/>
      <w:marRight w:val="0"/>
      <w:marTop w:val="0"/>
      <w:marBottom w:val="0"/>
      <w:divBdr>
        <w:top w:val="none" w:sz="0" w:space="0" w:color="auto"/>
        <w:left w:val="none" w:sz="0" w:space="0" w:color="auto"/>
        <w:bottom w:val="none" w:sz="0" w:space="0" w:color="auto"/>
        <w:right w:val="none" w:sz="0" w:space="0" w:color="auto"/>
      </w:divBdr>
    </w:div>
    <w:div w:id="819081631">
      <w:marLeft w:val="0"/>
      <w:marRight w:val="0"/>
      <w:marTop w:val="0"/>
      <w:marBottom w:val="0"/>
      <w:divBdr>
        <w:top w:val="none" w:sz="0" w:space="0" w:color="auto"/>
        <w:left w:val="none" w:sz="0" w:space="0" w:color="auto"/>
        <w:bottom w:val="none" w:sz="0" w:space="0" w:color="auto"/>
        <w:right w:val="none" w:sz="0" w:space="0" w:color="auto"/>
      </w:divBdr>
    </w:div>
    <w:div w:id="819081632">
      <w:marLeft w:val="0"/>
      <w:marRight w:val="0"/>
      <w:marTop w:val="0"/>
      <w:marBottom w:val="0"/>
      <w:divBdr>
        <w:top w:val="none" w:sz="0" w:space="0" w:color="auto"/>
        <w:left w:val="none" w:sz="0" w:space="0" w:color="auto"/>
        <w:bottom w:val="none" w:sz="0" w:space="0" w:color="auto"/>
        <w:right w:val="none" w:sz="0" w:space="0" w:color="auto"/>
      </w:divBdr>
    </w:div>
    <w:div w:id="819081633">
      <w:marLeft w:val="0"/>
      <w:marRight w:val="0"/>
      <w:marTop w:val="0"/>
      <w:marBottom w:val="0"/>
      <w:divBdr>
        <w:top w:val="none" w:sz="0" w:space="0" w:color="auto"/>
        <w:left w:val="none" w:sz="0" w:space="0" w:color="auto"/>
        <w:bottom w:val="none" w:sz="0" w:space="0" w:color="auto"/>
        <w:right w:val="none" w:sz="0" w:space="0" w:color="auto"/>
      </w:divBdr>
    </w:div>
    <w:div w:id="819081634">
      <w:marLeft w:val="0"/>
      <w:marRight w:val="0"/>
      <w:marTop w:val="0"/>
      <w:marBottom w:val="0"/>
      <w:divBdr>
        <w:top w:val="none" w:sz="0" w:space="0" w:color="auto"/>
        <w:left w:val="none" w:sz="0" w:space="0" w:color="auto"/>
        <w:bottom w:val="none" w:sz="0" w:space="0" w:color="auto"/>
        <w:right w:val="none" w:sz="0" w:space="0" w:color="auto"/>
      </w:divBdr>
    </w:div>
    <w:div w:id="819081635">
      <w:marLeft w:val="0"/>
      <w:marRight w:val="0"/>
      <w:marTop w:val="0"/>
      <w:marBottom w:val="0"/>
      <w:divBdr>
        <w:top w:val="none" w:sz="0" w:space="0" w:color="auto"/>
        <w:left w:val="none" w:sz="0" w:space="0" w:color="auto"/>
        <w:bottom w:val="none" w:sz="0" w:space="0" w:color="auto"/>
        <w:right w:val="none" w:sz="0" w:space="0" w:color="auto"/>
      </w:divBdr>
    </w:div>
    <w:div w:id="819081636">
      <w:marLeft w:val="0"/>
      <w:marRight w:val="0"/>
      <w:marTop w:val="0"/>
      <w:marBottom w:val="0"/>
      <w:divBdr>
        <w:top w:val="none" w:sz="0" w:space="0" w:color="auto"/>
        <w:left w:val="none" w:sz="0" w:space="0" w:color="auto"/>
        <w:bottom w:val="none" w:sz="0" w:space="0" w:color="auto"/>
        <w:right w:val="none" w:sz="0" w:space="0" w:color="auto"/>
      </w:divBdr>
    </w:div>
    <w:div w:id="819081637">
      <w:marLeft w:val="0"/>
      <w:marRight w:val="0"/>
      <w:marTop w:val="0"/>
      <w:marBottom w:val="0"/>
      <w:divBdr>
        <w:top w:val="none" w:sz="0" w:space="0" w:color="auto"/>
        <w:left w:val="none" w:sz="0" w:space="0" w:color="auto"/>
        <w:bottom w:val="none" w:sz="0" w:space="0" w:color="auto"/>
        <w:right w:val="none" w:sz="0" w:space="0" w:color="auto"/>
      </w:divBdr>
    </w:div>
    <w:div w:id="1133139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3B5C02-EDFF-4070-AED3-86862F72FD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2376</Words>
  <Characters>14973</Characters>
  <Application>Microsoft Office Word</Application>
  <DocSecurity>0</DocSecurity>
  <Lines>124</Lines>
  <Paragraphs>34</Paragraphs>
  <ScaleCrop>false</ScaleCrop>
  <Company>RA-MIRCO</Company>
  <LinksUpToDate>false</LinksUpToDate>
  <CharactersWithSpaces>17315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dc:title>
  <dc:subject/>
  <dc:creator>Dr. Bastian Schmidt-Vollmer</dc:creator>
  <cp:keywords/>
  <dc:description/>
  <cp:lastModifiedBy>Stefanie Dey | BKL Rechtsanwälte</cp:lastModifiedBy>
  <cp:revision>2</cp:revision>
  <cp:lastPrinted>2021-12-23T07:56:00Z</cp:lastPrinted>
  <dcterms:created xsi:type="dcterms:W3CDTF">2026-08-05T10:56:00Z</dcterms:created>
  <dcterms:modified xsi:type="dcterms:W3CDTF">2026-08-05T10:56:00Z</dcterms:modified>
</cp:coreProperties>
</file>