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홍보 업로드 전 홈페이지 최종 수정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일자 : 26-05-20 (수) 10:00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메인 화면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: 부동산으로 12달 내내 성장하는 Growth12, 우리에게 가장 든든한 부동산 네트워크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: 강남역 3분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라운지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지정석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1기 얼리버드 마감 시각 설정 : 26-05-29 (금) 자정 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자격증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스터디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오전 09:00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~ 18:00   오프라인 지정 좌석 자율 스터디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오전 10:00 ~ 12:00   오프라인 / 온라인 출석 스터디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저녁 20:00 ~ 22:00   오프라인 출석 스터디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매일 스터디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현황 온라인 기록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Membership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오프라인 소수 정예 (자격증)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단기 자격증 공부 확실하게 집중하실 분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7개월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자격증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5개월 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1기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얼리버드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175만원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color w:val="ff0000"/>
          <w:rtl w:val="0"/>
        </w:rPr>
        <w:t xml:space="preserve"> (185만원)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얼리버드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마감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26-05-29 (금)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자정까지 선착순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출석 관리 : 평일 오전 10:00 ~ 12:00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자율 스터디 : 평일 오전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09:00</w:t>
      </w:r>
      <w:r w:rsidDel="00000000" w:rsidR="00000000" w:rsidRPr="00000000">
        <w:rPr>
          <w:rtl w:val="0"/>
        </w:rPr>
        <w:t xml:space="preserve"> ~ 18:00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하단부 수정 없음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온라인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스터디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관리 (자격증)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직장인, 지방 거주 등 저녁 시간 활용하실 분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7개월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자격증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5개월 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1기 얼리버드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75만원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color w:val="ff0000"/>
          <w:rtl w:val="0"/>
        </w:rPr>
        <w:t xml:space="preserve">(85만원)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얼리버드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마감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26-05-29 (금)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자정까지)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하단부 수정 없음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멤버쉽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6월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~ 12월,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개월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35만원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월 5만원</w:t>
      </w:r>
    </w:p>
    <w:p w:rsidR="00000000" w:rsidDel="00000000" w:rsidP="00000000" w:rsidRDefault="00000000" w:rsidRPr="00000000" w14:paraId="00000030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하단부 수정 없음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문구 아래 1기 등록하기는 삭제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OT 일자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4번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OT 중 가장 편한 때 만나요.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  26-05-22 (금)  10:00 - 11:30  (온라인)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  26-05-22 (금)  19:00 - 20:30  (오프라인)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3차   26-05-29 (금)  10:00 - 11:30  (온라인)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4차   26-05-29 (금)  19:00 - 20:30  (오프라인)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: 버튼 1기 등록하기, 1기 OT 신청하기 순서 변경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자주 묻는 질문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오프라인 소수정예반은 매일 라운지에 가야 하나요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네. 평일 오전 10:00 ~12:00은 출석 관리 시간입니다. 오프라인 소수 정예반은 09:00 ~ 18:00에 라운지 지정석에서 자율적으로 스터디하실 수 있습니다. 단, 융통성 있게 스터디 일정은 조절 가능합니다.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지방 거주하거나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직장인도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등록할 수 있나요</w:t>
      </w:r>
      <w:r w:rsidDel="00000000" w:rsidR="00000000" w:rsidRPr="00000000">
        <w:rPr>
          <w:b w:val="1"/>
          <w:bCs w:val="1"/>
          <w:rtl w:val="0"/>
        </w:rPr>
        <w:t xml:space="preserve">? 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네. 온라인 스터디 관리반은 오전반(10:00 ~ 12:00) 또는 저녁반(20:00 ~ 22:00) 중 선택하실 수 있습니다. 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Q. 자격증 과정 없이 커뮤니티만 참여하고 싶어요.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가능해요. 커뮤니티 멤버쉽으로 참여할 수 있습니다. 매월 정기모임, 정기세미나에 참여하면서 투자/중개 네트워킹을 함께 해요. </w:t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Q. 1기 얼리버드 혜택은 언제까지 인가요? 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26년 5월 29일 (금) 24:00 까지 해당됩니다. OT에 참석하면 당일 등록하는 것을 원칙으로 합니다.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