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E1F1B1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sz w:val="36"/>
        </w:rPr>
      </w:pPr>
      <w:r>
        <w:rPr>
          <w:sz w:val="36"/>
        </w:rPr>
        <w:t xml:space="preserve">  </w:t>
        <w:tab/>
        <w:tab/>
        <w:tab/>
        <w:tab/>
        <w:tab/>
      </w:r>
      <w:r>
        <w:rPr>
          <w:sz w:val="36"/>
        </w:rPr>
        <w:t xml:space="preserve">ТЗ </w:t>
      </w:r>
      <w:r>
        <w:rPr>
          <w:sz w:val="36"/>
        </w:rPr>
        <w:t>к боту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Аналог на который </w:t>
      </w:r>
      <w:r>
        <w:rPr>
          <w:sz w:val="28"/>
        </w:rPr>
        <w:t xml:space="preserve">ориентируемся </w:t>
      </w:r>
      <w:r>
        <w:rPr>
          <w:sz w:val="28"/>
        </w:rPr>
        <w:fldChar w:fldCharType="begin"/>
      </w:r>
      <w:r>
        <w:rPr>
          <w:sz w:val="28"/>
        </w:rPr>
        <w:instrText>HYPERLINK "https://t.me/slivlabz_bot"</w:instrText>
      </w:r>
      <w:r>
        <w:rPr>
          <w:sz w:val="28"/>
        </w:rPr>
        <w:fldChar w:fldCharType="separate"/>
      </w:r>
      <w:r>
        <w:rPr>
          <w:rStyle w:val="C2"/>
          <w:sz w:val="28"/>
        </w:rPr>
        <w:t>https://t.me/slivlabz_bot</w:t>
      </w:r>
      <w:r>
        <w:rPr>
          <w:sz w:val="28"/>
        </w:rPr>
        <w:fldChar w:fldCharType="end"/>
      </w:r>
    </w:p>
    <w:p>
      <w:r>
        <w:rPr>
          <w:sz w:val="28"/>
        </w:rPr>
        <w:t>Все кно</w:t>
      </w:r>
      <w:r>
        <w:rPr>
          <w:sz w:val="28"/>
        </w:rPr>
        <w:t xml:space="preserve">пки которые должны быть в боте: </w:t>
      </w:r>
      <w:r>
        <w:drawing>
          <wp:inline xmlns:wp="http://schemas.openxmlformats.org/drawingml/2006/wordprocessingDrawing">
            <wp:extent cx="6067425" cy="11442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44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rPr>
          <w:b w:val="1"/>
          <w:sz w:val="40"/>
        </w:rPr>
      </w:pPr>
      <w:r>
        <w:rPr>
          <w:b w:val="1"/>
          <w:sz w:val="40"/>
        </w:rPr>
        <w:t>1. Кнопка тарифы</w:t>
      </w:r>
    </w:p>
    <w:p>
      <w:r>
        <w:rPr>
          <w:sz w:val="28"/>
        </w:rPr>
        <w:t xml:space="preserve">После нажатия на кнопку тарифы </w:t>
      </w:r>
      <w:r>
        <w:rPr>
          <w:sz w:val="28"/>
        </w:rPr>
        <w:t>открыва</w:t>
      </w:r>
      <w:r>
        <w:rPr>
          <w:sz w:val="28"/>
        </w:rPr>
        <w:t>ются инлайн кнопки</w:t>
      </w:r>
    </w:p>
    <w:p>
      <w:r>
        <w:drawing>
          <wp:inline xmlns:wp="http://schemas.openxmlformats.org/drawingml/2006/wordprocessingDrawing">
            <wp:extent cx="5288280" cy="37261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7261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sz w:val="28"/>
        </w:rPr>
        <w:t xml:space="preserve">Нужно </w:t>
      </w:r>
      <w:r>
        <w:rPr>
          <w:sz w:val="28"/>
        </w:rPr>
        <w:t>реа</w:t>
      </w:r>
      <w:r>
        <w:rPr>
          <w:sz w:val="28"/>
        </w:rPr>
        <w:t>лизовать во</w:t>
      </w:r>
      <w:r>
        <w:rPr>
          <w:sz w:val="28"/>
        </w:rPr>
        <w:t>зможность добавлени</w:t>
      </w:r>
      <w:r>
        <w:rPr>
          <w:sz w:val="28"/>
        </w:rPr>
        <w:t xml:space="preserve">я или удаления </w:t>
      </w:r>
      <w:r>
        <w:rPr>
          <w:sz w:val="28"/>
        </w:rPr>
        <w:t>этих кноп</w:t>
      </w:r>
      <w:r>
        <w:rPr>
          <w:sz w:val="28"/>
        </w:rPr>
        <w:t xml:space="preserve">ок </w:t>
      </w:r>
      <w:r>
        <w:rPr>
          <w:sz w:val="28"/>
        </w:rPr>
        <w:t>ч</w:t>
      </w:r>
      <w:r>
        <w:rPr>
          <w:sz w:val="28"/>
        </w:rPr>
        <w:t xml:space="preserve">ерез админку или в </w:t>
      </w:r>
      <w:r>
        <w:rPr>
          <w:sz w:val="28"/>
        </w:rPr>
        <w:t>боте, как вам будет легче.</w:t>
      </w:r>
    </w:p>
    <w:p>
      <w:pPr>
        <w:rPr>
          <w:b w:val="1"/>
          <w:sz w:val="36"/>
        </w:rPr>
      </w:pPr>
      <w:r>
        <w:rPr>
          <w:b w:val="1"/>
          <w:sz w:val="36"/>
        </w:rPr>
        <w:t>2.</w:t>
      </w:r>
      <w:r>
        <w:rPr>
          <w:b w:val="1"/>
          <w:sz w:val="36"/>
        </w:rPr>
        <w:t xml:space="preserve"> Тарифный план</w:t>
      </w:r>
      <w:r>
        <w:rPr>
          <w:b w:val="1"/>
          <w:sz w:val="36"/>
        </w:rPr>
        <w:t xml:space="preserve"> </w:t>
      </w:r>
    </w:p>
    <w:p>
      <w:pPr>
        <w:rPr>
          <w:sz w:val="28"/>
        </w:rPr>
      </w:pPr>
      <w:r>
        <w:rPr>
          <w:sz w:val="28"/>
        </w:rPr>
        <w:t>После нажати</w:t>
      </w:r>
      <w:r>
        <w:rPr>
          <w:sz w:val="28"/>
        </w:rPr>
        <w:t>я на инлайн кн</w:t>
      </w:r>
      <w:r>
        <w:rPr>
          <w:sz w:val="28"/>
        </w:rPr>
        <w:t xml:space="preserve">опку </w:t>
      </w:r>
      <w:r>
        <w:rPr>
          <w:sz w:val="28"/>
        </w:rPr>
        <w:t>долж</w:t>
      </w:r>
      <w:r>
        <w:rPr>
          <w:sz w:val="28"/>
        </w:rPr>
        <w:t>ен показаться тариф</w:t>
      </w:r>
      <w:r>
        <w:rPr>
          <w:sz w:val="28"/>
        </w:rPr>
        <w:t>ный план к определ</w:t>
      </w:r>
      <w:r>
        <w:rPr>
          <w:sz w:val="28"/>
        </w:rPr>
        <w:t>енному курсу</w:t>
      </w:r>
    </w:p>
    <w:p>
      <w:pPr>
        <w:rPr>
          <w:sz w:val="28"/>
        </w:rPr>
      </w:pPr>
      <w:r>
        <w:drawing>
          <wp:inline xmlns:wp="http://schemas.openxmlformats.org/drawingml/2006/wordprocessingDrawing">
            <wp:extent cx="4015740" cy="21717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171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sz w:val="28"/>
        </w:rPr>
        <w:t>Цены к тарифному плану т</w:t>
      </w:r>
      <w:r>
        <w:rPr>
          <w:sz w:val="28"/>
        </w:rPr>
        <w:t xml:space="preserve">акже должны </w:t>
      </w:r>
      <w:r>
        <w:rPr>
          <w:sz w:val="28"/>
        </w:rPr>
        <w:t>вписываться в веб-админке, то-есть должно быть 3 поля с тарифами</w:t>
      </w:r>
      <w:r>
        <w:rPr>
          <w:sz w:val="28"/>
        </w:rPr>
        <w:t xml:space="preserve">, первый тариф </w:t>
      </w:r>
      <w:r>
        <w:rPr>
          <w:sz w:val="28"/>
        </w:rPr>
        <w:t>на 1 месяц, второй тариф на 3 месяца</w:t>
      </w:r>
      <w:r>
        <w:rPr>
          <w:sz w:val="28"/>
        </w:rPr>
        <w:t xml:space="preserve"> и третий </w:t>
      </w:r>
      <w:r>
        <w:rPr>
          <w:sz w:val="28"/>
        </w:rPr>
        <w:t xml:space="preserve">тариф на 3 месяца. </w:t>
      </w: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</w:p>
    <w:p>
      <w:pPr>
        <w:rPr>
          <w:b w:val="1"/>
          <w:sz w:val="32"/>
        </w:rPr>
      </w:pPr>
      <w:r>
        <w:rPr>
          <w:b w:val="1"/>
          <w:sz w:val="32"/>
        </w:rPr>
        <w:t>3. Реферальная программа</w:t>
      </w:r>
    </w:p>
    <w:p>
      <w:pPr>
        <w:rPr>
          <w:b w:val="0"/>
          <w:sz w:val="28"/>
        </w:rPr>
      </w:pPr>
      <w:r>
        <w:rPr>
          <w:b w:val="0"/>
          <w:sz w:val="28"/>
        </w:rPr>
        <w:t>После нажатия на реферальную программу откр</w:t>
      </w:r>
      <w:r>
        <w:rPr>
          <w:b w:val="0"/>
          <w:sz w:val="28"/>
        </w:rPr>
        <w:t xml:space="preserve">ывается просто </w:t>
      </w:r>
      <w:r>
        <w:rPr>
          <w:b w:val="0"/>
          <w:sz w:val="28"/>
        </w:rPr>
        <w:t xml:space="preserve">текст </w:t>
      </w:r>
      <w:r>
        <w:rPr>
          <w:b w:val="0"/>
          <w:sz w:val="28"/>
        </w:rPr>
        <w:t xml:space="preserve">(у нас будет другой, в конце </w:t>
      </w:r>
      <w:r>
        <w:rPr>
          <w:b w:val="0"/>
          <w:sz w:val="28"/>
        </w:rPr>
        <w:t xml:space="preserve">этого этапа </w:t>
      </w:r>
      <w:r>
        <w:rPr>
          <w:b w:val="0"/>
          <w:sz w:val="28"/>
        </w:rPr>
        <w:t>будет прикреплен)</w:t>
      </w:r>
      <w:r>
        <w:rPr>
          <w:b w:val="0"/>
          <w:sz w:val="28"/>
        </w:rPr>
        <w:br w:type="textWrapping"/>
      </w:r>
      <w:r>
        <w:drawing>
          <wp:inline xmlns:wp="http://schemas.openxmlformats.org/drawingml/2006/wordprocessingDrawing">
            <wp:extent cx="5135880" cy="30022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0022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b w:val="0"/>
          <w:sz w:val="28"/>
        </w:rPr>
        <w:br w:type="textWrapping"/>
      </w:r>
      <w:r>
        <w:rPr>
          <w:b w:val="0"/>
          <w:sz w:val="28"/>
        </w:rPr>
        <w:t>Реферальная сист</w:t>
      </w:r>
      <w:r>
        <w:rPr>
          <w:b w:val="0"/>
          <w:sz w:val="28"/>
        </w:rPr>
        <w:t xml:space="preserve">ема </w:t>
      </w:r>
      <w:r>
        <w:rPr>
          <w:b w:val="0"/>
          <w:sz w:val="28"/>
        </w:rPr>
        <w:t>у</w:t>
      </w:r>
      <w:r>
        <w:rPr>
          <w:b w:val="0"/>
          <w:sz w:val="28"/>
        </w:rPr>
        <w:t xml:space="preserve"> нас проще</w:t>
      </w:r>
      <w:r>
        <w:rPr>
          <w:b w:val="0"/>
          <w:sz w:val="28"/>
        </w:rPr>
        <w:t xml:space="preserve">, 50% от </w:t>
      </w:r>
      <w:r>
        <w:rPr>
          <w:b w:val="0"/>
          <w:sz w:val="28"/>
        </w:rPr>
        <w:t>суммы покупки</w:t>
      </w:r>
      <w:r>
        <w:rPr>
          <w:b w:val="0"/>
          <w:sz w:val="28"/>
        </w:rPr>
        <w:t xml:space="preserve"> пользователю который пригласил покупателя</w:t>
      </w:r>
      <w:r>
        <w:rPr>
          <w:b w:val="0"/>
          <w:sz w:val="28"/>
        </w:rPr>
        <w:t>.</w:t>
      </w:r>
    </w:p>
    <w:p>
      <w:pPr>
        <w:rPr>
          <w:b w:val="0"/>
          <w:sz w:val="28"/>
        </w:rPr>
      </w:pPr>
      <w:r>
        <w:rPr>
          <w:b w:val="0"/>
          <w:sz w:val="28"/>
        </w:rPr>
        <w:t>В админке должно отобра</w:t>
      </w:r>
      <w:r>
        <w:rPr>
          <w:b w:val="0"/>
          <w:sz w:val="28"/>
        </w:rPr>
        <w:t>жаться кто по какой ссылке перешел.</w:t>
      </w:r>
    </w:p>
    <w:p>
      <w:pPr>
        <w:rPr>
          <w:b w:val="0"/>
          <w:sz w:val="28"/>
        </w:rPr>
      </w:pPr>
      <w:r>
        <w:rPr>
          <w:b w:val="0"/>
          <w:sz w:val="28"/>
        </w:rPr>
        <w:t>Текст =</w:t>
      </w:r>
    </w:p>
    <w:p>
      <w:pPr>
        <w:rPr>
          <w:b w:val="0"/>
          <w:i w:val="1"/>
          <w:sz w:val="28"/>
          <w:u w:val="single"/>
        </w:rPr>
      </w:pPr>
      <w:r>
        <w:rPr>
          <w:b w:val="0"/>
          <w:i w:val="1"/>
          <w:sz w:val="28"/>
          <w:u w:val="single"/>
        </w:rPr>
        <w:t>"</w:t>
      </w:r>
      <w:bookmarkStart w:id="0" w:name="_dx_frag_StartFragment"/>
      <w:bookmarkEnd w:id="0"/>
      <w:r>
        <w:rPr>
          <w:b w:val="0"/>
          <w:i w:val="1"/>
          <w:sz w:val="28"/>
          <w:u w:val="single"/>
        </w:rPr>
        <w:t>🗂🗂🗂🈹🈹🈹</w:t>
      </w:r>
      <w:r>
        <w:rPr>
          <w:b w:val="0"/>
          <w:i w:val="1"/>
          <w:sz w:val="28"/>
          <w:u w:val="single"/>
        </w:rPr>
        <w:t>(</w:t>
      </w:r>
      <w:r>
        <w:rPr>
          <w:b w:val="0"/>
          <w:i w:val="1"/>
          <w:sz w:val="28"/>
          <w:u w:val="single"/>
        </w:rPr>
        <w:t xml:space="preserve">эмодзи) </w:t>
      </w:r>
      <w:r>
        <w:rPr>
          <w:b w:val="0"/>
          <w:i w:val="1"/>
          <w:sz w:val="28"/>
          <w:u w:val="single"/>
        </w:rPr>
        <w:t>Мои рефералы🗂</w:t>
      </w:r>
      <w:r>
        <w:rPr>
          <w:b w:val="0"/>
          <w:i w:val="1"/>
          <w:sz w:val="28"/>
          <w:u w:val="single"/>
        </w:rPr>
        <w:t>:</w:t>
      </w:r>
    </w:p>
    <w:p>
      <w:pPr>
        <w:rPr>
          <w:b w:val="0"/>
          <w:i w:val="1"/>
          <w:sz w:val="28"/>
          <w:u w:val="single"/>
        </w:rPr>
      </w:pPr>
      <w:bookmarkStart w:id="1" w:name="_dx_frag_StartFragment"/>
      <w:bookmarkEnd w:id="1"/>
      <w:r>
        <w:rPr>
          <w:b w:val="0"/>
          <w:i w:val="1"/>
          <w:sz w:val="28"/>
          <w:u w:val="single"/>
        </w:rPr>
        <w:t>Мои награды:</w:t>
      </w:r>
    </w:p>
    <w:p>
      <w:pPr>
        <w:rPr>
          <w:b w:val="0"/>
          <w:i w:val="1"/>
          <w:sz w:val="28"/>
          <w:u w:val="single"/>
        </w:rPr>
      </w:pPr>
      <w:r>
        <w:rPr>
          <w:b w:val="0"/>
          <w:i w:val="1"/>
          <w:sz w:val="28"/>
          <w:u w:val="single"/>
        </w:rPr>
        <w:t>Всего рефералов:</w:t>
      </w:r>
    </w:p>
    <w:p>
      <w:pPr>
        <w:rPr>
          <w:b w:val="0"/>
          <w:i w:val="1"/>
          <w:sz w:val="28"/>
          <w:u w:val="single"/>
        </w:rPr>
      </w:pPr>
      <w:r>
        <w:rPr>
          <w:b w:val="0"/>
          <w:i w:val="1"/>
          <w:sz w:val="28"/>
          <w:u w:val="single"/>
        </w:rPr>
        <w:t>Моя реферальная ссылка:</w:t>
      </w:r>
      <w:r>
        <w:rPr>
          <w:b w:val="0"/>
          <w:i w:val="1"/>
          <w:sz w:val="28"/>
          <w:u w:val="single"/>
        </w:rPr>
        <w:t>"</w:t>
      </w:r>
    </w:p>
    <w:p>
      <w:pPr>
        <w:rPr>
          <w:b w:val="0"/>
          <w:sz w:val="28"/>
        </w:rPr>
      </w:pPr>
      <w:r>
        <w:rPr>
          <w:b w:val="0"/>
          <w:sz w:val="28"/>
        </w:rPr>
        <w:t>И снизу должны быть вот такие инла</w:t>
      </w:r>
      <w:r>
        <w:rPr>
          <w:b w:val="0"/>
          <w:sz w:val="28"/>
        </w:rPr>
        <w:t>йн кнопки</w:t>
      </w:r>
    </w:p>
    <w:p>
      <w:pPr>
        <w:rPr>
          <w:b w:val="0"/>
          <w:sz w:val="28"/>
        </w:rPr>
      </w:pPr>
      <w:bookmarkStart w:id="2" w:name="_dx_frag_StartFragment"/>
      <w:bookmarkEnd w:id="2"/>
      <w:bookmarkStart w:id="3" w:name="_dx_frag_StartFragment"/>
      <w:bookmarkEnd w:id="3"/>
      <w:r>
        <w:t xml:space="preserve"> </w:t>
      </w:r>
      <w:r>
        <w:drawing>
          <wp:inline xmlns:wp="http://schemas.openxmlformats.org/drawingml/2006/wordprocessingDrawing">
            <wp:extent cx="4503420" cy="119634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196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sz w:val="32"/>
        </w:rPr>
      </w:pPr>
      <w:r>
        <w:rPr>
          <w:b w:val="1"/>
          <w:sz w:val="32"/>
        </w:rPr>
        <w:t xml:space="preserve"> </w:t>
      </w:r>
      <w:r>
        <w:rPr>
          <w:b w:val="1"/>
          <w:sz w:val="32"/>
        </w:rPr>
        <w:t xml:space="preserve">4. </w:t>
      </w:r>
      <w:r>
        <w:rPr>
          <w:b w:val="1"/>
          <w:sz w:val="32"/>
        </w:rPr>
        <w:t xml:space="preserve">Кнопка </w:t>
      </w:r>
      <w:r>
        <w:rPr>
          <w:b w:val="1"/>
          <w:sz w:val="32"/>
        </w:rPr>
        <w:t>с</w:t>
      </w:r>
      <w:r>
        <w:rPr>
          <w:b w:val="1"/>
          <w:sz w:val="32"/>
        </w:rPr>
        <w:t>о ссылками</w:t>
      </w:r>
    </w:p>
    <w:p>
      <w:pPr>
        <w:rPr>
          <w:b w:val="1"/>
          <w:sz w:val="32"/>
        </w:rPr>
      </w:pPr>
      <w:r>
        <w:drawing>
          <wp:inline xmlns:wp="http://schemas.openxmlformats.org/drawingml/2006/wordprocessingDrawing">
            <wp:extent cx="6077585" cy="10947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10947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i w:val="1"/>
          <w:sz w:val="28"/>
        </w:rPr>
      </w:pPr>
      <w:r>
        <w:rPr>
          <w:b w:val="0"/>
          <w:sz w:val="28"/>
        </w:rPr>
        <w:t>После нажатия на кнопку должен отобра</w:t>
      </w:r>
      <w:r>
        <w:rPr>
          <w:b w:val="0"/>
          <w:sz w:val="28"/>
        </w:rPr>
        <w:t>жаться прос</w:t>
      </w:r>
      <w:r>
        <w:rPr>
          <w:b w:val="0"/>
          <w:sz w:val="28"/>
        </w:rPr>
        <w:t>то наш текст</w:t>
      </w:r>
      <w:r>
        <w:rPr>
          <w:b w:val="0"/>
          <w:sz w:val="28"/>
        </w:rPr>
        <w:br w:type="textWrapping"/>
      </w:r>
      <w:r>
        <w:rPr>
          <w:b w:val="0"/>
          <w:sz w:val="28"/>
        </w:rPr>
        <w:t>Сам</w:t>
      </w:r>
      <w:r>
        <w:rPr>
          <w:b w:val="0"/>
          <w:sz w:val="28"/>
        </w:rPr>
        <w:t xml:space="preserve"> текст:</w:t>
        <w:br w:type="textWrapping"/>
      </w:r>
      <w:r>
        <w:rPr>
          <w:b w:val="1"/>
          <w:i w:val="1"/>
          <w:sz w:val="28"/>
        </w:rPr>
        <w:t>Еще не добавлен</w:t>
      </w:r>
    </w:p>
    <w:p>
      <w:pPr>
        <w:rPr>
          <w:b w:val="0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