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D56D9" w14:textId="77777777" w:rsidR="0008678C" w:rsidRDefault="0008678C">
      <w:pPr>
        <w:ind w:firstLine="709"/>
        <w:jc w:val="center"/>
        <w:rPr>
          <w:color w:val="FF0000"/>
          <w:sz w:val="28"/>
        </w:rPr>
      </w:pPr>
    </w:p>
    <w:p w14:paraId="56599F4B" w14:textId="77777777" w:rsidR="0008678C" w:rsidRDefault="000C1BC1">
      <w:pPr>
        <w:ind w:firstLine="709"/>
        <w:jc w:val="center"/>
        <w:rPr>
          <w:rFonts w:eastAsia="Calibri"/>
        </w:rPr>
      </w:pPr>
      <w:r>
        <w:t>ХАРАКТЕРИСТИКА</w:t>
      </w:r>
    </w:p>
    <w:p w14:paraId="4740DFA1" w14:textId="77777777" w:rsidR="0008678C" w:rsidRDefault="0008678C">
      <w:pPr>
        <w:ind w:firstLine="709"/>
        <w:jc w:val="center"/>
        <w:rPr>
          <w:sz w:val="28"/>
        </w:rPr>
      </w:pPr>
    </w:p>
    <w:p w14:paraId="1ED00619" w14:textId="177674D2" w:rsidR="0008678C" w:rsidRDefault="000C1BC1">
      <w:pPr>
        <w:rPr>
          <w:u w:val="single"/>
        </w:rPr>
      </w:pPr>
      <w:r>
        <w:t xml:space="preserve">Обучающегося </w:t>
      </w:r>
      <w:r w:rsidR="0009079C" w:rsidRPr="0009079C">
        <w:rPr>
          <w:u w:val="single"/>
        </w:rPr>
        <w:t>Дербиной Кристины Андреевны</w:t>
      </w:r>
      <w:r w:rsidR="0009079C">
        <w:t>_</w:t>
      </w:r>
      <w:r>
        <w:t>___________________________________</w:t>
      </w:r>
    </w:p>
    <w:p w14:paraId="2D86A20F" w14:textId="77777777" w:rsidR="0008678C" w:rsidRDefault="000C1BC1">
      <w:pPr>
        <w:jc w:val="center"/>
        <w:rPr>
          <w:vertAlign w:val="superscript"/>
        </w:rPr>
      </w:pPr>
      <w:r>
        <w:rPr>
          <w:vertAlign w:val="superscript"/>
        </w:rPr>
        <w:t>(ФИО)</w:t>
      </w:r>
    </w:p>
    <w:p w14:paraId="2103DD09" w14:textId="77777777" w:rsidR="0008678C" w:rsidRDefault="000C1BC1">
      <w:pPr>
        <w:rPr>
          <w:u w:val="single"/>
        </w:rPr>
      </w:pPr>
      <w:r>
        <w:t>Направление подготовки _</w:t>
      </w:r>
      <w:r>
        <w:rPr>
          <w:u w:val="single"/>
        </w:rPr>
        <w:t>09.04.03</w:t>
      </w:r>
      <w:r>
        <w:t>_</w:t>
      </w:r>
      <w:r>
        <w:rPr>
          <w:u w:val="single"/>
        </w:rPr>
        <w:t>Прикладная информатика</w:t>
      </w:r>
      <w:r>
        <w:t>________________________</w:t>
      </w:r>
    </w:p>
    <w:p w14:paraId="2C4375F7" w14:textId="77777777" w:rsidR="0008678C" w:rsidRDefault="000C1BC1">
      <w:r>
        <w:t>Направленность (профиль) __</w:t>
      </w:r>
      <w:r>
        <w:rPr>
          <w:u w:val="single"/>
        </w:rPr>
        <w:t>Инженерия искусственного интеллекта</w:t>
      </w:r>
      <w:r>
        <w:t xml:space="preserve">__________________ </w:t>
      </w:r>
    </w:p>
    <w:p w14:paraId="33115A73" w14:textId="77777777" w:rsidR="0008678C" w:rsidRDefault="000C1BC1">
      <w:r>
        <w:t>Курс __</w:t>
      </w:r>
      <w:r>
        <w:rPr>
          <w:u w:val="single"/>
        </w:rPr>
        <w:t>2</w:t>
      </w:r>
      <w:r>
        <w:t>___</w:t>
      </w:r>
    </w:p>
    <w:p w14:paraId="3BC7BFD3" w14:textId="77777777" w:rsidR="0008678C" w:rsidRDefault="000C1BC1">
      <w:pPr>
        <w:rPr>
          <w:vertAlign w:val="superscript"/>
        </w:rPr>
      </w:pPr>
      <w:r>
        <w:t>Форма обучения ___</w:t>
      </w:r>
      <w:r>
        <w:rPr>
          <w:u w:val="single"/>
        </w:rPr>
        <w:t>очная</w:t>
      </w:r>
      <w:r>
        <w:t>___</w:t>
      </w:r>
    </w:p>
    <w:p w14:paraId="7916D784" w14:textId="27EFFAF7" w:rsidR="0008678C" w:rsidRDefault="000C1BC1">
      <w:pPr>
        <w:rPr>
          <w:u w:val="single"/>
        </w:rPr>
      </w:pPr>
      <w:r>
        <w:t xml:space="preserve">Вид практики </w:t>
      </w:r>
      <w:r w:rsidR="002B2BD5">
        <w:rPr>
          <w:u w:val="single"/>
        </w:rPr>
        <w:t>Производственная практика: Научно-исследовательская работа</w:t>
      </w:r>
      <w:r>
        <w:t>_</w:t>
      </w:r>
    </w:p>
    <w:p w14:paraId="7C56E94C" w14:textId="768095AE" w:rsidR="0008678C" w:rsidRDefault="000C1BC1">
      <w:pPr>
        <w:widowControl w:val="0"/>
      </w:pPr>
      <w:r>
        <w:t>Место прохождения практики</w:t>
      </w:r>
      <w:r>
        <w:t>_</w:t>
      </w:r>
      <w:r w:rsidR="002B2BD5" w:rsidRPr="002B2BD5">
        <w:rPr>
          <w:u w:val="single"/>
        </w:rPr>
        <w:t>ООО «Тюмень-Софт»</w:t>
      </w:r>
      <w:r>
        <w:t>_______________________________</w:t>
      </w:r>
    </w:p>
    <w:p w14:paraId="2D40FCAD" w14:textId="2872D75A" w:rsidR="0008678C" w:rsidRDefault="000C1BC1">
      <w:pPr>
        <w:pStyle w:val="af8"/>
        <w:ind w:left="0"/>
        <w:rPr>
          <w:u w:val="single"/>
        </w:rPr>
      </w:pPr>
      <w:r>
        <w:t>Сроки прохождения практики __</w:t>
      </w:r>
      <w:r>
        <w:rPr>
          <w:u w:val="single"/>
        </w:rPr>
        <w:t xml:space="preserve">с </w:t>
      </w:r>
      <w:r w:rsidR="002B2BD5">
        <w:rPr>
          <w:u w:val="single"/>
        </w:rPr>
        <w:t>23 марта</w:t>
      </w:r>
      <w:r>
        <w:rPr>
          <w:u w:val="single"/>
        </w:rPr>
        <w:t xml:space="preserve"> 2026 г. по </w:t>
      </w:r>
      <w:r w:rsidR="002B2BD5">
        <w:rPr>
          <w:u w:val="single"/>
        </w:rPr>
        <w:t>20 мая</w:t>
      </w:r>
      <w:r>
        <w:rPr>
          <w:u w:val="single"/>
        </w:rPr>
        <w:t xml:space="preserve"> 2026 г.</w:t>
      </w:r>
      <w:r>
        <w:t>_______________</w:t>
      </w:r>
    </w:p>
    <w:p w14:paraId="312A3A43" w14:textId="77777777" w:rsidR="0008678C" w:rsidRDefault="0008678C">
      <w:pPr>
        <w:pStyle w:val="af8"/>
        <w:ind w:left="0"/>
      </w:pPr>
    </w:p>
    <w:p w14:paraId="52D63275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Сформированные компетенции за время прохождения практики: </w:t>
      </w:r>
    </w:p>
    <w:p w14:paraId="762DD674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УК-1*: Способен понимать фундаментальные принципы работы современных систем искусственного интеллекта, разрабатывать правила и стандарты взаимодействия человека и искусственного интеллекта и использовать их в социальной и профессиональной деятельности. </w:t>
      </w:r>
    </w:p>
    <w:p w14:paraId="3F7486B4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ОПК-3: Способен анализировать профессиональную информацию, выделять в ней главное, структурировать, оформлять и представлять в виде аналитических обзоров с обоснованными выводами и рекомендациями. </w:t>
      </w:r>
    </w:p>
    <w:p w14:paraId="34AC6D38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ОПК-4: Способен применять на практике новые научные принципы и методы исследований. </w:t>
      </w:r>
    </w:p>
    <w:p w14:paraId="13447E79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ПК-1: Способен исследовать и разрабатывать архитектуры систем искусственного интеллекта для различных предметных областей на основе комплексов методов и инструментальных средств систем искусственного интеллекта. </w:t>
      </w:r>
    </w:p>
    <w:p w14:paraId="66441861" w14:textId="77777777" w:rsidR="002B2BD5" w:rsidRDefault="002B2BD5" w:rsidP="002B2BD5">
      <w:pPr>
        <w:jc w:val="both"/>
        <w:rPr>
          <w:color w:val="1A1A1A"/>
        </w:rPr>
      </w:pPr>
      <w:r w:rsidRPr="002B2BD5">
        <w:rPr>
          <w:color w:val="1A1A1A"/>
        </w:rPr>
        <w:t xml:space="preserve">ПК-2: Способен выбирать, разрабатывать и проводить экспериментальную проверку работоспособности программных компонентов систем искусственного интеллекта по обеспечению требуемых критериев эффективности и качества функционирования. </w:t>
      </w:r>
    </w:p>
    <w:p w14:paraId="4008DCF9" w14:textId="2F1225E2" w:rsidR="002B2BD5" w:rsidRDefault="002B2BD5" w:rsidP="002B2BD5">
      <w:pPr>
        <w:jc w:val="both"/>
        <w:rPr>
          <w:color w:val="1A1A1A"/>
        </w:rPr>
      </w:pPr>
      <w:bookmarkStart w:id="0" w:name="_GoBack"/>
      <w:bookmarkEnd w:id="0"/>
      <w:r w:rsidRPr="002B2BD5">
        <w:rPr>
          <w:color w:val="1A1A1A"/>
        </w:rPr>
        <w:t xml:space="preserve">ПК-3: Способен разрабатывать и применять методы и алгоритмы машинного обучения для решения задач. </w:t>
      </w:r>
    </w:p>
    <w:p w14:paraId="27AA8E72" w14:textId="45B4B176" w:rsidR="0008678C" w:rsidRDefault="002B2BD5" w:rsidP="002B2BD5">
      <w:pPr>
        <w:jc w:val="both"/>
      </w:pPr>
      <w:r w:rsidRPr="002B2BD5">
        <w:rPr>
          <w:color w:val="1A1A1A"/>
        </w:rPr>
        <w:t>ПК-7: Способен руководить проектами по созданию, внедрению и использованию одной или нескольких сквозных цифровых субтехнологий искусственного интеллекта в прикладных областях.</w:t>
      </w:r>
    </w:p>
    <w:p w14:paraId="55276914" w14:textId="77777777" w:rsidR="0008678C" w:rsidRDefault="0008678C"/>
    <w:p w14:paraId="63F710E9" w14:textId="77777777" w:rsidR="0008678C" w:rsidRDefault="0008678C"/>
    <w:p w14:paraId="1850A306" w14:textId="77777777" w:rsidR="0008678C" w:rsidRDefault="0008678C"/>
    <w:p w14:paraId="688AD1A1" w14:textId="77777777" w:rsidR="0008678C" w:rsidRDefault="000C1BC1">
      <w:r>
        <w:t xml:space="preserve">Руководитель практики </w:t>
      </w:r>
    </w:p>
    <w:tbl>
      <w:tblPr>
        <w:tblStyle w:val="af9"/>
        <w:tblW w:w="963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547"/>
      </w:tblGrid>
      <w:tr w:rsidR="0008678C" w14:paraId="52C72FBA" w14:textId="77777777">
        <w:tc>
          <w:tcPr>
            <w:tcW w:w="4390" w:type="dxa"/>
          </w:tcPr>
          <w:p w14:paraId="3098ED06" w14:textId="77777777" w:rsidR="0008678C" w:rsidRDefault="000C1BC1">
            <w: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5C9C95B" w14:textId="77777777" w:rsidR="0008678C" w:rsidRDefault="0008678C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354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93EA184" w14:textId="77777777" w:rsidR="0008678C" w:rsidRDefault="0008678C">
            <w:pPr>
              <w:widowControl w:val="0"/>
              <w:jc w:val="center"/>
              <w:rPr>
                <w:vertAlign w:val="superscript"/>
              </w:rPr>
            </w:pPr>
          </w:p>
        </w:tc>
      </w:tr>
      <w:tr w:rsidR="0008678C" w14:paraId="732640D2" w14:textId="77777777">
        <w:tc>
          <w:tcPr>
            <w:tcW w:w="4390" w:type="dxa"/>
          </w:tcPr>
          <w:p w14:paraId="3E7EC631" w14:textId="77777777" w:rsidR="0008678C" w:rsidRDefault="0008678C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86148D" w14:textId="77777777" w:rsidR="0008678C" w:rsidRDefault="000C1BC1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47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CF3B64" w14:textId="77777777" w:rsidR="0008678C" w:rsidRDefault="000C1BC1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</w:t>
            </w:r>
          </w:p>
        </w:tc>
      </w:tr>
    </w:tbl>
    <w:p w14:paraId="1D919BCC" w14:textId="77777777" w:rsidR="0008678C" w:rsidRDefault="0008678C">
      <w:pPr>
        <w:rPr>
          <w:rFonts w:eastAsia="Calibri"/>
          <w:lang w:eastAsia="en-US"/>
        </w:rPr>
      </w:pPr>
    </w:p>
    <w:p w14:paraId="76129CF9" w14:textId="77777777" w:rsidR="0008678C" w:rsidRDefault="000C1BC1">
      <w:pPr>
        <w:widowControl w:val="0"/>
      </w:pPr>
      <w:r>
        <w:t xml:space="preserve"> «___» ___________ 20___г.</w:t>
      </w:r>
    </w:p>
    <w:p w14:paraId="431D01AE" w14:textId="77777777" w:rsidR="0008678C" w:rsidRDefault="0008678C"/>
    <w:p w14:paraId="4AD6488D" w14:textId="77777777" w:rsidR="0008678C" w:rsidRDefault="000C1BC1">
      <w:r>
        <w:t>м.п.</w:t>
      </w:r>
    </w:p>
    <w:p w14:paraId="19AA28FC" w14:textId="77777777" w:rsidR="0008678C" w:rsidRDefault="0008678C"/>
    <w:sectPr w:rsidR="00086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69E696" w14:textId="77777777" w:rsidR="000C1BC1" w:rsidRDefault="000C1BC1">
      <w:r>
        <w:separator/>
      </w:r>
    </w:p>
  </w:endnote>
  <w:endnote w:type="continuationSeparator" w:id="0">
    <w:p w14:paraId="0D7D2701" w14:textId="77777777" w:rsidR="000C1BC1" w:rsidRDefault="000C1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36F7D3" w14:textId="77777777" w:rsidR="000C1BC1" w:rsidRDefault="000C1BC1">
      <w:r>
        <w:separator/>
      </w:r>
    </w:p>
  </w:footnote>
  <w:footnote w:type="continuationSeparator" w:id="0">
    <w:p w14:paraId="6C0107D2" w14:textId="77777777" w:rsidR="000C1BC1" w:rsidRDefault="000C1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8C"/>
    <w:rsid w:val="00025DD1"/>
    <w:rsid w:val="0008678C"/>
    <w:rsid w:val="0009079C"/>
    <w:rsid w:val="000C1BC1"/>
    <w:rsid w:val="002B2BD5"/>
    <w:rsid w:val="00AE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C976D"/>
  <w15:docId w15:val="{4FF2F558-E289-42E0-9B80-F610F93D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99"/>
    <w:qFormat/>
    <w:pPr>
      <w:ind w:left="720"/>
      <w:contextualSpacing/>
    </w:pPr>
  </w:style>
  <w:style w:type="table" w:styleId="af9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Дербина Кристина Андреевна</dc:creator>
  <cp:lastModifiedBy>Дербина Кристина Андреевна</cp:lastModifiedBy>
  <cp:revision>2</cp:revision>
  <dcterms:created xsi:type="dcterms:W3CDTF">2026-05-20T04:45:00Z</dcterms:created>
  <dcterms:modified xsi:type="dcterms:W3CDTF">2026-05-20T04:45:00Z</dcterms:modified>
</cp:coreProperties>
</file>