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left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widowControl w:val="0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О РЕЗУЛЬТАТАХ ПРОИЗВОДСТВЕННОЙ ПРАКТИКИ: НАУЧНО-ИССЛЕДОВАТЕЛЬСКАЯ РАБОТА</w:t>
      </w:r>
    </w:p>
    <w:p w:rsidR="00000000" w:rsidDel="00000000" w:rsidP="00000000" w:rsidRDefault="00000000" w:rsidRPr="00000000" w14:paraId="0000000D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both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_______</w:t>
      </w:r>
      <w:r w:rsidDel="00000000" w:rsidR="00000000" w:rsidRPr="00000000">
        <w:rPr>
          <w:smallCaps w:val="1"/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smallCaps w:val="1"/>
          <w:rtl w:val="0"/>
        </w:rPr>
        <w:t xml:space="preserve">_________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(наименование организации)</w:t>
      </w:r>
    </w:p>
    <w:p w:rsidR="00000000" w:rsidDel="00000000" w:rsidP="00000000" w:rsidRDefault="00000000" w:rsidRPr="00000000" w14:paraId="00000011">
      <w:pPr>
        <w:widowControl w:val="0"/>
        <w:jc w:val="center"/>
        <w:rPr>
          <w:smallCap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___________________</w:t>
      </w:r>
      <w:r w:rsidDel="00000000" w:rsidR="00000000" w:rsidRPr="00000000">
        <w:rPr>
          <w:smallCaps w:val="1"/>
          <w:u w:val="single"/>
          <w:rtl w:val="0"/>
        </w:rPr>
        <w:t xml:space="preserve">АКАДЕМИЧЕСКИЙ ДЕПАРТАМЕНТ (ШКН)</w:t>
      </w:r>
      <w:r w:rsidDel="00000000" w:rsidR="00000000" w:rsidRPr="00000000">
        <w:rPr>
          <w:smallCaps w:val="1"/>
          <w:rtl w:val="0"/>
        </w:rPr>
        <w:t xml:space="preserve">__________________</w:t>
      </w:r>
    </w:p>
    <w:p w:rsidR="00000000" w:rsidDel="00000000" w:rsidP="00000000" w:rsidRDefault="00000000" w:rsidRPr="00000000" w14:paraId="00000013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(наименование структурного подразделения)</w:t>
      </w:r>
    </w:p>
    <w:p w:rsidR="00000000" w:rsidDel="00000000" w:rsidP="00000000" w:rsidRDefault="00000000" w:rsidRPr="00000000" w14:paraId="00000014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1702"/>
        <w:gridCol w:w="3264"/>
        <w:tblGridChange w:id="0">
          <w:tblGrid>
            <w:gridCol w:w="4390"/>
            <w:gridCol w:w="1702"/>
            <w:gridCol w:w="3264"/>
          </w:tblGrid>
        </w:tblGridChange>
      </w:tblGrid>
      <w:tr>
        <w:trPr>
          <w:cantSplit w:val="0"/>
          <w:trHeight w:val="84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Выполнил</w:t>
            </w:r>
          </w:p>
          <w:p w:rsidR="00000000" w:rsidDel="00000000" w:rsidP="00000000" w:rsidRDefault="00000000" w:rsidRPr="00000000" w14:paraId="0000001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обучающийся __</w:t>
            </w:r>
            <w:r w:rsidDel="00000000" w:rsidR="00000000" w:rsidRPr="00000000">
              <w:rPr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__ курса, </w:t>
            </w:r>
          </w:p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  <w:r w:rsidDel="00000000" w:rsidR="00000000" w:rsidRPr="00000000">
              <w:rPr>
                <w:u w:val="single"/>
                <w:rtl w:val="0"/>
              </w:rPr>
              <w:t xml:space="preserve">ПИ-24.01-м</w:t>
            </w:r>
            <w:r w:rsidDel="00000000" w:rsidR="00000000" w:rsidRPr="00000000">
              <w:rPr>
                <w:rtl w:val="0"/>
              </w:rPr>
              <w:t xml:space="preserve">____ 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школы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</w:t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widowControl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widowControl w:val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Тюмень,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Защищен</w:t>
        <w:tab/>
        <w:tab/>
        <w:tab/>
        <w:tab/>
        <w:tab/>
        <w:tab/>
        <w:tab/>
        <w:tab/>
        <w:t xml:space="preserve">______________ 20___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Результаты</w:t>
        <w:br w:type="textWrapping"/>
        <w:t xml:space="preserve">экзамена / зачета</w:t>
        <w:tab/>
        <w:t xml:space="preserve">____________                            _______________________________</w:t>
        <w:tab/>
        <w:tab/>
        <w:tab/>
        <w:tab/>
        <w:tab/>
        <w:tab/>
        <w:t xml:space="preserve">                       </w:t>
      </w:r>
      <w:r w:rsidDel="00000000" w:rsidR="00000000" w:rsidRPr="00000000">
        <w:rPr>
          <w:vertAlign w:val="superscript"/>
          <w:rtl w:val="0"/>
        </w:rPr>
        <w:t xml:space="preserve">(подпись руководителя практики от школы)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