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A96E9" w14:textId="77777777" w:rsidR="00F32C3E" w:rsidRPr="001F1FB5" w:rsidRDefault="00F32C3E" w:rsidP="00CA2BF5">
      <w:pPr>
        <w:spacing w:after="0"/>
        <w:ind w:hanging="1559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14:paraId="68EA96EA" w14:textId="77777777" w:rsidR="00F32C3E" w:rsidRDefault="00F32C3E" w:rsidP="00CA2BF5">
      <w:pPr>
        <w:pBdr>
          <w:bottom w:val="single" w:sz="4" w:space="7" w:color="auto"/>
        </w:pBdr>
        <w:spacing w:after="0"/>
        <w:ind w:hanging="1559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53120" behindDoc="0" locked="0" layoutInCell="1" allowOverlap="1" wp14:anchorId="68EA9796" wp14:editId="16BE550E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49024" behindDoc="0" locked="0" layoutInCell="1" allowOverlap="1" wp14:anchorId="68EA9798" wp14:editId="1ED1A76B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14:paraId="68EA96EB" w14:textId="32827773" w:rsidR="00F32C3E" w:rsidRPr="00293217" w:rsidRDefault="00C44AA9" w:rsidP="00CA2BF5">
      <w:pPr>
        <w:spacing w:before="600" w:after="0"/>
        <w:ind w:hanging="1843"/>
        <w:jc w:val="center"/>
        <w:rPr>
          <w:b/>
          <w:sz w:val="24"/>
        </w:rPr>
      </w:pPr>
      <w:r>
        <w:rPr>
          <w:b/>
          <w:sz w:val="24"/>
        </w:rPr>
        <w:t>Datenbanken und Informationssysteme</w:t>
      </w:r>
    </w:p>
    <w:p w14:paraId="68EA96EC" w14:textId="6EE92431" w:rsidR="00F32C3E" w:rsidRDefault="00C44AA9" w:rsidP="00CA2BF5">
      <w:pPr>
        <w:spacing w:before="1200" w:after="480"/>
        <w:ind w:left="709" w:hanging="1559"/>
        <w:jc w:val="center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EA97A0" wp14:editId="78618A4F">
                <wp:simplePos x="0" y="0"/>
                <wp:positionH relativeFrom="margin">
                  <wp:posOffset>-212725</wp:posOffset>
                </wp:positionH>
                <wp:positionV relativeFrom="paragraph">
                  <wp:posOffset>1248410</wp:posOffset>
                </wp:positionV>
                <wp:extent cx="5038725" cy="353377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3533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A9808" w14:textId="16AE8DC5" w:rsidR="003E10D7" w:rsidRPr="00B834A0" w:rsidRDefault="00C44AA9" w:rsidP="009B7A2F">
                            <w:pPr>
                              <w:spacing w:before="1560" w:after="120"/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 xml:space="preserve">Quellen für das </w:t>
                            </w: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br/>
                              <w:t>Erle</w:t>
                            </w:r>
                            <w:r w:rsidR="008373A7">
                              <w:rPr>
                                <w:b/>
                                <w:sz w:val="60"/>
                                <w:szCs w:val="60"/>
                              </w:rPr>
                              <w:t>r</w:t>
                            </w: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 xml:space="preserve">nen von Vue.js </w:t>
                            </w:r>
                          </w:p>
                          <w:p w14:paraId="68EA9809" w14:textId="77777777" w:rsidR="003E10D7" w:rsidRPr="00B834A0" w:rsidRDefault="003E10D7" w:rsidP="009B7A2F">
                            <w:pPr>
                              <w:spacing w:before="480" w:after="120"/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A97A0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left:0;text-align:left;margin-left:-16.75pt;margin-top:98.3pt;width:396.75pt;height:278.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" filled="f" stroked="f" strokeweight=".5pt">
                <v:textbox>
                  <w:txbxContent>
                    <w:p w14:paraId="68EA9808" w14:textId="16AE8DC5" w:rsidR="003E10D7" w:rsidRPr="00B834A0" w:rsidRDefault="00C44AA9" w:rsidP="009B7A2F">
                      <w:pPr>
                        <w:spacing w:before="1560" w:after="120"/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b/>
                          <w:sz w:val="60"/>
                          <w:szCs w:val="60"/>
                        </w:rPr>
                        <w:t xml:space="preserve">Quellen für das </w:t>
                      </w:r>
                      <w:r>
                        <w:rPr>
                          <w:b/>
                          <w:sz w:val="60"/>
                          <w:szCs w:val="60"/>
                        </w:rPr>
                        <w:br/>
                        <w:t>Erle</w:t>
                      </w:r>
                      <w:r w:rsidR="008373A7">
                        <w:rPr>
                          <w:b/>
                          <w:sz w:val="60"/>
                          <w:szCs w:val="60"/>
                        </w:rPr>
                        <w:t>r</w:t>
                      </w:r>
                      <w:r>
                        <w:rPr>
                          <w:b/>
                          <w:sz w:val="60"/>
                          <w:szCs w:val="60"/>
                        </w:rPr>
                        <w:t xml:space="preserve">nen von Vue.js </w:t>
                      </w:r>
                    </w:p>
                    <w:p w14:paraId="68EA9809" w14:textId="77777777" w:rsidR="003E10D7" w:rsidRPr="00B834A0" w:rsidRDefault="003E10D7" w:rsidP="009B7A2F">
                      <w:pPr>
                        <w:spacing w:before="480" w:after="120"/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5DE">
        <w:rPr>
          <w:b/>
        </w:rPr>
        <w:t>Schuljahr 2019/2020</w:t>
      </w:r>
    </w:p>
    <w:p w14:paraId="68EA96ED" w14:textId="2DED6727" w:rsidR="00F32C3E" w:rsidRPr="00665E22" w:rsidRDefault="00F32C3E" w:rsidP="00CA2BF5">
      <w:pPr>
        <w:spacing w:before="720" w:after="0"/>
        <w:ind w:hanging="1559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EA979A" wp14:editId="2DFC5B3E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56E30" id="Gerade Verbindung 3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EA979E" wp14:editId="45452354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A9807" w14:textId="77777777" w:rsidR="003E10D7" w:rsidRDefault="003E10D7" w:rsidP="009B7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979E" id="Textfeld 26" o:spid="_x0000_s1027" type="#_x0000_t202" style="position:absolute;left:0;text-align:left;margin-left:-13.75pt;margin-top:516.85pt;width:450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ObjwIAAJM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" fillcolor="white [3201]" stroked="f" strokeweight=".5pt">
                <v:textbox>
                  <w:txbxContent>
                    <w:p w14:paraId="68EA9807" w14:textId="77777777" w:rsidR="003E10D7" w:rsidRDefault="003E10D7" w:rsidP="009B7A2F"/>
                  </w:txbxContent>
                </v:textbox>
              </v:shape>
            </w:pict>
          </mc:Fallback>
        </mc:AlternateContent>
      </w:r>
    </w:p>
    <w:p w14:paraId="68EA96EE" w14:textId="7315FF9F" w:rsidR="00821F8F" w:rsidRDefault="00DA2AB6" w:rsidP="00CA2BF5">
      <w:pPr>
        <w:spacing w:after="0"/>
        <w:ind w:hanging="1559"/>
      </w:pPr>
      <w:r w:rsidRPr="00DA2AB6"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F6A63" wp14:editId="1148FB47">
                <wp:simplePos x="0" y="0"/>
                <wp:positionH relativeFrom="column">
                  <wp:posOffset>3076575</wp:posOffset>
                </wp:positionH>
                <wp:positionV relativeFrom="paragraph">
                  <wp:posOffset>4045585</wp:posOffset>
                </wp:positionV>
                <wp:extent cx="2714625" cy="971550"/>
                <wp:effectExtent l="0" t="0" r="9525" b="0"/>
                <wp:wrapNone/>
                <wp:docPr id="2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2816E" w14:textId="77777777" w:rsidR="00DA2AB6" w:rsidRDefault="00DA2AB6" w:rsidP="00DA2AB6">
                            <w:pPr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Betreuer/Betreuerin:</w:t>
                            </w:r>
                          </w:p>
                          <w:p w14:paraId="333C5AAA" w14:textId="77777777" w:rsidR="00DA2AB6" w:rsidRPr="00D847D6" w:rsidRDefault="00DA2AB6" w:rsidP="00DA2AB6">
                            <w:pPr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 Mag. Rainer Sickinger</w:t>
                            </w:r>
                          </w:p>
                          <w:p w14:paraId="2D6EEF6B" w14:textId="77777777" w:rsidR="00DA2AB6" w:rsidRPr="00B834A0" w:rsidRDefault="00DA2AB6" w:rsidP="00DA2AB6">
                            <w:pPr>
                              <w:ind w:left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F6A63" id="Text Box 190" o:spid="_x0000_s1028" type="#_x0000_t202" style="position:absolute;left:0;text-align:left;margin-left:242.25pt;margin-top:318.55pt;width:213.7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" stroked="f">
                <v:textbox>
                  <w:txbxContent>
                    <w:p w14:paraId="7752816E" w14:textId="77777777" w:rsidR="00DA2AB6" w:rsidRDefault="00DA2AB6" w:rsidP="00DA2AB6">
                      <w:pPr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Betreuer/Betreuerin:</w:t>
                      </w:r>
                    </w:p>
                    <w:p w14:paraId="333C5AAA" w14:textId="77777777" w:rsidR="00DA2AB6" w:rsidRPr="00D847D6" w:rsidRDefault="00DA2AB6" w:rsidP="00DA2AB6">
                      <w:pPr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 Mag. Rainer Sickinger</w:t>
                      </w:r>
                    </w:p>
                    <w:p w14:paraId="2D6EEF6B" w14:textId="77777777" w:rsidR="00DA2AB6" w:rsidRPr="00B834A0" w:rsidRDefault="00DA2AB6" w:rsidP="00DA2AB6">
                      <w:pPr>
                        <w:ind w:left="284"/>
                      </w:pPr>
                    </w:p>
                  </w:txbxContent>
                </v:textbox>
              </v:shape>
            </w:pict>
          </mc:Fallback>
        </mc:AlternateContent>
      </w:r>
      <w:r w:rsidRPr="00DA2AB6"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E775E" wp14:editId="4D299FA8">
                <wp:simplePos x="0" y="0"/>
                <wp:positionH relativeFrom="column">
                  <wp:posOffset>0</wp:posOffset>
                </wp:positionH>
                <wp:positionV relativeFrom="paragraph">
                  <wp:posOffset>4070424</wp:posOffset>
                </wp:positionV>
                <wp:extent cx="2895600" cy="1495425"/>
                <wp:effectExtent l="0" t="0" r="0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01F6B" w14:textId="77777777" w:rsidR="00DA2AB6" w:rsidRDefault="00DA2AB6" w:rsidP="00DA2AB6">
                            <w:pPr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14:paraId="3D1204E4" w14:textId="77777777" w:rsidR="00DA2AB6" w:rsidRPr="00B834A0" w:rsidRDefault="00DA2AB6" w:rsidP="00DA2AB6">
                            <w:pPr>
                              <w:ind w:left="284"/>
                            </w:pPr>
                            <w:r>
                              <w:t xml:space="preserve">Isabelle </w:t>
                            </w:r>
                            <w:proofErr w:type="spellStart"/>
                            <w:r>
                              <w:t>Arthofer</w:t>
                            </w:r>
                            <w:proofErr w:type="spellEnd"/>
                            <w:r>
                              <w:t>, 4AHIF</w:t>
                            </w:r>
                            <w:r>
                              <w:br/>
                              <w:t>Alexander Edinger, 4AHIF</w:t>
                            </w:r>
                            <w:r>
                              <w:br/>
                              <w:t>Martin Gebhart, 4AHIF</w:t>
                            </w:r>
                            <w:r>
                              <w:br/>
                              <w:t xml:space="preserve">Max </w:t>
                            </w:r>
                            <w:proofErr w:type="spellStart"/>
                            <w:r>
                              <w:t>Grubauer</w:t>
                            </w:r>
                            <w:proofErr w:type="spellEnd"/>
                            <w:r>
                              <w:t xml:space="preserve">, 4AHIF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E775E" id="_x0000_s1029" type="#_x0000_t202" style="position:absolute;left:0;text-align:left;margin-left:0;margin-top:320.5pt;width:228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" stroked="f">
                <v:textbox>
                  <w:txbxContent>
                    <w:p w14:paraId="1D901F6B" w14:textId="77777777" w:rsidR="00DA2AB6" w:rsidRDefault="00DA2AB6" w:rsidP="00DA2AB6">
                      <w:pPr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14:paraId="3D1204E4" w14:textId="77777777" w:rsidR="00DA2AB6" w:rsidRPr="00B834A0" w:rsidRDefault="00DA2AB6" w:rsidP="00DA2AB6">
                      <w:pPr>
                        <w:ind w:left="284"/>
                      </w:pPr>
                      <w:r>
                        <w:t xml:space="preserve">Isabelle </w:t>
                      </w:r>
                      <w:proofErr w:type="spellStart"/>
                      <w:r>
                        <w:t>Arthofer</w:t>
                      </w:r>
                      <w:proofErr w:type="spellEnd"/>
                      <w:r>
                        <w:t>, 4AHIF</w:t>
                      </w:r>
                      <w:r>
                        <w:br/>
                        <w:t>Alexander Edinger, 4AHIF</w:t>
                      </w:r>
                      <w:r>
                        <w:br/>
                        <w:t>Martin Gebhart, 4AHIF</w:t>
                      </w:r>
                      <w:r>
                        <w:br/>
                        <w:t xml:space="preserve">Max </w:t>
                      </w:r>
                      <w:proofErr w:type="spellStart"/>
                      <w:r>
                        <w:t>Grubauer</w:t>
                      </w:r>
                      <w:proofErr w:type="spellEnd"/>
                      <w:r>
                        <w:t xml:space="preserve">, 4AHIF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F4EB1">
        <w:t xml:space="preserve"> </w:t>
      </w:r>
      <w:r w:rsidR="00821F8F">
        <w:br w:type="page"/>
      </w:r>
    </w:p>
    <w:p w14:paraId="68EA96EF" w14:textId="67D3092C" w:rsidR="0061046C" w:rsidRDefault="008532F9" w:rsidP="008532F9">
      <w:pPr>
        <w:tabs>
          <w:tab w:val="left" w:pos="7585"/>
        </w:tabs>
        <w:spacing w:after="0"/>
        <w:ind w:hanging="1559"/>
      </w:pPr>
      <w:r>
        <w:lastRenderedPageBreak/>
        <w:tab/>
      </w:r>
      <w:r>
        <w:tab/>
      </w:r>
    </w:p>
    <w:p w14:paraId="68EA96FD" w14:textId="2FA69550" w:rsidR="004B6A48" w:rsidRDefault="00C44AA9" w:rsidP="00C44AA9">
      <w:pPr>
        <w:pStyle w:val="Gliederungsebene1"/>
      </w:pPr>
      <w:r>
        <w:t>Quellen</w:t>
      </w:r>
    </w:p>
    <w:p w14:paraId="6B2CEDA3" w14:textId="68EAE984" w:rsidR="00211E5C" w:rsidRPr="003A4BC5" w:rsidRDefault="00211E5C" w:rsidP="00211E5C">
      <w:pPr>
        <w:ind w:left="964"/>
      </w:pPr>
      <w:r>
        <w:t xml:space="preserve">Unsere Quellen beschränken sich auf eine sehr kleine Anzahl. Da wir mit der Frontend-Programmierung schon viel zu tun hatten und daher mehr oder weniger alle Grundkenntnisse schon </w:t>
      </w:r>
      <w:r w:rsidR="00863299">
        <w:t>hatten</w:t>
      </w:r>
      <w:r>
        <w:t>, mussten wir uns nicht mehr so viel Wissen aneignen. Zum speziellen Erlernen von Vue.js finden wir jedoch folgende Quellen sehr relevant</w:t>
      </w:r>
      <w:r w:rsidR="00863299">
        <w:t>:</w:t>
      </w:r>
    </w:p>
    <w:p w14:paraId="5887078D" w14:textId="77777777" w:rsidR="00270C4C" w:rsidRDefault="00270C4C" w:rsidP="00C44AA9"/>
    <w:p w14:paraId="2DC550F5" w14:textId="0124B5FA" w:rsidR="00C44AA9" w:rsidRPr="00D41A2F" w:rsidRDefault="00C44AA9" w:rsidP="00270C4C">
      <w:r>
        <w:t xml:space="preserve">Für die </w:t>
      </w:r>
      <w:r w:rsidRPr="00D41A2F">
        <w:t xml:space="preserve">Installation und </w:t>
      </w:r>
      <w:r>
        <w:t xml:space="preserve">für die </w:t>
      </w:r>
      <w:r w:rsidRPr="00D41A2F">
        <w:t>erste</w:t>
      </w:r>
      <w:r>
        <w:t>n</w:t>
      </w:r>
      <w:r w:rsidRPr="00D41A2F">
        <w:t xml:space="preserve"> Schritte</w:t>
      </w:r>
      <w:r>
        <w:t xml:space="preserve"> ist die offizielle Seite von Vue.js sehr hilfreich. Hier wird alles genau erklärt</w:t>
      </w:r>
      <w:r w:rsidRPr="00D41A2F">
        <w:t>:</w:t>
      </w:r>
      <w:r w:rsidR="00270C4C">
        <w:br/>
      </w:r>
      <w:hyperlink r:id="rId10" w:history="1">
        <w:r w:rsidR="00270C4C" w:rsidRPr="008D1BFD">
          <w:rPr>
            <w:rStyle w:val="Hyperlink"/>
          </w:rPr>
          <w:t>https://vuejs.org/v2/guide</w:t>
        </w:r>
        <w:r w:rsidR="00270C4C" w:rsidRPr="008D1BFD">
          <w:rPr>
            <w:rStyle w:val="Hyperlink"/>
          </w:rPr>
          <w:t>/</w:t>
        </w:r>
        <w:r w:rsidR="00270C4C" w:rsidRPr="008D1BFD">
          <w:rPr>
            <w:rStyle w:val="Hyperlink"/>
          </w:rPr>
          <w:t>installation.html</w:t>
        </w:r>
      </w:hyperlink>
    </w:p>
    <w:p w14:paraId="31C10ABE" w14:textId="77777777" w:rsidR="00270C4C" w:rsidRDefault="00270C4C" w:rsidP="00C44AA9"/>
    <w:p w14:paraId="344C0E90" w14:textId="014DC886" w:rsidR="00C44AA9" w:rsidRPr="00270C4C" w:rsidRDefault="00C44AA9" w:rsidP="00270C4C">
      <w:pPr>
        <w:rPr>
          <w:rStyle w:val="Hyperlink"/>
          <w:color w:val="auto"/>
          <w:u w:val="none"/>
        </w:rPr>
      </w:pPr>
      <w:r w:rsidRPr="00D41A2F">
        <w:t xml:space="preserve">Sehr </w:t>
      </w:r>
      <w:r w:rsidRPr="00D41A2F">
        <w:t>guter</w:t>
      </w:r>
      <w:r w:rsidRPr="00D41A2F">
        <w:t xml:space="preserve"> Crash-Course für Vu</w:t>
      </w:r>
      <w:r>
        <w:t>e.js:</w:t>
      </w:r>
      <w:r w:rsidR="00270C4C">
        <w:br/>
      </w:r>
      <w:hyperlink r:id="rId11" w:history="1">
        <w:r w:rsidR="00270C4C" w:rsidRPr="008D1BFD">
          <w:rPr>
            <w:rStyle w:val="Hyperlink"/>
          </w:rPr>
          <w:t>https://www.youtube.com/watch?v=Wy9q22isx3U</w:t>
        </w:r>
      </w:hyperlink>
    </w:p>
    <w:p w14:paraId="64D781C0" w14:textId="77777777" w:rsidR="00C44AA9" w:rsidRDefault="00C44AA9" w:rsidP="00C44AA9">
      <w:pPr>
        <w:rPr>
          <w:rStyle w:val="Hyperlink"/>
        </w:rPr>
      </w:pPr>
    </w:p>
    <w:p w14:paraId="32E7DDFF" w14:textId="273A8023" w:rsidR="00C44AA9" w:rsidRDefault="00C44AA9" w:rsidP="00270C4C">
      <w:r>
        <w:t xml:space="preserve">Auch </w:t>
      </w:r>
      <w:r w:rsidR="00A27B1B">
        <w:t>die a</w:t>
      </w:r>
      <w:r w:rsidR="00A27B1B" w:rsidRPr="003A4BC5">
        <w:t>llgemeinen Sachen</w:t>
      </w:r>
      <w:r w:rsidRPr="003A4BC5">
        <w:t xml:space="preserve"> werden sehr gut auf der Seite</w:t>
      </w:r>
      <w:r>
        <w:t xml:space="preserve"> von Vue.js</w:t>
      </w:r>
      <w:r w:rsidRPr="003A4BC5">
        <w:t xml:space="preserve"> erklärt</w:t>
      </w:r>
      <w:r>
        <w:t>:</w:t>
      </w:r>
      <w:r w:rsidR="00270C4C">
        <w:br/>
      </w:r>
      <w:hyperlink r:id="rId12" w:history="1">
        <w:r w:rsidR="00270C4C" w:rsidRPr="008D1BFD">
          <w:rPr>
            <w:rStyle w:val="Hyperlink"/>
          </w:rPr>
          <w:t>https://vuejs.org/v2/guide/conditional.html</w:t>
        </w:r>
      </w:hyperlink>
    </w:p>
    <w:p w14:paraId="043C41E1" w14:textId="77777777" w:rsidR="00C44AA9" w:rsidRDefault="00C44AA9" w:rsidP="00C44AA9"/>
    <w:p w14:paraId="6CC98F88" w14:textId="77777777" w:rsidR="00C44AA9" w:rsidRPr="00874E7C" w:rsidRDefault="00C44AA9" w:rsidP="00C44AA9">
      <w:pPr>
        <w:spacing w:before="0" w:after="0"/>
        <w:ind w:left="0"/>
      </w:pPr>
    </w:p>
    <w:sectPr w:rsidR="00C44AA9" w:rsidRPr="00874E7C" w:rsidSect="00432E44">
      <w:headerReference w:type="default" r:id="rId13"/>
      <w:footerReference w:type="default" r:id="rId14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37EC5" w14:textId="77777777" w:rsidR="001E7800" w:rsidRDefault="001E7800" w:rsidP="00C366A4">
      <w:pPr>
        <w:spacing w:after="0"/>
      </w:pPr>
      <w:r>
        <w:separator/>
      </w:r>
    </w:p>
    <w:p w14:paraId="59C32AA6" w14:textId="77777777" w:rsidR="001E7800" w:rsidRDefault="001E7800"/>
  </w:endnote>
  <w:endnote w:type="continuationSeparator" w:id="0">
    <w:p w14:paraId="7A83A7E0" w14:textId="77777777" w:rsidR="001E7800" w:rsidRDefault="001E7800" w:rsidP="00C366A4">
      <w:pPr>
        <w:spacing w:after="0"/>
      </w:pPr>
      <w:r>
        <w:continuationSeparator/>
      </w:r>
    </w:p>
    <w:p w14:paraId="27CC24D4" w14:textId="77777777" w:rsidR="001E7800" w:rsidRDefault="001E7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1746878"/>
      <w:docPartObj>
        <w:docPartGallery w:val="Page Numbers (Bottom of Page)"/>
        <w:docPartUnique/>
      </w:docPartObj>
    </w:sdtPr>
    <w:sdtEndPr/>
    <w:sdtContent>
      <w:p w14:paraId="68EA9803" w14:textId="08E0750A" w:rsidR="003E10D7" w:rsidRDefault="003E10D7" w:rsidP="00E82CD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B52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1740F" w14:textId="77777777" w:rsidR="001E7800" w:rsidRDefault="001E7800" w:rsidP="00C366A4">
      <w:pPr>
        <w:spacing w:after="0"/>
      </w:pPr>
      <w:r>
        <w:separator/>
      </w:r>
    </w:p>
    <w:p w14:paraId="529E4049" w14:textId="77777777" w:rsidR="001E7800" w:rsidRDefault="001E7800"/>
  </w:footnote>
  <w:footnote w:type="continuationSeparator" w:id="0">
    <w:p w14:paraId="6E88D999" w14:textId="77777777" w:rsidR="001E7800" w:rsidRDefault="001E7800" w:rsidP="00C366A4">
      <w:pPr>
        <w:spacing w:after="0"/>
      </w:pPr>
      <w:r>
        <w:continuationSeparator/>
      </w:r>
    </w:p>
    <w:p w14:paraId="1310C629" w14:textId="77777777" w:rsidR="001E7800" w:rsidRDefault="001E78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D35D" w14:textId="06070008" w:rsidR="004E72E8" w:rsidRPr="00806B16" w:rsidRDefault="00C44AA9" w:rsidP="00453340">
    <w:pPr>
      <w:pStyle w:val="Kopfzeile"/>
      <w:tabs>
        <w:tab w:val="clear" w:pos="9072"/>
        <w:tab w:val="right" w:pos="8503"/>
      </w:tabs>
      <w:ind w:left="0"/>
      <w:rPr>
        <w:lang w:val="en-GB"/>
      </w:rPr>
    </w:pPr>
    <w:proofErr w:type="spellStart"/>
    <w:r>
      <w:rPr>
        <w:lang w:val="en-GB"/>
      </w:rPr>
      <w:t>Arthofer</w:t>
    </w:r>
    <w:proofErr w:type="spellEnd"/>
    <w:r>
      <w:rPr>
        <w:lang w:val="en-GB"/>
      </w:rPr>
      <w:t xml:space="preserve">, Edinger, </w:t>
    </w:r>
    <w:proofErr w:type="spellStart"/>
    <w:r>
      <w:rPr>
        <w:lang w:val="en-GB"/>
      </w:rPr>
      <w:t>Gebhart</w:t>
    </w:r>
    <w:proofErr w:type="spellEnd"/>
    <w:r>
      <w:rPr>
        <w:lang w:val="en-GB"/>
      </w:rPr>
      <w:t>, Grubauer</w:t>
    </w:r>
    <w:r w:rsidR="003E10D7" w:rsidRPr="00806B16">
      <w:rPr>
        <w:lang w:val="en-GB"/>
      </w:rPr>
      <w:tab/>
    </w:r>
    <w:r w:rsidR="00453340" w:rsidRPr="00806B16">
      <w:rPr>
        <w:lang w:val="en-GB"/>
      </w:rPr>
      <w:tab/>
    </w:r>
    <w:proofErr w:type="spellStart"/>
    <w:r>
      <w:rPr>
        <w:lang w:val="en-GB"/>
      </w:rPr>
      <w:t>Quellenangabe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CE3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768D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74FA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810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3069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F8C1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6C52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6C76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CC3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3C8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123D2"/>
    <w:multiLevelType w:val="hybridMultilevel"/>
    <w:tmpl w:val="34A62970"/>
    <w:lvl w:ilvl="0" w:tplc="14D22C98">
      <w:numFmt w:val="bullet"/>
      <w:lvlText w:val="-"/>
      <w:lvlJc w:val="left"/>
      <w:pPr>
        <w:ind w:left="1352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084F78C0"/>
    <w:multiLevelType w:val="multilevel"/>
    <w:tmpl w:val="7100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7051DC"/>
    <w:multiLevelType w:val="hybridMultilevel"/>
    <w:tmpl w:val="3A621FDA"/>
    <w:lvl w:ilvl="0" w:tplc="5EF661F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14CDB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6270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5AD5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9ADA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0CEB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823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9CA5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AE50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9FD43D5"/>
    <w:multiLevelType w:val="multilevel"/>
    <w:tmpl w:val="F706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94CCC"/>
    <w:multiLevelType w:val="hybridMultilevel"/>
    <w:tmpl w:val="077C804C"/>
    <w:lvl w:ilvl="0" w:tplc="72EC365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5CA0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0AE2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00CA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0AAC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02F5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6A34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B63E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24B9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ED0DEB"/>
    <w:multiLevelType w:val="hybridMultilevel"/>
    <w:tmpl w:val="6382E250"/>
    <w:lvl w:ilvl="0" w:tplc="AC64188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12004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43B9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98BA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B02A5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66A8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74D2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22E7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B06A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AA0F7C"/>
    <w:multiLevelType w:val="hybridMultilevel"/>
    <w:tmpl w:val="54129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6754C"/>
    <w:multiLevelType w:val="hybridMultilevel"/>
    <w:tmpl w:val="499EA9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A1C7E"/>
    <w:multiLevelType w:val="hybridMultilevel"/>
    <w:tmpl w:val="68088AE4"/>
    <w:lvl w:ilvl="0" w:tplc="B20C275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54394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827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7631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AE6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4892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666F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E2AB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C0D4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493314"/>
    <w:multiLevelType w:val="hybridMultilevel"/>
    <w:tmpl w:val="8376CE60"/>
    <w:lvl w:ilvl="0" w:tplc="D49C0FF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E563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B8A2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C21F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D8DA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8FB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6C43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803E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6C65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D5C3878"/>
    <w:multiLevelType w:val="hybridMultilevel"/>
    <w:tmpl w:val="3732D0A0"/>
    <w:lvl w:ilvl="0" w:tplc="154087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AAE0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CEAA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348C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10F6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66E5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8A15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F88B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BEF0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60A2522"/>
    <w:multiLevelType w:val="hybridMultilevel"/>
    <w:tmpl w:val="8FE81A9A"/>
    <w:lvl w:ilvl="0" w:tplc="03F2C58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AE3E3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50A8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D210E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3226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9C4E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9AB3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6EEC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5AF3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265CE6"/>
    <w:multiLevelType w:val="multilevel"/>
    <w:tmpl w:val="0322733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23" w15:restartNumberingAfterBreak="0">
    <w:nsid w:val="464042BA"/>
    <w:multiLevelType w:val="hybridMultilevel"/>
    <w:tmpl w:val="4C780BC2"/>
    <w:lvl w:ilvl="0" w:tplc="4F4440C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7883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CD8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6E6DB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080E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BE5C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5EB09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F88B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BC42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85F3206"/>
    <w:multiLevelType w:val="hybridMultilevel"/>
    <w:tmpl w:val="2B582092"/>
    <w:lvl w:ilvl="0" w:tplc="D43444B4">
      <w:start w:val="1"/>
      <w:numFmt w:val="bullet"/>
      <w:pStyle w:val="AufzhlungDiplomarbe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36D21"/>
    <w:multiLevelType w:val="hybridMultilevel"/>
    <w:tmpl w:val="C5F24D6A"/>
    <w:lvl w:ilvl="0" w:tplc="33A8192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A2E1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CC50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1E146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AE9A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3E8E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98AA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84D6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5E17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1B3AFC"/>
    <w:multiLevelType w:val="hybridMultilevel"/>
    <w:tmpl w:val="3B34B3F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 w15:restartNumberingAfterBreak="0">
    <w:nsid w:val="5E1E6C7B"/>
    <w:multiLevelType w:val="hybridMultilevel"/>
    <w:tmpl w:val="075A75C0"/>
    <w:lvl w:ilvl="0" w:tplc="D2E065C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1CFA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6465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742D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98B6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121B5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74324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7C90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46B8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88C1DA2"/>
    <w:multiLevelType w:val="hybridMultilevel"/>
    <w:tmpl w:val="FFAE6016"/>
    <w:lvl w:ilvl="0" w:tplc="0C07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9" w15:restartNumberingAfterBreak="0">
    <w:nsid w:val="71D133BF"/>
    <w:multiLevelType w:val="hybridMultilevel"/>
    <w:tmpl w:val="B9044010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3"/>
  </w:num>
  <w:num w:numId="21">
    <w:abstractNumId w:val="18"/>
  </w:num>
  <w:num w:numId="22">
    <w:abstractNumId w:val="12"/>
  </w:num>
  <w:num w:numId="23">
    <w:abstractNumId w:val="19"/>
  </w:num>
  <w:num w:numId="24">
    <w:abstractNumId w:val="14"/>
  </w:num>
  <w:num w:numId="25">
    <w:abstractNumId w:val="27"/>
  </w:num>
  <w:num w:numId="26">
    <w:abstractNumId w:val="20"/>
  </w:num>
  <w:num w:numId="27">
    <w:abstractNumId w:val="16"/>
  </w:num>
  <w:num w:numId="28">
    <w:abstractNumId w:val="11"/>
  </w:num>
  <w:num w:numId="29">
    <w:abstractNumId w:val="13"/>
  </w:num>
  <w:num w:numId="30">
    <w:abstractNumId w:val="29"/>
  </w:num>
  <w:num w:numId="31">
    <w:abstractNumId w:val="26"/>
  </w:num>
  <w:num w:numId="32">
    <w:abstractNumId w:val="10"/>
  </w:num>
  <w:num w:numId="33">
    <w:abstractNumId w:val="28"/>
  </w:num>
  <w:num w:numId="34">
    <w:abstractNumId w:val="17"/>
  </w:num>
  <w:num w:numId="35">
    <w:abstractNumId w:val="25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17BBC"/>
    <w:rsid w:val="00052C70"/>
    <w:rsid w:val="00084413"/>
    <w:rsid w:val="0008685C"/>
    <w:rsid w:val="00097052"/>
    <w:rsid w:val="000B0EA7"/>
    <w:rsid w:val="000C1D2B"/>
    <w:rsid w:val="000C4866"/>
    <w:rsid w:val="000C60FF"/>
    <w:rsid w:val="00150C27"/>
    <w:rsid w:val="00161F76"/>
    <w:rsid w:val="00185754"/>
    <w:rsid w:val="00187B32"/>
    <w:rsid w:val="001B5E58"/>
    <w:rsid w:val="001C33A6"/>
    <w:rsid w:val="001C742A"/>
    <w:rsid w:val="001E7800"/>
    <w:rsid w:val="001F208E"/>
    <w:rsid w:val="001F37CF"/>
    <w:rsid w:val="001F622C"/>
    <w:rsid w:val="00202DED"/>
    <w:rsid w:val="00211E5C"/>
    <w:rsid w:val="00242DCD"/>
    <w:rsid w:val="00245F4E"/>
    <w:rsid w:val="00262363"/>
    <w:rsid w:val="00270C4C"/>
    <w:rsid w:val="00385B20"/>
    <w:rsid w:val="003A148A"/>
    <w:rsid w:val="003A1C50"/>
    <w:rsid w:val="003A35A9"/>
    <w:rsid w:val="003E10D7"/>
    <w:rsid w:val="00405095"/>
    <w:rsid w:val="0042128B"/>
    <w:rsid w:val="00432E44"/>
    <w:rsid w:val="00443344"/>
    <w:rsid w:val="00453340"/>
    <w:rsid w:val="00456671"/>
    <w:rsid w:val="004638EB"/>
    <w:rsid w:val="004671B8"/>
    <w:rsid w:val="0047646D"/>
    <w:rsid w:val="0049465E"/>
    <w:rsid w:val="004B6A48"/>
    <w:rsid w:val="004C0DDC"/>
    <w:rsid w:val="004C1956"/>
    <w:rsid w:val="004E72E8"/>
    <w:rsid w:val="005145DE"/>
    <w:rsid w:val="0051688D"/>
    <w:rsid w:val="005615FA"/>
    <w:rsid w:val="00564587"/>
    <w:rsid w:val="005A1D80"/>
    <w:rsid w:val="005C268C"/>
    <w:rsid w:val="005C567F"/>
    <w:rsid w:val="005E2579"/>
    <w:rsid w:val="005E4ED4"/>
    <w:rsid w:val="0061046C"/>
    <w:rsid w:val="0061371A"/>
    <w:rsid w:val="00627672"/>
    <w:rsid w:val="006463E7"/>
    <w:rsid w:val="00646FF4"/>
    <w:rsid w:val="0065632B"/>
    <w:rsid w:val="00664E63"/>
    <w:rsid w:val="00665E22"/>
    <w:rsid w:val="00672CE1"/>
    <w:rsid w:val="006972A5"/>
    <w:rsid w:val="006E20BA"/>
    <w:rsid w:val="007009B8"/>
    <w:rsid w:val="00712E3F"/>
    <w:rsid w:val="00747846"/>
    <w:rsid w:val="00755B5E"/>
    <w:rsid w:val="00760CD9"/>
    <w:rsid w:val="007A2037"/>
    <w:rsid w:val="007B38CD"/>
    <w:rsid w:val="007F5788"/>
    <w:rsid w:val="00806B16"/>
    <w:rsid w:val="00815ED1"/>
    <w:rsid w:val="00821F8F"/>
    <w:rsid w:val="008367EB"/>
    <w:rsid w:val="008373A7"/>
    <w:rsid w:val="00837B52"/>
    <w:rsid w:val="008472D5"/>
    <w:rsid w:val="00847E46"/>
    <w:rsid w:val="008532F9"/>
    <w:rsid w:val="00863299"/>
    <w:rsid w:val="0087336C"/>
    <w:rsid w:val="00874E7C"/>
    <w:rsid w:val="0088327A"/>
    <w:rsid w:val="008869A8"/>
    <w:rsid w:val="008B3D8C"/>
    <w:rsid w:val="008C0397"/>
    <w:rsid w:val="008F3525"/>
    <w:rsid w:val="009005D1"/>
    <w:rsid w:val="00910BC5"/>
    <w:rsid w:val="009448BD"/>
    <w:rsid w:val="00956655"/>
    <w:rsid w:val="0096477D"/>
    <w:rsid w:val="00965AD1"/>
    <w:rsid w:val="009768D4"/>
    <w:rsid w:val="00980AE3"/>
    <w:rsid w:val="0098495D"/>
    <w:rsid w:val="00986EA2"/>
    <w:rsid w:val="009935E6"/>
    <w:rsid w:val="009A19FD"/>
    <w:rsid w:val="009B7A2F"/>
    <w:rsid w:val="009D16A6"/>
    <w:rsid w:val="009D4636"/>
    <w:rsid w:val="009D4A09"/>
    <w:rsid w:val="009E3F07"/>
    <w:rsid w:val="00A066E2"/>
    <w:rsid w:val="00A27B1B"/>
    <w:rsid w:val="00A457EB"/>
    <w:rsid w:val="00A51A5A"/>
    <w:rsid w:val="00A52CA9"/>
    <w:rsid w:val="00A76160"/>
    <w:rsid w:val="00A82481"/>
    <w:rsid w:val="00A97481"/>
    <w:rsid w:val="00AA2D97"/>
    <w:rsid w:val="00AA74AF"/>
    <w:rsid w:val="00AD083B"/>
    <w:rsid w:val="00AF4EB1"/>
    <w:rsid w:val="00AF5AA1"/>
    <w:rsid w:val="00B00179"/>
    <w:rsid w:val="00B117D4"/>
    <w:rsid w:val="00B45311"/>
    <w:rsid w:val="00B67C99"/>
    <w:rsid w:val="00B77C03"/>
    <w:rsid w:val="00B84A7C"/>
    <w:rsid w:val="00BF74E0"/>
    <w:rsid w:val="00C23493"/>
    <w:rsid w:val="00C23903"/>
    <w:rsid w:val="00C366A4"/>
    <w:rsid w:val="00C44AA9"/>
    <w:rsid w:val="00C479FE"/>
    <w:rsid w:val="00C64A57"/>
    <w:rsid w:val="00C72E92"/>
    <w:rsid w:val="00CA2BF5"/>
    <w:rsid w:val="00CA50EE"/>
    <w:rsid w:val="00CB4529"/>
    <w:rsid w:val="00CC5100"/>
    <w:rsid w:val="00CC69FC"/>
    <w:rsid w:val="00CE096C"/>
    <w:rsid w:val="00CF31F6"/>
    <w:rsid w:val="00D0113E"/>
    <w:rsid w:val="00D127BE"/>
    <w:rsid w:val="00D62D18"/>
    <w:rsid w:val="00D739C9"/>
    <w:rsid w:val="00D74FA6"/>
    <w:rsid w:val="00D77350"/>
    <w:rsid w:val="00D830D8"/>
    <w:rsid w:val="00D975DE"/>
    <w:rsid w:val="00DA2AB6"/>
    <w:rsid w:val="00DB7B54"/>
    <w:rsid w:val="00DB7EA8"/>
    <w:rsid w:val="00DC15F0"/>
    <w:rsid w:val="00DC5E36"/>
    <w:rsid w:val="00E1429F"/>
    <w:rsid w:val="00E2048D"/>
    <w:rsid w:val="00E21D88"/>
    <w:rsid w:val="00E237E4"/>
    <w:rsid w:val="00E41348"/>
    <w:rsid w:val="00E43E21"/>
    <w:rsid w:val="00E64CFD"/>
    <w:rsid w:val="00E8052F"/>
    <w:rsid w:val="00E82C29"/>
    <w:rsid w:val="00E82CDD"/>
    <w:rsid w:val="00E961E4"/>
    <w:rsid w:val="00EA440E"/>
    <w:rsid w:val="00EC33E6"/>
    <w:rsid w:val="00EF0D73"/>
    <w:rsid w:val="00EF2C16"/>
    <w:rsid w:val="00F1373E"/>
    <w:rsid w:val="00F24CD3"/>
    <w:rsid w:val="00F27BE1"/>
    <w:rsid w:val="00F32C3E"/>
    <w:rsid w:val="00F34459"/>
    <w:rsid w:val="00F66428"/>
    <w:rsid w:val="00F71C08"/>
    <w:rsid w:val="00F72200"/>
    <w:rsid w:val="00FA12FB"/>
    <w:rsid w:val="00FB0108"/>
    <w:rsid w:val="00FB7A44"/>
    <w:rsid w:val="00FC6997"/>
    <w:rsid w:val="00FD6010"/>
    <w:rsid w:val="00F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A96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05095"/>
    <w:pPr>
      <w:spacing w:before="360" w:after="240"/>
      <w:ind w:left="992"/>
    </w:pPr>
    <w:rPr>
      <w:rFonts w:ascii="Helvetica" w:hAnsi="Helvetica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0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10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910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910BC5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910BC5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910BC5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910BC5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910BC5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eastAsia="MS Gothic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C366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C366A4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66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66A4"/>
    <w:rPr>
      <w:sz w:val="24"/>
      <w:szCs w:val="24"/>
      <w:lang w:eastAsia="de-DE"/>
    </w:rPr>
  </w:style>
  <w:style w:type="paragraph" w:customStyle="1" w:styleId="Gliederungsebene1">
    <w:name w:val="Gliederungsebene 1"/>
    <w:basedOn w:val="Standard"/>
    <w:qFormat/>
    <w:rsid w:val="005C268C"/>
    <w:pPr>
      <w:numPr>
        <w:numId w:val="12"/>
      </w:numPr>
    </w:pPr>
    <w:rPr>
      <w:b/>
      <w:sz w:val="32"/>
    </w:rPr>
  </w:style>
  <w:style w:type="paragraph" w:customStyle="1" w:styleId="Gliederungsebene2">
    <w:name w:val="Gliederungsebene 2"/>
    <w:basedOn w:val="Gliederungsebene1"/>
    <w:qFormat/>
    <w:rsid w:val="005C268C"/>
    <w:pPr>
      <w:numPr>
        <w:ilvl w:val="1"/>
      </w:numPr>
    </w:pPr>
    <w:rPr>
      <w:sz w:val="28"/>
    </w:rPr>
  </w:style>
  <w:style w:type="paragraph" w:customStyle="1" w:styleId="Gliederungsebene3">
    <w:name w:val="Gliederungsebene 3"/>
    <w:basedOn w:val="Gliederungsebene2"/>
    <w:qFormat/>
    <w:rsid w:val="00B00179"/>
    <w:pPr>
      <w:numPr>
        <w:ilvl w:val="2"/>
      </w:numPr>
    </w:pPr>
    <w:rPr>
      <w:sz w:val="24"/>
    </w:rPr>
  </w:style>
  <w:style w:type="paragraph" w:customStyle="1" w:styleId="Gliederungseben4">
    <w:name w:val="Gliederungseben 4"/>
    <w:basedOn w:val="Gliederungsebene3"/>
    <w:qFormat/>
    <w:rsid w:val="00B00179"/>
    <w:pPr>
      <w:numPr>
        <w:ilvl w:val="3"/>
      </w:numPr>
      <w:spacing w:before="240"/>
    </w:pPr>
    <w:rPr>
      <w:sz w:val="22"/>
    </w:rPr>
  </w:style>
  <w:style w:type="paragraph" w:customStyle="1" w:styleId="AufzhlungDiplomarbeit">
    <w:name w:val="Aufzählung_Diplomarbeit"/>
    <w:basedOn w:val="Standard"/>
    <w:qFormat/>
    <w:rsid w:val="005E2579"/>
    <w:pPr>
      <w:numPr>
        <w:numId w:val="11"/>
      </w:numPr>
      <w:ind w:left="284" w:hanging="284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910BC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10BC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910BC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910BC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10BC5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910BC5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910BC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910B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910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table" w:styleId="EinfacheTabelle4">
    <w:name w:val="Plain Table 4"/>
    <w:basedOn w:val="NormaleTabelle"/>
    <w:uiPriority w:val="44"/>
    <w:rsid w:val="00C64A5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C64A5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2Akzent1">
    <w:name w:val="Grid Table 2 Accent 1"/>
    <w:basedOn w:val="NormaleTabelle"/>
    <w:uiPriority w:val="47"/>
    <w:rsid w:val="00C64A5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3Akzent5">
    <w:name w:val="Grid Table 3 Accent 5"/>
    <w:basedOn w:val="NormaleTabelle"/>
    <w:uiPriority w:val="48"/>
    <w:rsid w:val="00C64A5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C64A5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Tabelleschn">
    <w:name w:val="Tabelle schön"/>
    <w:basedOn w:val="NormaleTabelle"/>
    <w:uiPriority w:val="99"/>
    <w:rsid w:val="00C64A57"/>
    <w:tblPr/>
  </w:style>
  <w:style w:type="table" w:styleId="Tabellenraster">
    <w:name w:val="Table Grid"/>
    <w:basedOn w:val="NormaleTabelle"/>
    <w:rsid w:val="00E41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1D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de-AT"/>
    </w:rPr>
  </w:style>
  <w:style w:type="paragraph" w:customStyle="1" w:styleId="berschriftVorspann">
    <w:name w:val="Überschrift_Vorspann"/>
    <w:basedOn w:val="Standard"/>
    <w:qFormat/>
    <w:rsid w:val="005A1D80"/>
    <w:pPr>
      <w:spacing w:before="120"/>
      <w:jc w:val="right"/>
    </w:pPr>
    <w:rPr>
      <w:b/>
      <w:sz w:val="32"/>
    </w:rPr>
  </w:style>
  <w:style w:type="paragraph" w:styleId="Beschriftung">
    <w:name w:val="caption"/>
    <w:basedOn w:val="Standard"/>
    <w:next w:val="Standard"/>
    <w:unhideWhenUsed/>
    <w:qFormat/>
    <w:rsid w:val="00D74FA6"/>
    <w:pPr>
      <w:spacing w:after="120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B45311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6477D"/>
    <w:pPr>
      <w:spacing w:before="240" w:after="120"/>
      <w:ind w:left="567" w:hanging="567"/>
    </w:pPr>
    <w:rPr>
      <w:b/>
      <w:sz w:val="26"/>
    </w:rPr>
  </w:style>
  <w:style w:type="paragraph" w:styleId="Verzeichnis2">
    <w:name w:val="toc 2"/>
    <w:basedOn w:val="Verzeichnis1"/>
    <w:next w:val="Standard"/>
    <w:autoRedefine/>
    <w:uiPriority w:val="39"/>
    <w:unhideWhenUsed/>
    <w:rsid w:val="0096477D"/>
    <w:pPr>
      <w:spacing w:before="120"/>
      <w:ind w:left="1134"/>
    </w:pPr>
    <w:rPr>
      <w:b w:val="0"/>
      <w:sz w:val="22"/>
    </w:rPr>
  </w:style>
  <w:style w:type="paragraph" w:styleId="Verzeichnis3">
    <w:name w:val="toc 3"/>
    <w:basedOn w:val="Verzeichnis2"/>
    <w:next w:val="Standard"/>
    <w:autoRedefine/>
    <w:uiPriority w:val="39"/>
    <w:unhideWhenUsed/>
    <w:rsid w:val="0096477D"/>
    <w:pPr>
      <w:spacing w:after="60"/>
      <w:ind w:left="1814" w:hanging="680"/>
    </w:pPr>
    <w:rPr>
      <w:sz w:val="20"/>
    </w:rPr>
  </w:style>
  <w:style w:type="paragraph" w:styleId="Abbildungsverzeichnis">
    <w:name w:val="table of figures"/>
    <w:basedOn w:val="Verzeichnis2"/>
    <w:next w:val="Standard"/>
    <w:uiPriority w:val="99"/>
    <w:unhideWhenUsed/>
    <w:rsid w:val="00A82481"/>
    <w:pPr>
      <w:ind w:left="0" w:firstLine="0"/>
    </w:pPr>
  </w:style>
  <w:style w:type="paragraph" w:styleId="StandardWeb">
    <w:name w:val="Normal (Web)"/>
    <w:basedOn w:val="Standard"/>
    <w:uiPriority w:val="99"/>
    <w:unhideWhenUsed/>
    <w:rsid w:val="00AF4EB1"/>
    <w:pPr>
      <w:spacing w:before="100" w:beforeAutospacing="1" w:after="100" w:afterAutospacing="1"/>
    </w:pPr>
    <w:rPr>
      <w:rFonts w:ascii="Times New Roman" w:hAnsi="Times New Roman"/>
      <w:sz w:val="24"/>
      <w:lang w:val="de-AT" w:eastAsia="de-AT"/>
    </w:rPr>
  </w:style>
  <w:style w:type="character" w:styleId="Fett">
    <w:name w:val="Strong"/>
    <w:basedOn w:val="Absatz-Standardschriftart"/>
    <w:uiPriority w:val="22"/>
    <w:qFormat/>
    <w:rsid w:val="00AF4EB1"/>
    <w:rPr>
      <w:b/>
      <w:bCs/>
    </w:rPr>
  </w:style>
  <w:style w:type="character" w:customStyle="1" w:styleId="apple-converted-space">
    <w:name w:val="apple-converted-space"/>
    <w:basedOn w:val="Absatz-Standardschriftart"/>
    <w:rsid w:val="00AF4EB1"/>
  </w:style>
  <w:style w:type="character" w:styleId="Hervorhebung">
    <w:name w:val="Emphasis"/>
    <w:basedOn w:val="Absatz-Standardschriftart"/>
    <w:uiPriority w:val="20"/>
    <w:qFormat/>
    <w:rsid w:val="0087336C"/>
    <w:rPr>
      <w:i/>
      <w:iCs/>
    </w:rPr>
  </w:style>
  <w:style w:type="paragraph" w:styleId="Titel">
    <w:name w:val="Title"/>
    <w:basedOn w:val="Standard"/>
    <w:next w:val="Standard"/>
    <w:link w:val="TitelZchn"/>
    <w:qFormat/>
    <w:rsid w:val="0040509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405095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table" w:customStyle="1" w:styleId="TableGrid">
    <w:name w:val="TableGrid"/>
    <w:rsid w:val="00956655"/>
    <w:rPr>
      <w:rFonts w:asciiTheme="minorHAnsi" w:eastAsiaTheme="minorEastAsia" w:hAnsiTheme="minorHAnsi" w:cstheme="minorBidi"/>
      <w:sz w:val="22"/>
      <w:szCs w:val="22"/>
      <w:lang w:val="de-AT"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806B16"/>
    <w:pPr>
      <w:spacing w:before="0" w:after="266" w:line="264" w:lineRule="auto"/>
      <w:ind w:left="720" w:hanging="10"/>
      <w:contextualSpacing/>
      <w:jc w:val="both"/>
    </w:pPr>
    <w:rPr>
      <w:rFonts w:ascii="Calibri" w:eastAsia="Calibri" w:hAnsi="Calibri" w:cs="Calibri"/>
      <w:color w:val="000000"/>
      <w:szCs w:val="22"/>
    </w:rPr>
  </w:style>
  <w:style w:type="character" w:styleId="HTMLCode">
    <w:name w:val="HTML Code"/>
    <w:basedOn w:val="Absatz-Standardschriftart"/>
    <w:uiPriority w:val="99"/>
    <w:semiHidden/>
    <w:unhideWhenUsed/>
    <w:rsid w:val="0009705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9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97052"/>
    <w:rPr>
      <w:rFonts w:ascii="Courier New" w:hAnsi="Courier New" w:cs="Courier New"/>
      <w:lang w:val="en-US" w:eastAsia="en-US"/>
    </w:rPr>
  </w:style>
  <w:style w:type="character" w:customStyle="1" w:styleId="mwe-math-mathml-inline">
    <w:name w:val="mwe-math-mathml-inline"/>
    <w:basedOn w:val="Absatz-Standardschriftart"/>
    <w:rsid w:val="003A35A9"/>
  </w:style>
  <w:style w:type="paragraph" w:customStyle="1" w:styleId="line862">
    <w:name w:val="line862"/>
    <w:basedOn w:val="Standard"/>
    <w:rsid w:val="000C60FF"/>
    <w:pPr>
      <w:spacing w:before="100" w:beforeAutospacing="1" w:after="100" w:afterAutospacing="1"/>
      <w:ind w:left="0"/>
    </w:pPr>
    <w:rPr>
      <w:rFonts w:ascii="Times New Roman" w:hAnsi="Times New Roman"/>
      <w:sz w:val="24"/>
      <w:lang w:val="de-AT" w:eastAsia="de-AT"/>
    </w:rPr>
  </w:style>
  <w:style w:type="character" w:styleId="BesuchterLink">
    <w:name w:val="FollowedHyperlink"/>
    <w:basedOn w:val="Absatz-Standardschriftart"/>
    <w:semiHidden/>
    <w:unhideWhenUsed/>
    <w:rsid w:val="00C44AA9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70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uejs.org/v2/guide/conditional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Wy9q22isx3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uejs.org/v2/guide/install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20CC-75BD-49FC-90C6-2CA8FA87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2019-12-14T19:46:00Z</dcterms:created>
  <dcterms:modified xsi:type="dcterms:W3CDTF">2020-04-29T10:12:00Z</dcterms:modified>
</cp:coreProperties>
</file>