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F1059" w14:textId="0218CDDE" w:rsidR="005154DB" w:rsidRPr="005154DB" w:rsidRDefault="005154DB" w:rsidP="00641F43">
      <w:pPr>
        <w:rPr>
          <w:noProof/>
          <w:sz w:val="30"/>
          <w:szCs w:val="30"/>
        </w:rPr>
      </w:pPr>
      <w:r w:rsidRPr="005154DB">
        <w:rPr>
          <w:rFonts w:hint="eastAsia"/>
          <w:noProof/>
          <w:sz w:val="30"/>
          <w:szCs w:val="30"/>
        </w:rPr>
        <w:t>第一节课：初识Java</w:t>
      </w:r>
    </w:p>
    <w:p w14:paraId="5720E47F" w14:textId="303B1485" w:rsidR="00641F43" w:rsidRDefault="00641F43" w:rsidP="00641F43">
      <w:pPr>
        <w:rPr>
          <w:noProof/>
        </w:rPr>
      </w:pPr>
      <w:r>
        <w:rPr>
          <w:rFonts w:hint="eastAsia"/>
          <w:noProof/>
        </w:rPr>
        <w:t>1.main方法为什么是静态的？</w:t>
      </w:r>
      <w:r>
        <w:rPr>
          <w:rFonts w:hint="eastAsia"/>
          <w:noProof/>
        </w:rPr>
        <w:tab/>
      </w:r>
    </w:p>
    <w:p w14:paraId="23EAB095" w14:textId="40350C28" w:rsidR="00641F43" w:rsidRDefault="00641F43" w:rsidP="00641F43">
      <w:pPr>
        <w:ind w:firstLine="420"/>
        <w:rPr>
          <w:noProof/>
        </w:rPr>
      </w:pPr>
      <w:r>
        <w:rPr>
          <w:rFonts w:hint="eastAsia"/>
          <w:noProof/>
        </w:rPr>
        <w:t>答：（1）正因为main方法是静态的，JVM调用这个方法就不需要创建任何包含这个main方法的实例。</w:t>
      </w:r>
    </w:p>
    <w:p w14:paraId="69A506E1" w14:textId="77777777" w:rsidR="00641F43" w:rsidRDefault="00641F43" w:rsidP="00641F43">
      <w:pPr>
        <w:rPr>
          <w:noProof/>
        </w:rPr>
      </w:pPr>
      <w:r>
        <w:rPr>
          <w:rFonts w:hint="eastAsia"/>
          <w:noProof/>
        </w:rPr>
        <w:tab/>
        <w:t xml:space="preserve">   （2）因为C和C++同样有类似的main方法作为程序执行的入口。</w:t>
      </w:r>
    </w:p>
    <w:p w14:paraId="752F3808" w14:textId="14C538E1" w:rsidR="00641F43" w:rsidRDefault="00641F43" w:rsidP="00641F43">
      <w:pPr>
        <w:rPr>
          <w:noProof/>
        </w:rPr>
      </w:pPr>
      <w:r>
        <w:rPr>
          <w:rFonts w:hint="eastAsia"/>
          <w:noProof/>
        </w:rPr>
        <w:tab/>
        <w:t xml:space="preserve">   （3）如果main方法不声明为静态的，JVM就必须创建main类的实例，因为构造器可以被重载，JVM就没法确定调用哪个main方法。</w:t>
      </w:r>
    </w:p>
    <w:p w14:paraId="2F858AF6" w14:textId="1425372A" w:rsidR="00641F43" w:rsidRDefault="00641F43" w:rsidP="00641F43">
      <w:pPr>
        <w:rPr>
          <w:noProof/>
        </w:rPr>
      </w:pPr>
      <w:r>
        <w:rPr>
          <w:rFonts w:hint="eastAsia"/>
          <w:noProof/>
        </w:rPr>
        <w:tab/>
        <w:t xml:space="preserve">   （4）静态方法和静态数据加载到内存就可以直接调用而不需要像实例方法一样创建实例后才能调用，如果main方法是静态的，那么它就会被加载到JVM上下文中成为可执行的方法。</w:t>
      </w:r>
    </w:p>
    <w:p w14:paraId="3130C32E" w14:textId="77777777" w:rsidR="00641F43" w:rsidRDefault="00641F43" w:rsidP="00641F43">
      <w:pPr>
        <w:rPr>
          <w:noProof/>
        </w:rPr>
      </w:pPr>
    </w:p>
    <w:p w14:paraId="0121E9F8" w14:textId="77777777" w:rsidR="00641F43" w:rsidRDefault="00641F43" w:rsidP="00641F43">
      <w:pPr>
        <w:rPr>
          <w:noProof/>
        </w:rPr>
      </w:pPr>
      <w:r>
        <w:rPr>
          <w:rFonts w:hint="eastAsia"/>
          <w:noProof/>
        </w:rPr>
        <w:t>2.String[] args作用？</w:t>
      </w:r>
      <w:r>
        <w:rPr>
          <w:rFonts w:hint="eastAsia"/>
          <w:noProof/>
        </w:rPr>
        <w:tab/>
      </w:r>
      <w:r>
        <w:rPr>
          <w:rFonts w:hint="eastAsia"/>
          <w:noProof/>
        </w:rPr>
        <w:tab/>
      </w:r>
      <w:r>
        <w:rPr>
          <w:rFonts w:hint="eastAsia"/>
          <w:noProof/>
        </w:rPr>
        <w:tab/>
      </w:r>
    </w:p>
    <w:p w14:paraId="36BC7DF3" w14:textId="43E8E203" w:rsidR="00641F43" w:rsidRDefault="00641F43" w:rsidP="00641F43">
      <w:pPr>
        <w:ind w:firstLine="420"/>
        <w:rPr>
          <w:noProof/>
        </w:rPr>
      </w:pPr>
      <w:r>
        <w:rPr>
          <w:rFonts w:hint="eastAsia"/>
          <w:noProof/>
        </w:rPr>
        <w:t>答：</w:t>
      </w:r>
      <w:r w:rsidR="00E905CE">
        <w:rPr>
          <w:rFonts w:hint="eastAsia"/>
          <w:noProof/>
        </w:rPr>
        <w:t>其名称为运行时</w:t>
      </w:r>
      <w:r w:rsidR="0026464A">
        <w:rPr>
          <w:rFonts w:hint="eastAsia"/>
          <w:noProof/>
        </w:rPr>
        <w:t>命令行</w:t>
      </w:r>
      <w:r w:rsidR="00E905CE">
        <w:rPr>
          <w:rFonts w:hint="eastAsia"/>
          <w:noProof/>
        </w:rPr>
        <w:t>参数，</w:t>
      </w:r>
      <w:r w:rsidR="0026464A">
        <w:rPr>
          <w:rFonts w:hint="eastAsia"/>
          <w:noProof/>
        </w:rPr>
        <w:t>具体运行看代码，Java中数组在堆中，C的在栈中，堆的内存容量很大，所以可以不用初始化</w:t>
      </w:r>
    </w:p>
    <w:p w14:paraId="26AD2CF9" w14:textId="77777777" w:rsidR="00641F43" w:rsidRDefault="00641F43" w:rsidP="00641F43">
      <w:pPr>
        <w:rPr>
          <w:noProof/>
        </w:rPr>
      </w:pPr>
      <w:r>
        <w:rPr>
          <w:rFonts w:hint="eastAsia"/>
          <w:noProof/>
        </w:rPr>
        <w:t>3.讲一下双亲委派模型</w:t>
      </w:r>
      <w:r>
        <w:rPr>
          <w:rFonts w:hint="eastAsia"/>
          <w:noProof/>
        </w:rPr>
        <w:tab/>
      </w:r>
      <w:r>
        <w:rPr>
          <w:rFonts w:hint="eastAsia"/>
          <w:noProof/>
        </w:rPr>
        <w:tab/>
      </w:r>
      <w:r>
        <w:rPr>
          <w:rFonts w:hint="eastAsia"/>
          <w:noProof/>
        </w:rPr>
        <w:tab/>
      </w:r>
    </w:p>
    <w:p w14:paraId="78389CA1" w14:textId="0D19826C" w:rsidR="00641F43" w:rsidRDefault="00641F43" w:rsidP="00641F43">
      <w:pPr>
        <w:ind w:firstLine="420"/>
        <w:rPr>
          <w:noProof/>
        </w:rPr>
      </w:pPr>
      <w:r>
        <w:rPr>
          <w:rFonts w:hint="eastAsia"/>
          <w:noProof/>
        </w:rPr>
        <w:t>答：</w:t>
      </w:r>
    </w:p>
    <w:p w14:paraId="77257431" w14:textId="77777777" w:rsidR="00641F43" w:rsidRDefault="00641F43" w:rsidP="00641F43">
      <w:pPr>
        <w:rPr>
          <w:noProof/>
        </w:rPr>
      </w:pPr>
      <w:r>
        <w:rPr>
          <w:rFonts w:hint="eastAsia"/>
          <w:noProof/>
        </w:rPr>
        <w:t>4.讲一下类加载器</w:t>
      </w:r>
      <w:r>
        <w:rPr>
          <w:rFonts w:hint="eastAsia"/>
          <w:noProof/>
        </w:rPr>
        <w:tab/>
      </w:r>
      <w:r>
        <w:rPr>
          <w:rFonts w:hint="eastAsia"/>
          <w:noProof/>
        </w:rPr>
        <w:tab/>
      </w:r>
      <w:r>
        <w:rPr>
          <w:rFonts w:hint="eastAsia"/>
          <w:noProof/>
        </w:rPr>
        <w:tab/>
      </w:r>
      <w:r>
        <w:rPr>
          <w:rFonts w:hint="eastAsia"/>
          <w:noProof/>
        </w:rPr>
        <w:tab/>
      </w:r>
    </w:p>
    <w:p w14:paraId="475390A6" w14:textId="63E3EDBC" w:rsidR="00751904" w:rsidRDefault="00641F43" w:rsidP="00641F43">
      <w:pPr>
        <w:ind w:firstLine="420"/>
        <w:rPr>
          <w:noProof/>
        </w:rPr>
      </w:pPr>
      <w:r>
        <w:rPr>
          <w:rFonts w:hint="eastAsia"/>
          <w:noProof/>
        </w:rPr>
        <w:t>答:</w:t>
      </w:r>
    </w:p>
    <w:p w14:paraId="57B4BA5D" w14:textId="4B5E6331" w:rsidR="005154DB" w:rsidRDefault="005154DB" w:rsidP="005154DB">
      <w:pPr>
        <w:rPr>
          <w:noProof/>
        </w:rPr>
      </w:pPr>
    </w:p>
    <w:p w14:paraId="7F102DBB" w14:textId="43AB8788" w:rsidR="005154DB" w:rsidRPr="005154DB" w:rsidRDefault="005154DB" w:rsidP="005154DB">
      <w:pPr>
        <w:rPr>
          <w:noProof/>
          <w:sz w:val="30"/>
          <w:szCs w:val="30"/>
        </w:rPr>
      </w:pPr>
      <w:r w:rsidRPr="005154DB">
        <w:rPr>
          <w:rFonts w:hint="eastAsia"/>
          <w:noProof/>
          <w:sz w:val="30"/>
          <w:szCs w:val="30"/>
        </w:rPr>
        <w:t>第二节课：数据类型+运算符：</w:t>
      </w:r>
    </w:p>
    <w:p w14:paraId="267B5682" w14:textId="15E9ED9B" w:rsidR="005154DB" w:rsidRDefault="005154DB" w:rsidP="005154DB">
      <w:pPr>
        <w:rPr>
          <w:noProof/>
        </w:rPr>
      </w:pPr>
      <w:r>
        <w:rPr>
          <w:rFonts w:hint="eastAsia"/>
          <w:noProof/>
        </w:rPr>
        <w:t>一、Java当中的8中基本数据类型分别是以下的：</w:t>
      </w:r>
    </w:p>
    <w:p w14:paraId="79112361" w14:textId="4A4D0343" w:rsidR="005154DB" w:rsidRDefault="005154DB" w:rsidP="005154DB">
      <w:pPr>
        <w:rPr>
          <w:noProof/>
        </w:rPr>
      </w:pPr>
      <w:r>
        <w:rPr>
          <w:noProof/>
        </w:rPr>
        <w:tab/>
      </w:r>
      <w:r>
        <w:rPr>
          <w:noProof/>
        </w:rPr>
        <w:tab/>
      </w:r>
      <w:r>
        <w:rPr>
          <w:noProof/>
        </w:rPr>
        <w:tab/>
        <w:t>byte</w:t>
      </w:r>
      <w:r>
        <w:rPr>
          <w:rFonts w:hint="eastAsia"/>
          <w:noProof/>
        </w:rPr>
        <w:t xml:space="preserve">，char， </w:t>
      </w:r>
      <w:r>
        <w:rPr>
          <w:noProof/>
        </w:rPr>
        <w:t xml:space="preserve">    </w:t>
      </w:r>
      <w:r>
        <w:rPr>
          <w:rFonts w:hint="eastAsia"/>
          <w:noProof/>
        </w:rPr>
        <w:t xml:space="preserve">short，int， </w:t>
      </w:r>
      <w:r>
        <w:rPr>
          <w:noProof/>
        </w:rPr>
        <w:t xml:space="preserve">   </w:t>
      </w:r>
      <w:r>
        <w:rPr>
          <w:rFonts w:hint="eastAsia"/>
          <w:noProof/>
        </w:rPr>
        <w:t>long，float，double，boolean</w:t>
      </w:r>
    </w:p>
    <w:p w14:paraId="54EB3D23" w14:textId="35B984E6" w:rsidR="005154DB" w:rsidRDefault="005154DB" w:rsidP="005154DB">
      <w:pPr>
        <w:ind w:firstLine="420"/>
        <w:rPr>
          <w:noProof/>
        </w:rPr>
      </w:pPr>
      <w:r>
        <w:rPr>
          <w:rFonts w:hint="eastAsia"/>
          <w:noProof/>
        </w:rPr>
        <w:t>包装类</w:t>
      </w:r>
      <w:r>
        <w:rPr>
          <w:noProof/>
        </w:rPr>
        <w:tab/>
        <w:t>B</w:t>
      </w:r>
      <w:r>
        <w:rPr>
          <w:rFonts w:hint="eastAsia"/>
          <w:noProof/>
        </w:rPr>
        <w:t>yte，</w:t>
      </w:r>
      <w:r w:rsidRPr="005154DB">
        <w:rPr>
          <w:rFonts w:hint="eastAsia"/>
          <w:noProof/>
          <w:color w:val="FF0000"/>
        </w:rPr>
        <w:t>Character</w:t>
      </w:r>
      <w:r>
        <w:rPr>
          <w:rFonts w:hint="eastAsia"/>
          <w:noProof/>
        </w:rPr>
        <w:t>，Short，</w:t>
      </w:r>
      <w:r w:rsidRPr="005154DB">
        <w:rPr>
          <w:rFonts w:hint="eastAsia"/>
          <w:noProof/>
          <w:color w:val="FF0000"/>
        </w:rPr>
        <w:t>Integer</w:t>
      </w:r>
      <w:r>
        <w:rPr>
          <w:rFonts w:hint="eastAsia"/>
          <w:noProof/>
        </w:rPr>
        <w:t>，Long，Float，</w:t>
      </w:r>
      <w:r>
        <w:rPr>
          <w:noProof/>
        </w:rPr>
        <w:t>D</w:t>
      </w:r>
      <w:r>
        <w:rPr>
          <w:rFonts w:hint="eastAsia"/>
          <w:noProof/>
        </w:rPr>
        <w:t>ouble，Boolean</w:t>
      </w:r>
    </w:p>
    <w:p w14:paraId="44599FED" w14:textId="078304C6" w:rsidR="005154DB" w:rsidRDefault="005154DB" w:rsidP="005154DB">
      <w:pPr>
        <w:ind w:firstLine="420"/>
        <w:rPr>
          <w:noProof/>
        </w:rPr>
      </w:pPr>
      <w:r>
        <w:rPr>
          <w:rFonts w:hint="eastAsia"/>
          <w:noProof/>
        </w:rPr>
        <w:t xml:space="preserve">字节数：1个， 2个， </w:t>
      </w:r>
      <w:r>
        <w:rPr>
          <w:noProof/>
        </w:rPr>
        <w:t xml:space="preserve">  </w:t>
      </w:r>
      <w:r>
        <w:rPr>
          <w:rFonts w:hint="eastAsia"/>
          <w:noProof/>
        </w:rPr>
        <w:t xml:space="preserve">2个， </w:t>
      </w:r>
      <w:r>
        <w:rPr>
          <w:noProof/>
        </w:rPr>
        <w:t xml:space="preserve"> </w:t>
      </w:r>
      <w:r>
        <w:rPr>
          <w:rFonts w:hint="eastAsia"/>
          <w:noProof/>
        </w:rPr>
        <w:t xml:space="preserve">4个， </w:t>
      </w:r>
      <w:r>
        <w:rPr>
          <w:noProof/>
        </w:rPr>
        <w:t xml:space="preserve">  </w:t>
      </w:r>
      <w:r>
        <w:rPr>
          <w:rFonts w:hint="eastAsia"/>
          <w:noProof/>
        </w:rPr>
        <w:t xml:space="preserve">8个， 4个， 8个， </w:t>
      </w:r>
      <w:r>
        <w:rPr>
          <w:noProof/>
        </w:rPr>
        <w:t xml:space="preserve">  </w:t>
      </w:r>
      <w:r>
        <w:rPr>
          <w:rFonts w:hint="eastAsia"/>
          <w:noProof/>
        </w:rPr>
        <w:t>没有规定</w:t>
      </w:r>
    </w:p>
    <w:p w14:paraId="485AD4D4" w14:textId="4E3D44F4" w:rsidR="005154DB" w:rsidRDefault="005154DB" w:rsidP="005154DB">
      <w:pPr>
        <w:rPr>
          <w:noProof/>
        </w:rPr>
      </w:pPr>
      <w:r>
        <w:rPr>
          <w:rFonts w:hint="eastAsia"/>
          <w:noProof/>
        </w:rPr>
        <w:t>二、Java当中的数据类型分为两大类：</w:t>
      </w:r>
    </w:p>
    <w:p w14:paraId="1F8B1C02" w14:textId="2E7301CD" w:rsidR="005154DB" w:rsidRDefault="005154DB" w:rsidP="005154DB">
      <w:pPr>
        <w:rPr>
          <w:noProof/>
        </w:rPr>
      </w:pPr>
      <w:r>
        <w:rPr>
          <w:noProof/>
        </w:rPr>
        <w:tab/>
      </w:r>
      <w:r>
        <w:rPr>
          <w:rFonts w:hint="eastAsia"/>
          <w:noProof/>
        </w:rPr>
        <w:t>1.基本数据类型：</w:t>
      </w:r>
    </w:p>
    <w:p w14:paraId="0D18E1FA" w14:textId="3FFB1138" w:rsidR="005154DB" w:rsidRDefault="005154DB" w:rsidP="005154DB">
      <w:pPr>
        <w:rPr>
          <w:noProof/>
        </w:rPr>
      </w:pPr>
      <w:r>
        <w:rPr>
          <w:noProof/>
        </w:rPr>
        <w:tab/>
      </w:r>
      <w:r>
        <w:rPr>
          <w:rFonts w:hint="eastAsia"/>
          <w:noProof/>
        </w:rPr>
        <w:t>2.引用数据类型：String，</w:t>
      </w:r>
    </w:p>
    <w:p w14:paraId="1DD06531" w14:textId="2B98EA89" w:rsidR="005154DB" w:rsidRDefault="005154DB" w:rsidP="005154DB">
      <w:pPr>
        <w:rPr>
          <w:noProof/>
        </w:rPr>
      </w:pPr>
      <w:r>
        <w:rPr>
          <w:rFonts w:hint="eastAsia"/>
          <w:noProof/>
        </w:rPr>
        <w:t>三、整型提升</w:t>
      </w:r>
    </w:p>
    <w:p w14:paraId="246A5EF7" w14:textId="675DE959" w:rsidR="00187470" w:rsidRDefault="00187470" w:rsidP="005154DB">
      <w:pPr>
        <w:rPr>
          <w:noProof/>
        </w:rPr>
      </w:pPr>
      <w:r>
        <w:rPr>
          <w:noProof/>
        </w:rPr>
        <w:tab/>
      </w:r>
      <w:r>
        <w:rPr>
          <w:rFonts w:hint="eastAsia"/>
          <w:noProof/>
        </w:rPr>
        <w:t>1.小于4个字节的数据类型，运算的时候，会发生类型的提升，所以计算的时候需要强转类型</w:t>
      </w:r>
    </w:p>
    <w:p w14:paraId="6AB41D59" w14:textId="2D2E93B4" w:rsidR="00187470" w:rsidRDefault="00187470" w:rsidP="005154DB">
      <w:pPr>
        <w:rPr>
          <w:noProof/>
        </w:rPr>
      </w:pPr>
      <w:r>
        <w:rPr>
          <w:noProof/>
        </w:rPr>
        <w:tab/>
      </w:r>
      <w:r>
        <w:rPr>
          <w:noProof/>
        </w:rPr>
        <w:tab/>
        <w:t>eg.byte d = (byte)(c+d);</w:t>
      </w:r>
    </w:p>
    <w:p w14:paraId="6EE52074" w14:textId="6F9D62A6" w:rsidR="00196C22" w:rsidRDefault="00196C22" w:rsidP="005154DB">
      <w:pPr>
        <w:rPr>
          <w:noProof/>
        </w:rPr>
      </w:pPr>
      <w:r>
        <w:rPr>
          <w:noProof/>
        </w:rPr>
        <w:tab/>
      </w:r>
      <w:r>
        <w:rPr>
          <w:rFonts w:hint="eastAsia"/>
          <w:noProof/>
        </w:rPr>
        <w:t>2.int和boolean之间不能相互赋值</w:t>
      </w:r>
    </w:p>
    <w:p w14:paraId="03DE5BB7" w14:textId="0471340E" w:rsidR="00502609" w:rsidRDefault="00502609" w:rsidP="005154DB">
      <w:pPr>
        <w:rPr>
          <w:noProof/>
        </w:rPr>
      </w:pPr>
    </w:p>
    <w:p w14:paraId="05E6B5E3" w14:textId="2DB18DEF" w:rsidR="00502609" w:rsidRDefault="00502609" w:rsidP="005154DB">
      <w:pPr>
        <w:rPr>
          <w:noProof/>
        </w:rPr>
      </w:pPr>
      <w:r>
        <w:rPr>
          <w:rFonts w:hint="eastAsia"/>
          <w:noProof/>
        </w:rPr>
        <w:t>作业错题：</w:t>
      </w:r>
    </w:p>
    <w:p w14:paraId="633B7163" w14:textId="06909F5C" w:rsidR="00502609" w:rsidRPr="00502609" w:rsidRDefault="00502609" w:rsidP="00502609">
      <w:pPr>
        <w:widowControl/>
        <w:shd w:val="clear" w:color="auto" w:fill="FFFFFF"/>
        <w:ind w:firstLine="420"/>
        <w:jc w:val="left"/>
        <w:rPr>
          <w:rFonts w:ascii="System" w:eastAsia="System" w:hAnsi="宋体" w:cs="宋体"/>
          <w:color w:val="333333"/>
          <w:kern w:val="0"/>
          <w:szCs w:val="21"/>
        </w:rPr>
      </w:pPr>
      <w:r>
        <w:rPr>
          <w:rFonts w:ascii="System" w:eastAsia="System" w:hAnsi="宋体" w:cs="宋体" w:hint="eastAsia"/>
          <w:color w:val="333333"/>
          <w:kern w:val="0"/>
          <w:szCs w:val="21"/>
        </w:rPr>
        <w:t>1.</w:t>
      </w:r>
      <w:r w:rsidRPr="00502609">
        <w:rPr>
          <w:rFonts w:ascii="System" w:eastAsia="System" w:hAnsi="宋体" w:cs="宋体" w:hint="eastAsia"/>
          <w:color w:val="333333"/>
          <w:kern w:val="0"/>
          <w:szCs w:val="21"/>
        </w:rPr>
        <w:t>下面关于变量及其范围的陈述哪些是不正确的（）</w:t>
      </w:r>
    </w:p>
    <w:p w14:paraId="7A79E14A" w14:textId="77777777" w:rsidR="00502609" w:rsidRPr="00502609" w:rsidRDefault="00502609" w:rsidP="00502609">
      <w:pPr>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700" w:left="1470"/>
        <w:jc w:val="left"/>
        <w:textAlignment w:val="top"/>
        <w:rPr>
          <w:rFonts w:ascii="System" w:eastAsia="System" w:hAnsi="宋体" w:cs="宋体" w:hint="eastAsia"/>
          <w:color w:val="333333"/>
          <w:kern w:val="0"/>
          <w:szCs w:val="21"/>
        </w:rPr>
      </w:pPr>
      <w:r w:rsidRPr="00502609">
        <w:rPr>
          <w:rFonts w:ascii="System" w:eastAsia="System" w:hAnsi="宋体" w:cs="宋体"/>
          <w:color w:val="333333"/>
          <w:kern w:val="0"/>
          <w:szCs w:val="21"/>
        </w:rPr>
        <w:t>实例变量是类的成员变量</w:t>
      </w:r>
    </w:p>
    <w:p w14:paraId="30C4DD87" w14:textId="77777777" w:rsidR="00502609" w:rsidRPr="00502609" w:rsidRDefault="00502609" w:rsidP="00502609">
      <w:pPr>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700" w:left="1470"/>
        <w:jc w:val="left"/>
        <w:textAlignment w:val="top"/>
        <w:rPr>
          <w:rFonts w:ascii="System" w:eastAsia="System" w:hAnsi="宋体" w:cs="宋体"/>
          <w:color w:val="333333"/>
          <w:kern w:val="0"/>
          <w:szCs w:val="21"/>
        </w:rPr>
      </w:pPr>
      <w:r w:rsidRPr="00502609">
        <w:rPr>
          <w:rFonts w:ascii="System" w:eastAsia="System" w:hAnsi="宋体" w:cs="宋体"/>
          <w:color w:val="333333"/>
          <w:kern w:val="0"/>
          <w:szCs w:val="21"/>
        </w:rPr>
        <w:t>实例变量用关键字static声明</w:t>
      </w:r>
    </w:p>
    <w:p w14:paraId="0B735173" w14:textId="77777777" w:rsidR="00502609" w:rsidRPr="00502609" w:rsidRDefault="00502609" w:rsidP="00502609">
      <w:pPr>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700" w:left="1470"/>
        <w:jc w:val="left"/>
        <w:textAlignment w:val="top"/>
        <w:rPr>
          <w:rFonts w:ascii="System" w:eastAsia="System" w:hAnsi="宋体" w:cs="宋体"/>
          <w:color w:val="333333"/>
          <w:kern w:val="0"/>
          <w:szCs w:val="21"/>
        </w:rPr>
      </w:pPr>
      <w:r w:rsidRPr="00502609">
        <w:rPr>
          <w:rFonts w:ascii="System" w:eastAsia="System" w:hAnsi="宋体" w:cs="宋体"/>
          <w:color w:val="333333"/>
          <w:kern w:val="0"/>
          <w:szCs w:val="21"/>
        </w:rPr>
        <w:t>在方法中定义的局部变量在该方法被执行时创建</w:t>
      </w:r>
    </w:p>
    <w:p w14:paraId="62084E3D" w14:textId="753E3B19" w:rsidR="00502609" w:rsidRPr="00502609" w:rsidRDefault="00502609" w:rsidP="00502609">
      <w:pPr>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700" w:left="1470"/>
        <w:jc w:val="left"/>
        <w:textAlignment w:val="top"/>
        <w:rPr>
          <w:rFonts w:ascii="System" w:eastAsia="System" w:hAnsi="宋体" w:cs="宋体"/>
          <w:color w:val="333333"/>
          <w:kern w:val="0"/>
          <w:szCs w:val="21"/>
        </w:rPr>
      </w:pPr>
      <w:r w:rsidRPr="00502609">
        <w:rPr>
          <w:rFonts w:ascii="System" w:eastAsia="System" w:hAnsi="宋体" w:cs="宋体"/>
          <w:color w:val="333333"/>
          <w:kern w:val="0"/>
          <w:szCs w:val="21"/>
        </w:rPr>
        <w:lastRenderedPageBreak/>
        <w:t>局部变量在使用前必须被初始化</w:t>
      </w:r>
    </w:p>
    <w:p w14:paraId="6F6E3480" w14:textId="71E10D9B" w:rsidR="00502609" w:rsidRDefault="00502609" w:rsidP="005026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top"/>
        <w:rPr>
          <w:rFonts w:ascii="Courier" w:eastAsia="宋体" w:hAnsi="Courier" w:cs="宋体"/>
          <w:color w:val="333333"/>
          <w:kern w:val="0"/>
          <w:szCs w:val="21"/>
        </w:rPr>
      </w:pPr>
    </w:p>
    <w:p w14:paraId="61D3DDEE" w14:textId="409B7151" w:rsidR="00502609" w:rsidRPr="00502609" w:rsidRDefault="00502609" w:rsidP="005026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top"/>
        <w:rPr>
          <w:rFonts w:ascii="Courier" w:eastAsia="宋体" w:hAnsi="Courier" w:cs="宋体" w:hint="eastAsia"/>
          <w:color w:val="333333"/>
          <w:kern w:val="0"/>
          <w:szCs w:val="21"/>
        </w:rPr>
      </w:pPr>
      <w:r>
        <w:rPr>
          <w:rFonts w:ascii="Courier" w:eastAsia="宋体" w:hAnsi="Courier" w:cs="宋体" w:hint="eastAsia"/>
          <w:color w:val="333333"/>
          <w:kern w:val="0"/>
          <w:szCs w:val="21"/>
        </w:rPr>
        <w:t>C</w:t>
      </w:r>
      <w:r>
        <w:rPr>
          <w:rFonts w:ascii="Courier" w:eastAsia="宋体" w:hAnsi="Courier" w:cs="宋体" w:hint="eastAsia"/>
          <w:color w:val="333333"/>
          <w:kern w:val="0"/>
          <w:szCs w:val="21"/>
        </w:rPr>
        <w:t>是错误选项：</w:t>
      </w:r>
      <w:r w:rsidRPr="00502609">
        <w:rPr>
          <w:rFonts w:ascii="Courier" w:eastAsia="宋体" w:hAnsi="Courier" w:cs="宋体" w:hint="eastAsia"/>
          <w:color w:val="333333"/>
          <w:kern w:val="0"/>
          <w:szCs w:val="21"/>
        </w:rPr>
        <w:t>不是局部变量在该方法被执行</w:t>
      </w:r>
      <w:r w:rsidRPr="00502609">
        <w:rPr>
          <w:rFonts w:ascii="Courier" w:eastAsia="宋体" w:hAnsi="Courier" w:cs="宋体" w:hint="eastAsia"/>
          <w:color w:val="333333"/>
          <w:kern w:val="0"/>
          <w:szCs w:val="21"/>
        </w:rPr>
        <w:t>/</w:t>
      </w:r>
      <w:r w:rsidRPr="00502609">
        <w:rPr>
          <w:rFonts w:ascii="Courier" w:eastAsia="宋体" w:hAnsi="Courier" w:cs="宋体" w:hint="eastAsia"/>
          <w:color w:val="333333"/>
          <w:kern w:val="0"/>
          <w:szCs w:val="21"/>
        </w:rPr>
        <w:t>调用时创建，而是应该为在该变量被声明并赋值时创建，可以理解为“当代码执行到该变量被赋值的代码时才被创建”</w:t>
      </w:r>
    </w:p>
    <w:p w14:paraId="0F9EC865" w14:textId="566DF8CD" w:rsidR="00502609" w:rsidRPr="00502609" w:rsidRDefault="00502609" w:rsidP="005154DB">
      <w:pPr>
        <w:rPr>
          <w:rFonts w:ascii="System" w:eastAsia="System" w:hAnsi="宋体" w:cs="宋体"/>
          <w:color w:val="333333"/>
          <w:kern w:val="0"/>
          <w:szCs w:val="21"/>
        </w:rPr>
      </w:pPr>
    </w:p>
    <w:p w14:paraId="41CE9E9E" w14:textId="1DFFFAB2" w:rsidR="00502609" w:rsidRPr="00502609" w:rsidRDefault="00502609" w:rsidP="00502609">
      <w:pPr>
        <w:pStyle w:val="a8"/>
        <w:wordWrap w:val="0"/>
        <w:spacing w:before="0" w:beforeAutospacing="0" w:after="0" w:afterAutospacing="0"/>
        <w:rPr>
          <w:rFonts w:ascii="System" w:eastAsia="System"/>
          <w:color w:val="333333"/>
          <w:sz w:val="21"/>
          <w:szCs w:val="21"/>
        </w:rPr>
      </w:pPr>
      <w:r w:rsidRPr="00502609">
        <w:rPr>
          <w:rFonts w:ascii="System" w:eastAsia="System"/>
          <w:color w:val="333333"/>
          <w:sz w:val="21"/>
          <w:szCs w:val="21"/>
        </w:rPr>
        <w:tab/>
      </w:r>
      <w:r w:rsidRPr="00502609">
        <w:rPr>
          <w:rFonts w:ascii="System" w:eastAsia="System" w:hint="eastAsia"/>
          <w:color w:val="333333"/>
          <w:sz w:val="21"/>
          <w:szCs w:val="21"/>
        </w:rPr>
        <w:t>2.</w:t>
      </w:r>
      <w:r w:rsidRPr="00502609">
        <w:rPr>
          <w:rFonts w:ascii="System" w:eastAsia="System"/>
          <w:color w:val="333333"/>
          <w:sz w:val="21"/>
          <w:szCs w:val="21"/>
        </w:rPr>
        <w:t xml:space="preserve"> </w:t>
      </w:r>
      <w:r w:rsidRPr="00502609">
        <w:rPr>
          <w:rFonts w:ascii="System" w:eastAsia="System"/>
          <w:color w:val="333333"/>
          <w:sz w:val="21"/>
          <w:szCs w:val="21"/>
        </w:rPr>
        <w:t>在java中，下列标识符不合法的有（ ）</w:t>
      </w:r>
    </w:p>
    <w:p w14:paraId="217CCD55" w14:textId="12A84C33" w:rsidR="00502609" w:rsidRPr="00502609" w:rsidRDefault="00502609" w:rsidP="00502609">
      <w:pPr>
        <w:widowControl/>
        <w:ind w:leftChars="500" w:left="1050"/>
        <w:jc w:val="left"/>
        <w:rPr>
          <w:rFonts w:ascii="System" w:eastAsia="System" w:hAnsi="宋体" w:cs="宋体"/>
          <w:color w:val="333333"/>
          <w:kern w:val="0"/>
          <w:szCs w:val="21"/>
        </w:rPr>
      </w:pPr>
      <w:proofErr w:type="spellStart"/>
      <w:r w:rsidRPr="00502609">
        <w:rPr>
          <w:rFonts w:ascii="System" w:eastAsia="System" w:hAnsi="宋体" w:cs="宋体"/>
          <w:color w:val="333333"/>
          <w:kern w:val="0"/>
          <w:szCs w:val="21"/>
        </w:rPr>
        <w:t>A.new</w:t>
      </w:r>
      <w:proofErr w:type="spellEnd"/>
      <w:r>
        <w:rPr>
          <w:rFonts w:ascii="System" w:eastAsia="System" w:hAnsi="宋体" w:cs="宋体"/>
          <w:color w:val="333333"/>
          <w:kern w:val="0"/>
          <w:szCs w:val="21"/>
        </w:rPr>
        <w:tab/>
      </w:r>
      <w:r>
        <w:rPr>
          <w:rFonts w:ascii="System" w:eastAsia="System" w:hAnsi="宋体" w:cs="宋体"/>
          <w:color w:val="333333"/>
          <w:kern w:val="0"/>
          <w:szCs w:val="21"/>
        </w:rPr>
        <w:tab/>
      </w:r>
      <w:r w:rsidRPr="00502609">
        <w:rPr>
          <w:rFonts w:ascii="System" w:eastAsia="System" w:hAnsi="宋体" w:cs="宋体"/>
          <w:color w:val="333333"/>
          <w:kern w:val="0"/>
          <w:szCs w:val="21"/>
        </w:rPr>
        <w:t>B.$</w:t>
      </w:r>
      <w:proofErr w:type="spellStart"/>
      <w:r w:rsidRPr="00502609">
        <w:rPr>
          <w:rFonts w:ascii="System" w:eastAsia="System" w:hAnsi="宋体" w:cs="宋体"/>
          <w:color w:val="333333"/>
          <w:kern w:val="0"/>
          <w:szCs w:val="21"/>
        </w:rPr>
        <w:t>Usdollars</w:t>
      </w:r>
      <w:proofErr w:type="spellEnd"/>
      <w:r>
        <w:rPr>
          <w:rFonts w:ascii="System" w:eastAsia="System" w:hAnsi="宋体" w:cs="宋体"/>
          <w:color w:val="333333"/>
          <w:kern w:val="0"/>
          <w:szCs w:val="21"/>
        </w:rPr>
        <w:tab/>
      </w:r>
      <w:r>
        <w:rPr>
          <w:rFonts w:ascii="System" w:eastAsia="System" w:hAnsi="宋体" w:cs="宋体"/>
          <w:color w:val="333333"/>
          <w:kern w:val="0"/>
          <w:szCs w:val="21"/>
        </w:rPr>
        <w:tab/>
      </w:r>
      <w:r w:rsidRPr="00502609">
        <w:rPr>
          <w:rFonts w:ascii="System" w:eastAsia="System" w:hAnsi="宋体" w:cs="宋体"/>
          <w:color w:val="333333"/>
          <w:kern w:val="0"/>
          <w:szCs w:val="21"/>
        </w:rPr>
        <w:t>C.1234</w:t>
      </w:r>
      <w:r>
        <w:rPr>
          <w:rFonts w:ascii="System" w:eastAsia="System" w:hAnsi="宋体" w:cs="宋体"/>
          <w:color w:val="333333"/>
          <w:kern w:val="0"/>
          <w:szCs w:val="21"/>
        </w:rPr>
        <w:tab/>
      </w:r>
      <w:r>
        <w:rPr>
          <w:rFonts w:ascii="System" w:eastAsia="System" w:hAnsi="宋体" w:cs="宋体"/>
          <w:color w:val="333333"/>
          <w:kern w:val="0"/>
          <w:szCs w:val="21"/>
        </w:rPr>
        <w:tab/>
      </w:r>
      <w:proofErr w:type="spellStart"/>
      <w:r w:rsidRPr="00502609">
        <w:rPr>
          <w:rFonts w:ascii="System" w:eastAsia="System" w:hAnsi="宋体" w:cs="宋体"/>
          <w:color w:val="333333"/>
          <w:kern w:val="0"/>
          <w:szCs w:val="21"/>
        </w:rPr>
        <w:t>D.car.taxi</w:t>
      </w:r>
      <w:proofErr w:type="spellEnd"/>
    </w:p>
    <w:p w14:paraId="53EEA930" w14:textId="1E4F46B2" w:rsidR="00502609" w:rsidRDefault="00502609" w:rsidP="005154DB">
      <w:pPr>
        <w:rPr>
          <w:noProof/>
        </w:rPr>
      </w:pPr>
      <w:r>
        <w:rPr>
          <w:rFonts w:hint="eastAsia"/>
          <w:noProof/>
        </w:rPr>
        <w:t>答案：C</w:t>
      </w:r>
    </w:p>
    <w:p w14:paraId="376B4FDB" w14:textId="2A65235F" w:rsidR="00502609" w:rsidRPr="00502609" w:rsidRDefault="00502609" w:rsidP="00502609">
      <w:pPr>
        <w:pStyle w:val="a8"/>
        <w:wordWrap w:val="0"/>
        <w:spacing w:before="0" w:beforeAutospacing="0" w:after="0" w:afterAutospacing="0"/>
        <w:rPr>
          <w:rFonts w:ascii="Helvetica" w:hAnsi="Helvetica"/>
          <w:color w:val="000000"/>
          <w:sz w:val="27"/>
          <w:szCs w:val="27"/>
        </w:rPr>
      </w:pPr>
      <w:r>
        <w:rPr>
          <w:rFonts w:hint="eastAsia"/>
          <w:noProof/>
        </w:rPr>
        <w:t>原因：</w:t>
      </w:r>
      <w:r w:rsidRPr="00502609">
        <w:rPr>
          <w:rFonts w:ascii="Courier" w:hAnsi="Courier"/>
          <w:color w:val="333333"/>
          <w:sz w:val="21"/>
          <w:szCs w:val="21"/>
        </w:rPr>
        <w:t>J</w:t>
      </w:r>
      <w:r w:rsidRPr="00502609">
        <w:rPr>
          <w:rFonts w:ascii="Courier" w:hAnsi="Courier" w:hint="eastAsia"/>
          <w:color w:val="333333"/>
          <w:sz w:val="21"/>
          <w:szCs w:val="21"/>
        </w:rPr>
        <w:t>a</w:t>
      </w:r>
      <w:r w:rsidRPr="00502609">
        <w:rPr>
          <w:rFonts w:ascii="Courier" w:hAnsi="Courier" w:hint="eastAsia"/>
          <w:color w:val="333333"/>
          <w:sz w:val="21"/>
          <w:szCs w:val="21"/>
        </w:rPr>
        <w:t>va</w:t>
      </w:r>
      <w:r w:rsidRPr="00502609">
        <w:rPr>
          <w:rFonts w:ascii="Courier" w:hAnsi="Courier" w:hint="eastAsia"/>
          <w:color w:val="333333"/>
          <w:sz w:val="21"/>
          <w:szCs w:val="21"/>
        </w:rPr>
        <w:t>标识</w:t>
      </w:r>
      <w:bookmarkStart w:id="0" w:name="_GoBack"/>
      <w:bookmarkEnd w:id="0"/>
      <w:r w:rsidRPr="00502609">
        <w:rPr>
          <w:rFonts w:ascii="Courier" w:hAnsi="Courier" w:hint="eastAsia"/>
          <w:color w:val="333333"/>
          <w:sz w:val="21"/>
          <w:szCs w:val="21"/>
        </w:rPr>
        <w:t>符由数字，字母和下划线（</w:t>
      </w:r>
      <w:r w:rsidRPr="00502609">
        <w:rPr>
          <w:rFonts w:ascii="Courier" w:hAnsi="Courier" w:hint="eastAsia"/>
          <w:color w:val="333333"/>
          <w:sz w:val="21"/>
          <w:szCs w:val="21"/>
        </w:rPr>
        <w:t>_</w:t>
      </w:r>
      <w:r w:rsidRPr="00502609">
        <w:rPr>
          <w:rFonts w:ascii="Courier" w:hAnsi="Courier" w:hint="eastAsia"/>
          <w:color w:val="333333"/>
          <w:sz w:val="21"/>
          <w:szCs w:val="21"/>
        </w:rPr>
        <w:t>），美元符号（</w:t>
      </w:r>
      <w:r w:rsidRPr="00502609">
        <w:rPr>
          <w:rFonts w:ascii="Courier" w:hAnsi="Courier" w:hint="eastAsia"/>
          <w:color w:val="333333"/>
          <w:sz w:val="21"/>
          <w:szCs w:val="21"/>
        </w:rPr>
        <w:t>$</w:t>
      </w:r>
      <w:r w:rsidRPr="00502609">
        <w:rPr>
          <w:rFonts w:ascii="Courier" w:hAnsi="Courier" w:hint="eastAsia"/>
          <w:color w:val="333333"/>
          <w:sz w:val="21"/>
          <w:szCs w:val="21"/>
        </w:rPr>
        <w:t>）组成。在</w:t>
      </w:r>
      <w:r w:rsidRPr="00502609">
        <w:rPr>
          <w:rFonts w:ascii="Courier" w:hAnsi="Courier" w:hint="eastAsia"/>
          <w:color w:val="333333"/>
          <w:sz w:val="21"/>
          <w:szCs w:val="21"/>
        </w:rPr>
        <w:t>Java</w:t>
      </w:r>
      <w:r w:rsidRPr="00502609">
        <w:rPr>
          <w:rFonts w:ascii="Courier" w:hAnsi="Courier" w:hint="eastAsia"/>
          <w:color w:val="333333"/>
          <w:sz w:val="21"/>
          <w:szCs w:val="21"/>
        </w:rPr>
        <w:t>中是区分大小写的，而且还要求首位不能是数字。最重要的是，</w:t>
      </w:r>
      <w:r w:rsidRPr="00502609">
        <w:rPr>
          <w:rFonts w:ascii="Courier" w:hAnsi="Courier" w:hint="eastAsia"/>
          <w:color w:val="333333"/>
          <w:sz w:val="21"/>
          <w:szCs w:val="21"/>
        </w:rPr>
        <w:t>Java</w:t>
      </w:r>
      <w:hyperlink r:id="rId7" w:tgtFrame="_blank" w:history="1">
        <w:r w:rsidRPr="00502609">
          <w:rPr>
            <w:rFonts w:ascii="Courier" w:hAnsi="Courier" w:hint="eastAsia"/>
            <w:color w:val="333333"/>
          </w:rPr>
          <w:t>关键字</w:t>
        </w:r>
      </w:hyperlink>
      <w:r w:rsidRPr="00502609">
        <w:rPr>
          <w:rFonts w:ascii="Courier" w:hAnsi="Courier" w:hint="eastAsia"/>
          <w:color w:val="333333"/>
          <w:sz w:val="21"/>
          <w:szCs w:val="21"/>
        </w:rPr>
        <w:t> </w:t>
      </w:r>
      <w:r w:rsidRPr="00502609">
        <w:rPr>
          <w:rFonts w:ascii="Courier" w:hAnsi="Courier" w:hint="eastAsia"/>
          <w:color w:val="333333"/>
          <w:sz w:val="21"/>
          <w:szCs w:val="21"/>
        </w:rPr>
        <w:t>不能当作</w:t>
      </w:r>
      <w:r w:rsidRPr="00502609">
        <w:rPr>
          <w:rFonts w:ascii="Courier" w:hAnsi="Courier" w:hint="eastAsia"/>
          <w:color w:val="333333"/>
          <w:sz w:val="21"/>
          <w:szCs w:val="21"/>
        </w:rPr>
        <w:t>Java</w:t>
      </w:r>
      <w:r w:rsidRPr="00502609">
        <w:rPr>
          <w:rFonts w:ascii="Courier" w:hAnsi="Courier" w:hint="eastAsia"/>
          <w:color w:val="333333"/>
          <w:sz w:val="21"/>
          <w:szCs w:val="21"/>
        </w:rPr>
        <w:t>标识符。</w:t>
      </w:r>
    </w:p>
    <w:p w14:paraId="6257EA89" w14:textId="2AE364B1" w:rsidR="00502609" w:rsidRDefault="00502609" w:rsidP="005154DB">
      <w:pPr>
        <w:rPr>
          <w:rFonts w:hint="eastAsia"/>
          <w:noProof/>
        </w:rPr>
      </w:pPr>
    </w:p>
    <w:sectPr w:rsidR="005026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71F9C7" w14:textId="77777777" w:rsidR="000518A3" w:rsidRDefault="000518A3" w:rsidP="00502609">
      <w:r>
        <w:separator/>
      </w:r>
    </w:p>
  </w:endnote>
  <w:endnote w:type="continuationSeparator" w:id="0">
    <w:p w14:paraId="675CAE1E" w14:textId="77777777" w:rsidR="000518A3" w:rsidRDefault="000518A3" w:rsidP="005026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ystem">
    <w:altName w:val="微软雅黑"/>
    <w:panose1 w:val="00000000000000000000"/>
    <w:charset w:val="86"/>
    <w:family w:val="auto"/>
    <w:pitch w:val="default"/>
    <w:sig w:usb0="00000001" w:usb1="080E0000" w:usb2="00000010" w:usb3="00000000" w:csb0="00040000" w:csb1="00000000"/>
  </w:font>
  <w:font w:name="Courier">
    <w:altName w:val="Courier New"/>
    <w:panose1 w:val="02070409020205020404"/>
    <w:charset w:val="00"/>
    <w:family w:val="modern"/>
    <w:pitch w:val="fixed"/>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471DC7" w14:textId="77777777" w:rsidR="000518A3" w:rsidRDefault="000518A3" w:rsidP="00502609">
      <w:r>
        <w:separator/>
      </w:r>
    </w:p>
  </w:footnote>
  <w:footnote w:type="continuationSeparator" w:id="0">
    <w:p w14:paraId="6A41A987" w14:textId="77777777" w:rsidR="000518A3" w:rsidRDefault="000518A3" w:rsidP="005026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52255"/>
    <w:multiLevelType w:val="multilevel"/>
    <w:tmpl w:val="B15C8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EF6914"/>
    <w:multiLevelType w:val="multilevel"/>
    <w:tmpl w:val="F2DA2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upperLetter"/>
        <w:lvlText w:val="%1."/>
        <w:lvlJc w:val="left"/>
      </w:lvl>
    </w:lvlOverride>
  </w:num>
  <w:num w:numId="2">
    <w:abstractNumId w:val="0"/>
    <w:lvlOverride w:ilvl="0">
      <w:lvl w:ilvl="0">
        <w:numFmt w:val="upp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38A"/>
    <w:rsid w:val="000518A3"/>
    <w:rsid w:val="00187470"/>
    <w:rsid w:val="00196C22"/>
    <w:rsid w:val="001B2E51"/>
    <w:rsid w:val="0026464A"/>
    <w:rsid w:val="0034112F"/>
    <w:rsid w:val="00502609"/>
    <w:rsid w:val="005154DB"/>
    <w:rsid w:val="00641F43"/>
    <w:rsid w:val="006B656D"/>
    <w:rsid w:val="00751904"/>
    <w:rsid w:val="00C11A50"/>
    <w:rsid w:val="00E0338A"/>
    <w:rsid w:val="00E905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029FA3"/>
  <w15:chartTrackingRefBased/>
  <w15:docId w15:val="{796AB889-2625-4F5B-B507-714CC9F10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标题2"/>
    <w:uiPriority w:val="1"/>
    <w:qFormat/>
    <w:rsid w:val="00C11A50"/>
    <w:pPr>
      <w:widowControl w:val="0"/>
      <w:jc w:val="both"/>
    </w:pPr>
    <w:rPr>
      <w:rFonts w:ascii="Times New Roman" w:eastAsia="宋体" w:hAnsi="Times New Roman" w:cs="Times New Roman"/>
      <w:sz w:val="30"/>
      <w:szCs w:val="24"/>
    </w:rPr>
  </w:style>
  <w:style w:type="paragraph" w:styleId="a4">
    <w:name w:val="header"/>
    <w:basedOn w:val="a"/>
    <w:link w:val="a5"/>
    <w:uiPriority w:val="99"/>
    <w:unhideWhenUsed/>
    <w:rsid w:val="0050260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02609"/>
    <w:rPr>
      <w:sz w:val="18"/>
      <w:szCs w:val="18"/>
    </w:rPr>
  </w:style>
  <w:style w:type="paragraph" w:styleId="a6">
    <w:name w:val="footer"/>
    <w:basedOn w:val="a"/>
    <w:link w:val="a7"/>
    <w:uiPriority w:val="99"/>
    <w:unhideWhenUsed/>
    <w:rsid w:val="00502609"/>
    <w:pPr>
      <w:tabs>
        <w:tab w:val="center" w:pos="4153"/>
        <w:tab w:val="right" w:pos="8306"/>
      </w:tabs>
      <w:snapToGrid w:val="0"/>
      <w:jc w:val="left"/>
    </w:pPr>
    <w:rPr>
      <w:sz w:val="18"/>
      <w:szCs w:val="18"/>
    </w:rPr>
  </w:style>
  <w:style w:type="character" w:customStyle="1" w:styleId="a7">
    <w:name w:val="页脚 字符"/>
    <w:basedOn w:val="a0"/>
    <w:link w:val="a6"/>
    <w:uiPriority w:val="99"/>
    <w:rsid w:val="00502609"/>
    <w:rPr>
      <w:sz w:val="18"/>
      <w:szCs w:val="18"/>
    </w:rPr>
  </w:style>
  <w:style w:type="paragraph" w:styleId="HTML">
    <w:name w:val="HTML Preformatted"/>
    <w:basedOn w:val="a"/>
    <w:link w:val="HTML0"/>
    <w:uiPriority w:val="99"/>
    <w:semiHidden/>
    <w:unhideWhenUsed/>
    <w:rsid w:val="005026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02609"/>
    <w:rPr>
      <w:rFonts w:ascii="宋体" w:eastAsia="宋体" w:hAnsi="宋体" w:cs="宋体"/>
      <w:kern w:val="0"/>
      <w:sz w:val="24"/>
      <w:szCs w:val="24"/>
    </w:rPr>
  </w:style>
  <w:style w:type="paragraph" w:styleId="a8">
    <w:name w:val="Normal (Web)"/>
    <w:basedOn w:val="a"/>
    <w:uiPriority w:val="99"/>
    <w:unhideWhenUsed/>
    <w:rsid w:val="00502609"/>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semiHidden/>
    <w:unhideWhenUsed/>
    <w:rsid w:val="005026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734647">
      <w:bodyDiv w:val="1"/>
      <w:marLeft w:val="0"/>
      <w:marRight w:val="0"/>
      <w:marTop w:val="0"/>
      <w:marBottom w:val="0"/>
      <w:divBdr>
        <w:top w:val="none" w:sz="0" w:space="0" w:color="auto"/>
        <w:left w:val="none" w:sz="0" w:space="0" w:color="auto"/>
        <w:bottom w:val="none" w:sz="0" w:space="0" w:color="auto"/>
        <w:right w:val="none" w:sz="0" w:space="0" w:color="auto"/>
      </w:divBdr>
      <w:divsChild>
        <w:div w:id="2026440995">
          <w:marLeft w:val="0"/>
          <w:marRight w:val="0"/>
          <w:marTop w:val="0"/>
          <w:marBottom w:val="0"/>
          <w:divBdr>
            <w:top w:val="none" w:sz="0" w:space="0" w:color="auto"/>
            <w:left w:val="none" w:sz="0" w:space="0" w:color="auto"/>
            <w:bottom w:val="none" w:sz="0" w:space="0" w:color="auto"/>
            <w:right w:val="none" w:sz="0" w:space="0" w:color="auto"/>
          </w:divBdr>
        </w:div>
      </w:divsChild>
    </w:div>
    <w:div w:id="732898623">
      <w:bodyDiv w:val="1"/>
      <w:marLeft w:val="0"/>
      <w:marRight w:val="0"/>
      <w:marTop w:val="0"/>
      <w:marBottom w:val="0"/>
      <w:divBdr>
        <w:top w:val="none" w:sz="0" w:space="0" w:color="auto"/>
        <w:left w:val="none" w:sz="0" w:space="0" w:color="auto"/>
        <w:bottom w:val="none" w:sz="0" w:space="0" w:color="auto"/>
        <w:right w:val="none" w:sz="0" w:space="0" w:color="auto"/>
      </w:divBdr>
      <w:divsChild>
        <w:div w:id="628053609">
          <w:marLeft w:val="0"/>
          <w:marRight w:val="0"/>
          <w:marTop w:val="0"/>
          <w:marBottom w:val="0"/>
          <w:divBdr>
            <w:top w:val="none" w:sz="0" w:space="0" w:color="auto"/>
            <w:left w:val="none" w:sz="0" w:space="0" w:color="auto"/>
            <w:bottom w:val="none" w:sz="0" w:space="0" w:color="auto"/>
            <w:right w:val="none" w:sz="0" w:space="0" w:color="auto"/>
          </w:divBdr>
          <w:divsChild>
            <w:div w:id="1576014553">
              <w:marLeft w:val="660"/>
              <w:marRight w:val="0"/>
              <w:marTop w:val="0"/>
              <w:marBottom w:val="0"/>
              <w:divBdr>
                <w:top w:val="none" w:sz="0" w:space="0" w:color="auto"/>
                <w:left w:val="none" w:sz="0" w:space="0" w:color="auto"/>
                <w:bottom w:val="none" w:sz="0" w:space="0" w:color="auto"/>
                <w:right w:val="none" w:sz="0" w:space="0" w:color="auto"/>
              </w:divBdr>
            </w:div>
          </w:divsChild>
        </w:div>
        <w:div w:id="256059362">
          <w:marLeft w:val="0"/>
          <w:marRight w:val="0"/>
          <w:marTop w:val="360"/>
          <w:marBottom w:val="120"/>
          <w:divBdr>
            <w:top w:val="none" w:sz="0" w:space="0" w:color="auto"/>
            <w:left w:val="none" w:sz="0" w:space="0" w:color="auto"/>
            <w:bottom w:val="none" w:sz="0" w:space="0" w:color="auto"/>
            <w:right w:val="none" w:sz="0" w:space="0" w:color="auto"/>
          </w:divBdr>
        </w:div>
        <w:div w:id="2004427799">
          <w:marLeft w:val="0"/>
          <w:marRight w:val="0"/>
          <w:marTop w:val="180"/>
          <w:marBottom w:val="0"/>
          <w:divBdr>
            <w:top w:val="none" w:sz="0" w:space="0" w:color="auto"/>
            <w:left w:val="none" w:sz="0" w:space="0" w:color="auto"/>
            <w:bottom w:val="none" w:sz="0" w:space="0" w:color="auto"/>
            <w:right w:val="none" w:sz="0" w:space="0" w:color="auto"/>
          </w:divBdr>
          <w:divsChild>
            <w:div w:id="1655796280">
              <w:marLeft w:val="660"/>
              <w:marRight w:val="0"/>
              <w:marTop w:val="0"/>
              <w:marBottom w:val="0"/>
              <w:divBdr>
                <w:top w:val="none" w:sz="0" w:space="0" w:color="auto"/>
                <w:left w:val="none" w:sz="0" w:space="0" w:color="auto"/>
                <w:bottom w:val="none" w:sz="0" w:space="0" w:color="auto"/>
                <w:right w:val="none" w:sz="0" w:space="0" w:color="auto"/>
              </w:divBdr>
              <w:divsChild>
                <w:div w:id="1371414155">
                  <w:marLeft w:val="0"/>
                  <w:marRight w:val="0"/>
                  <w:marTop w:val="0"/>
                  <w:marBottom w:val="0"/>
                  <w:divBdr>
                    <w:top w:val="none" w:sz="0" w:space="0" w:color="auto"/>
                    <w:left w:val="none" w:sz="0" w:space="0" w:color="auto"/>
                    <w:bottom w:val="none" w:sz="0" w:space="0" w:color="auto"/>
                    <w:right w:val="none" w:sz="0" w:space="0" w:color="auto"/>
                  </w:divBdr>
                  <w:divsChild>
                    <w:div w:id="334772927">
                      <w:marLeft w:val="0"/>
                      <w:marRight w:val="0"/>
                      <w:marTop w:val="0"/>
                      <w:marBottom w:val="0"/>
                      <w:divBdr>
                        <w:top w:val="none" w:sz="0" w:space="0" w:color="auto"/>
                        <w:left w:val="none" w:sz="0" w:space="0" w:color="auto"/>
                        <w:bottom w:val="none" w:sz="0" w:space="0" w:color="auto"/>
                        <w:right w:val="none" w:sz="0" w:space="0" w:color="auto"/>
                      </w:divBdr>
                    </w:div>
                  </w:divsChild>
                </w:div>
                <w:div w:id="76169290">
                  <w:marLeft w:val="0"/>
                  <w:marRight w:val="0"/>
                  <w:marTop w:val="0"/>
                  <w:marBottom w:val="0"/>
                  <w:divBdr>
                    <w:top w:val="none" w:sz="0" w:space="0" w:color="auto"/>
                    <w:left w:val="none" w:sz="0" w:space="0" w:color="auto"/>
                    <w:bottom w:val="none" w:sz="0" w:space="0" w:color="auto"/>
                    <w:right w:val="none" w:sz="0" w:space="0" w:color="auto"/>
                  </w:divBdr>
                  <w:divsChild>
                    <w:div w:id="1281061326">
                      <w:marLeft w:val="0"/>
                      <w:marRight w:val="0"/>
                      <w:marTop w:val="0"/>
                      <w:marBottom w:val="0"/>
                      <w:divBdr>
                        <w:top w:val="none" w:sz="0" w:space="0" w:color="auto"/>
                        <w:left w:val="none" w:sz="0" w:space="0" w:color="auto"/>
                        <w:bottom w:val="none" w:sz="0" w:space="0" w:color="auto"/>
                        <w:right w:val="none" w:sz="0" w:space="0" w:color="auto"/>
                      </w:divBdr>
                    </w:div>
                  </w:divsChild>
                </w:div>
                <w:div w:id="718237630">
                  <w:marLeft w:val="0"/>
                  <w:marRight w:val="0"/>
                  <w:marTop w:val="0"/>
                  <w:marBottom w:val="0"/>
                  <w:divBdr>
                    <w:top w:val="none" w:sz="0" w:space="0" w:color="auto"/>
                    <w:left w:val="none" w:sz="0" w:space="0" w:color="auto"/>
                    <w:bottom w:val="none" w:sz="0" w:space="0" w:color="auto"/>
                    <w:right w:val="none" w:sz="0" w:space="0" w:color="auto"/>
                  </w:divBdr>
                  <w:divsChild>
                    <w:div w:id="1699963672">
                      <w:marLeft w:val="0"/>
                      <w:marRight w:val="0"/>
                      <w:marTop w:val="0"/>
                      <w:marBottom w:val="0"/>
                      <w:divBdr>
                        <w:top w:val="none" w:sz="0" w:space="0" w:color="auto"/>
                        <w:left w:val="none" w:sz="0" w:space="0" w:color="auto"/>
                        <w:bottom w:val="none" w:sz="0" w:space="0" w:color="auto"/>
                        <w:right w:val="none" w:sz="0" w:space="0" w:color="auto"/>
                      </w:divBdr>
                    </w:div>
                  </w:divsChild>
                </w:div>
                <w:div w:id="2015063203">
                  <w:marLeft w:val="0"/>
                  <w:marRight w:val="0"/>
                  <w:marTop w:val="0"/>
                  <w:marBottom w:val="0"/>
                  <w:divBdr>
                    <w:top w:val="none" w:sz="0" w:space="0" w:color="auto"/>
                    <w:left w:val="none" w:sz="0" w:space="0" w:color="auto"/>
                    <w:bottom w:val="none" w:sz="0" w:space="0" w:color="auto"/>
                    <w:right w:val="none" w:sz="0" w:space="0" w:color="auto"/>
                  </w:divBdr>
                  <w:divsChild>
                    <w:div w:id="180704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019468">
      <w:bodyDiv w:val="1"/>
      <w:marLeft w:val="0"/>
      <w:marRight w:val="0"/>
      <w:marTop w:val="0"/>
      <w:marBottom w:val="0"/>
      <w:divBdr>
        <w:top w:val="none" w:sz="0" w:space="0" w:color="auto"/>
        <w:left w:val="none" w:sz="0" w:space="0" w:color="auto"/>
        <w:bottom w:val="none" w:sz="0" w:space="0" w:color="auto"/>
        <w:right w:val="none" w:sz="0" w:space="0" w:color="auto"/>
      </w:divBdr>
      <w:divsChild>
        <w:div w:id="1254361350">
          <w:marLeft w:val="0"/>
          <w:marRight w:val="0"/>
          <w:marTop w:val="0"/>
          <w:marBottom w:val="0"/>
          <w:divBdr>
            <w:top w:val="none" w:sz="0" w:space="0" w:color="auto"/>
            <w:left w:val="none" w:sz="0" w:space="0" w:color="auto"/>
            <w:bottom w:val="none" w:sz="0" w:space="0" w:color="auto"/>
            <w:right w:val="none" w:sz="0" w:space="0" w:color="auto"/>
          </w:divBdr>
          <w:divsChild>
            <w:div w:id="1751073198">
              <w:marLeft w:val="660"/>
              <w:marRight w:val="0"/>
              <w:marTop w:val="0"/>
              <w:marBottom w:val="0"/>
              <w:divBdr>
                <w:top w:val="none" w:sz="0" w:space="0" w:color="auto"/>
                <w:left w:val="none" w:sz="0" w:space="0" w:color="auto"/>
                <w:bottom w:val="none" w:sz="0" w:space="0" w:color="auto"/>
                <w:right w:val="none" w:sz="0" w:space="0" w:color="auto"/>
              </w:divBdr>
            </w:div>
          </w:divsChild>
        </w:div>
        <w:div w:id="727807405">
          <w:marLeft w:val="0"/>
          <w:marRight w:val="0"/>
          <w:marTop w:val="360"/>
          <w:marBottom w:val="120"/>
          <w:divBdr>
            <w:top w:val="none" w:sz="0" w:space="0" w:color="auto"/>
            <w:left w:val="none" w:sz="0" w:space="0" w:color="auto"/>
            <w:bottom w:val="none" w:sz="0" w:space="0" w:color="auto"/>
            <w:right w:val="none" w:sz="0" w:space="0" w:color="auto"/>
          </w:divBdr>
        </w:div>
        <w:div w:id="376130554">
          <w:marLeft w:val="0"/>
          <w:marRight w:val="0"/>
          <w:marTop w:val="180"/>
          <w:marBottom w:val="0"/>
          <w:divBdr>
            <w:top w:val="none" w:sz="0" w:space="0" w:color="auto"/>
            <w:left w:val="none" w:sz="0" w:space="0" w:color="auto"/>
            <w:bottom w:val="none" w:sz="0" w:space="0" w:color="auto"/>
            <w:right w:val="none" w:sz="0" w:space="0" w:color="auto"/>
          </w:divBdr>
          <w:divsChild>
            <w:div w:id="1032849175">
              <w:marLeft w:val="660"/>
              <w:marRight w:val="0"/>
              <w:marTop w:val="0"/>
              <w:marBottom w:val="0"/>
              <w:divBdr>
                <w:top w:val="none" w:sz="0" w:space="0" w:color="auto"/>
                <w:left w:val="none" w:sz="0" w:space="0" w:color="auto"/>
                <w:bottom w:val="none" w:sz="0" w:space="0" w:color="auto"/>
                <w:right w:val="none" w:sz="0" w:space="0" w:color="auto"/>
              </w:divBdr>
              <w:divsChild>
                <w:div w:id="1412460164">
                  <w:marLeft w:val="0"/>
                  <w:marRight w:val="0"/>
                  <w:marTop w:val="0"/>
                  <w:marBottom w:val="0"/>
                  <w:divBdr>
                    <w:top w:val="none" w:sz="0" w:space="0" w:color="auto"/>
                    <w:left w:val="none" w:sz="0" w:space="0" w:color="auto"/>
                    <w:bottom w:val="none" w:sz="0" w:space="0" w:color="auto"/>
                    <w:right w:val="none" w:sz="0" w:space="0" w:color="auto"/>
                  </w:divBdr>
                  <w:divsChild>
                    <w:div w:id="205724960">
                      <w:marLeft w:val="0"/>
                      <w:marRight w:val="0"/>
                      <w:marTop w:val="0"/>
                      <w:marBottom w:val="0"/>
                      <w:divBdr>
                        <w:top w:val="none" w:sz="0" w:space="0" w:color="auto"/>
                        <w:left w:val="none" w:sz="0" w:space="0" w:color="auto"/>
                        <w:bottom w:val="none" w:sz="0" w:space="0" w:color="auto"/>
                        <w:right w:val="none" w:sz="0" w:space="0" w:color="auto"/>
                      </w:divBdr>
                    </w:div>
                  </w:divsChild>
                </w:div>
                <w:div w:id="1388645831">
                  <w:marLeft w:val="0"/>
                  <w:marRight w:val="0"/>
                  <w:marTop w:val="0"/>
                  <w:marBottom w:val="0"/>
                  <w:divBdr>
                    <w:top w:val="none" w:sz="0" w:space="0" w:color="auto"/>
                    <w:left w:val="none" w:sz="0" w:space="0" w:color="auto"/>
                    <w:bottom w:val="none" w:sz="0" w:space="0" w:color="auto"/>
                    <w:right w:val="none" w:sz="0" w:space="0" w:color="auto"/>
                  </w:divBdr>
                  <w:divsChild>
                    <w:div w:id="1632200163">
                      <w:marLeft w:val="0"/>
                      <w:marRight w:val="0"/>
                      <w:marTop w:val="0"/>
                      <w:marBottom w:val="0"/>
                      <w:divBdr>
                        <w:top w:val="none" w:sz="0" w:space="0" w:color="auto"/>
                        <w:left w:val="none" w:sz="0" w:space="0" w:color="auto"/>
                        <w:bottom w:val="none" w:sz="0" w:space="0" w:color="auto"/>
                        <w:right w:val="none" w:sz="0" w:space="0" w:color="auto"/>
                      </w:divBdr>
                    </w:div>
                  </w:divsChild>
                </w:div>
                <w:div w:id="1716470908">
                  <w:marLeft w:val="0"/>
                  <w:marRight w:val="0"/>
                  <w:marTop w:val="0"/>
                  <w:marBottom w:val="0"/>
                  <w:divBdr>
                    <w:top w:val="none" w:sz="0" w:space="0" w:color="auto"/>
                    <w:left w:val="none" w:sz="0" w:space="0" w:color="auto"/>
                    <w:bottom w:val="none" w:sz="0" w:space="0" w:color="auto"/>
                    <w:right w:val="none" w:sz="0" w:space="0" w:color="auto"/>
                  </w:divBdr>
                  <w:divsChild>
                    <w:div w:id="486677232">
                      <w:marLeft w:val="0"/>
                      <w:marRight w:val="0"/>
                      <w:marTop w:val="0"/>
                      <w:marBottom w:val="0"/>
                      <w:divBdr>
                        <w:top w:val="none" w:sz="0" w:space="0" w:color="auto"/>
                        <w:left w:val="none" w:sz="0" w:space="0" w:color="auto"/>
                        <w:bottom w:val="none" w:sz="0" w:space="0" w:color="auto"/>
                        <w:right w:val="none" w:sz="0" w:space="0" w:color="auto"/>
                      </w:divBdr>
                    </w:div>
                  </w:divsChild>
                </w:div>
                <w:div w:id="926840455">
                  <w:marLeft w:val="0"/>
                  <w:marRight w:val="0"/>
                  <w:marTop w:val="0"/>
                  <w:marBottom w:val="0"/>
                  <w:divBdr>
                    <w:top w:val="none" w:sz="0" w:space="0" w:color="auto"/>
                    <w:left w:val="none" w:sz="0" w:space="0" w:color="auto"/>
                    <w:bottom w:val="none" w:sz="0" w:space="0" w:color="auto"/>
                    <w:right w:val="none" w:sz="0" w:space="0" w:color="auto"/>
                  </w:divBdr>
                  <w:divsChild>
                    <w:div w:id="182191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905997">
      <w:bodyDiv w:val="1"/>
      <w:marLeft w:val="0"/>
      <w:marRight w:val="0"/>
      <w:marTop w:val="0"/>
      <w:marBottom w:val="0"/>
      <w:divBdr>
        <w:top w:val="none" w:sz="0" w:space="0" w:color="auto"/>
        <w:left w:val="none" w:sz="0" w:space="0" w:color="auto"/>
        <w:bottom w:val="none" w:sz="0" w:space="0" w:color="auto"/>
        <w:right w:val="none" w:sz="0" w:space="0" w:color="auto"/>
      </w:divBdr>
      <w:divsChild>
        <w:div w:id="1742480960">
          <w:marLeft w:val="0"/>
          <w:marRight w:val="0"/>
          <w:marTop w:val="0"/>
          <w:marBottom w:val="300"/>
          <w:divBdr>
            <w:top w:val="none" w:sz="0" w:space="0" w:color="auto"/>
            <w:left w:val="none" w:sz="0" w:space="0" w:color="auto"/>
            <w:bottom w:val="none" w:sz="0" w:space="0" w:color="auto"/>
            <w:right w:val="none" w:sz="0" w:space="0" w:color="auto"/>
          </w:divBdr>
          <w:divsChild>
            <w:div w:id="130616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aike.baidu.com/view/390935.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1</Pages>
  <Words>171</Words>
  <Characters>975</Characters>
  <Application>Microsoft Office Word</Application>
  <DocSecurity>0</DocSecurity>
  <Lines>8</Lines>
  <Paragraphs>2</Paragraphs>
  <ScaleCrop>false</ScaleCrop>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志兴</dc:creator>
  <cp:keywords/>
  <dc:description/>
  <cp:lastModifiedBy>李 志兴</cp:lastModifiedBy>
  <cp:revision>4</cp:revision>
  <dcterms:created xsi:type="dcterms:W3CDTF">2020-04-08T10:29:00Z</dcterms:created>
  <dcterms:modified xsi:type="dcterms:W3CDTF">2020-04-09T02:53:00Z</dcterms:modified>
</cp:coreProperties>
</file>