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6214187" w:displacedByCustomXml="next"/>
    <w:bookmarkEnd w:id="0" w:displacedByCustomXml="next"/>
    <w:sdt>
      <w:sdtPr>
        <w:rPr>
          <w:rFonts w:ascii="Times New Roman" w:hAnsi="Times New Roman" w:cs="Times New Roman"/>
        </w:rPr>
        <w:id w:val="-1535116766"/>
        <w:docPartObj>
          <w:docPartGallery w:val="Cover Pages"/>
          <w:docPartUnique/>
        </w:docPartObj>
      </w:sdtPr>
      <w:sdtEndPr>
        <w:rPr>
          <w:b/>
          <w:bCs/>
          <w:sz w:val="56"/>
          <w:szCs w:val="56"/>
        </w:rPr>
      </w:sdtEndPr>
      <w:sdtContent>
        <w:p w14:paraId="619F7526" w14:textId="037976EA" w:rsidR="000E590F" w:rsidRPr="00E35C22" w:rsidRDefault="000E590F" w:rsidP="00927898">
          <w:pPr>
            <w:spacing w:line="360" w:lineRule="auto"/>
            <w:rPr>
              <w:rFonts w:ascii="Times New Roman" w:hAnsi="Times New Roman" w:cs="Times New Roman"/>
            </w:rPr>
          </w:pPr>
          <w:r w:rsidRPr="00E35C22">
            <w:rPr>
              <w:rFonts w:ascii="Times New Roman" w:hAnsi="Times New Roman" w:cs="Times New Roman"/>
              <w:noProof/>
            </w:rPr>
            <mc:AlternateContent>
              <mc:Choice Requires="wpg">
                <w:drawing>
                  <wp:anchor distT="0" distB="0" distL="114300" distR="114300" simplePos="0" relativeHeight="251658242" behindDoc="0" locked="0" layoutInCell="1" allowOverlap="1" wp14:anchorId="2CFFE332" wp14:editId="1B78E76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7AB5053" id="Group 149" o:spid="_x0000_s1026" style="position:absolute;margin-left:0;margin-top:0;width:8in;height:95.7pt;z-index:25165824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p>
      </w:sdtContent>
    </w:sdt>
    <w:p w14:paraId="7114C81D" w14:textId="195273AC" w:rsidR="00F426F5" w:rsidRPr="00E35C22" w:rsidRDefault="00F426F5" w:rsidP="00927898">
      <w:pPr>
        <w:spacing w:line="360" w:lineRule="auto"/>
        <w:jc w:val="center"/>
        <w:rPr>
          <w:rFonts w:ascii="Times New Roman" w:hAnsi="Times New Roman" w:cs="Times New Roman"/>
          <w:b/>
          <w:bCs/>
          <w:sz w:val="56"/>
          <w:szCs w:val="56"/>
        </w:rPr>
      </w:pPr>
    </w:p>
    <w:p w14:paraId="630268E9" w14:textId="3B287C10" w:rsidR="00DD0C64" w:rsidRPr="00E35C22" w:rsidRDefault="00F426F5" w:rsidP="00F426F5">
      <w:pPr>
        <w:spacing w:line="360" w:lineRule="auto"/>
        <w:jc w:val="center"/>
        <w:rPr>
          <w:rFonts w:ascii="Times New Roman" w:hAnsi="Times New Roman" w:cs="Times New Roman"/>
          <w:color w:val="4472C4" w:themeColor="accent1"/>
          <w:sz w:val="36"/>
          <w:szCs w:val="36"/>
        </w:rPr>
      </w:pPr>
      <w:r w:rsidRPr="00E35C22">
        <w:rPr>
          <w:rFonts w:ascii="Times New Roman" w:hAnsi="Times New Roman" w:cs="Times New Roman"/>
          <w:b/>
          <w:bCs/>
          <w:noProof/>
          <w:sz w:val="56"/>
          <w:szCs w:val="56"/>
        </w:rPr>
        <mc:AlternateContent>
          <mc:Choice Requires="wps">
            <w:drawing>
              <wp:anchor distT="45720" distB="45720" distL="114300" distR="114300" simplePos="0" relativeHeight="251660293" behindDoc="0" locked="0" layoutInCell="1" allowOverlap="1" wp14:anchorId="6EDBDE53" wp14:editId="1B2C358D">
                <wp:simplePos x="0" y="0"/>
                <wp:positionH relativeFrom="margin">
                  <wp:align>center</wp:align>
                </wp:positionH>
                <wp:positionV relativeFrom="paragraph">
                  <wp:posOffset>1858265</wp:posOffset>
                </wp:positionV>
                <wp:extent cx="3314700" cy="89789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897890"/>
                        </a:xfrm>
                        <a:prstGeom prst="rect">
                          <a:avLst/>
                        </a:prstGeom>
                        <a:noFill/>
                        <a:ln w="9525">
                          <a:noFill/>
                          <a:miter lim="800000"/>
                          <a:headEnd/>
                          <a:tailEnd/>
                        </a:ln>
                      </wps:spPr>
                      <wps:txbx>
                        <w:txbxContent>
                          <w:p w14:paraId="30282B9B" w14:textId="0A3B007E" w:rsidR="00AB4C5C" w:rsidRPr="00631A28" w:rsidRDefault="00AB4C5C" w:rsidP="00DD0C64">
                            <w:pPr>
                              <w:spacing w:line="240" w:lineRule="auto"/>
                              <w:jc w:val="center"/>
                              <w:rPr>
                                <w:rFonts w:ascii="Times New Roman" w:hAnsi="Times New Roman" w:cs="Times New Roman"/>
                                <w:sz w:val="32"/>
                                <w:szCs w:val="32"/>
                              </w:rPr>
                            </w:pPr>
                            <w:r>
                              <w:rPr>
                                <w:rFonts w:ascii="Times New Roman" w:hAnsi="Times New Roman" w:cs="Times New Roman"/>
                                <w:sz w:val="32"/>
                                <w:szCs w:val="32"/>
                              </w:rPr>
                              <w:t>Professor: Wing-Yue Geoffrey Louie</w:t>
                            </w:r>
                          </w:p>
                          <w:p w14:paraId="4C87F9DE" w14:textId="3FBEF70C" w:rsidR="00AB4C5C" w:rsidRPr="00631A28" w:rsidRDefault="00AB4C5C" w:rsidP="00DD0C64">
                            <w:pPr>
                              <w:spacing w:line="240" w:lineRule="auto"/>
                              <w:jc w:val="center"/>
                              <w:rPr>
                                <w:rFonts w:ascii="Times New Roman" w:hAnsi="Times New Roman" w:cs="Times New Roman"/>
                                <w:sz w:val="32"/>
                                <w:szCs w:val="32"/>
                              </w:rPr>
                            </w:pPr>
                            <w:r>
                              <w:rPr>
                                <w:rFonts w:ascii="Times New Roman" w:hAnsi="Times New Roman" w:cs="Times New Roman"/>
                                <w:sz w:val="32"/>
                                <w:szCs w:val="32"/>
                              </w:rPr>
                              <w:t>Date: April 20, 2020</w:t>
                            </w:r>
                          </w:p>
                          <w:p w14:paraId="101DA284" w14:textId="0DA6A155" w:rsidR="00AB4C5C" w:rsidRPr="00631A28" w:rsidRDefault="00AB4C5C" w:rsidP="00DD0C64">
                            <w:pPr>
                              <w:spacing w:line="240" w:lineRule="auto"/>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DBDE53" id="_x0000_t202" coordsize="21600,21600" o:spt="202" path="m,l,21600r21600,l21600,xe">
                <v:stroke joinstyle="miter"/>
                <v:path gradientshapeok="t" o:connecttype="rect"/>
              </v:shapetype>
              <v:shape id="Text Box 5" o:spid="_x0000_s1026" type="#_x0000_t202" style="position:absolute;left:0;text-align:left;margin-left:0;margin-top:146.3pt;width:261pt;height:70.7pt;z-index:251660293;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" filled="f" stroked="f">
                <v:textbox>
                  <w:txbxContent>
                    <w:p w14:paraId="30282B9B" w14:textId="0A3B007E" w:rsidR="00AB4C5C" w:rsidRPr="00631A28" w:rsidRDefault="00AB4C5C" w:rsidP="00DD0C64">
                      <w:pPr>
                        <w:spacing w:line="240" w:lineRule="auto"/>
                        <w:jc w:val="center"/>
                        <w:rPr>
                          <w:rFonts w:ascii="Times New Roman" w:hAnsi="Times New Roman" w:cs="Times New Roman"/>
                          <w:sz w:val="32"/>
                          <w:szCs w:val="32"/>
                        </w:rPr>
                      </w:pPr>
                      <w:r>
                        <w:rPr>
                          <w:rFonts w:ascii="Times New Roman" w:hAnsi="Times New Roman" w:cs="Times New Roman"/>
                          <w:sz w:val="32"/>
                          <w:szCs w:val="32"/>
                        </w:rPr>
                        <w:t>Professor: Wing-Yue Geoffrey Louie</w:t>
                      </w:r>
                    </w:p>
                    <w:p w14:paraId="4C87F9DE" w14:textId="3FBEF70C" w:rsidR="00AB4C5C" w:rsidRPr="00631A28" w:rsidRDefault="00AB4C5C" w:rsidP="00DD0C64">
                      <w:pPr>
                        <w:spacing w:line="240" w:lineRule="auto"/>
                        <w:jc w:val="center"/>
                        <w:rPr>
                          <w:rFonts w:ascii="Times New Roman" w:hAnsi="Times New Roman" w:cs="Times New Roman"/>
                          <w:sz w:val="32"/>
                          <w:szCs w:val="32"/>
                        </w:rPr>
                      </w:pPr>
                      <w:r>
                        <w:rPr>
                          <w:rFonts w:ascii="Times New Roman" w:hAnsi="Times New Roman" w:cs="Times New Roman"/>
                          <w:sz w:val="32"/>
                          <w:szCs w:val="32"/>
                        </w:rPr>
                        <w:t>Date: April 20, 2020</w:t>
                      </w:r>
                    </w:p>
                    <w:p w14:paraId="101DA284" w14:textId="0DA6A155" w:rsidR="00AB4C5C" w:rsidRPr="00631A28" w:rsidRDefault="00AB4C5C" w:rsidP="00DD0C64">
                      <w:pPr>
                        <w:spacing w:line="240" w:lineRule="auto"/>
                        <w:jc w:val="center"/>
                        <w:rPr>
                          <w:rFonts w:ascii="Times New Roman" w:hAnsi="Times New Roman" w:cs="Times New Roman"/>
                        </w:rPr>
                      </w:pPr>
                    </w:p>
                  </w:txbxContent>
                </v:textbox>
                <w10:wrap type="square" anchorx="margin"/>
              </v:shape>
            </w:pict>
          </mc:Fallback>
        </mc:AlternateContent>
      </w:r>
      <w:r w:rsidRPr="00E35C22">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5DDB8645" wp14:editId="2DE709C9">
                <wp:simplePos x="0" y="0"/>
                <wp:positionH relativeFrom="margin">
                  <wp:posOffset>-3863843</wp:posOffset>
                </wp:positionH>
                <wp:positionV relativeFrom="margin">
                  <wp:posOffset>1052913</wp:posOffset>
                </wp:positionV>
                <wp:extent cx="11107420" cy="1855470"/>
                <wp:effectExtent l="0" t="0" r="0" b="11430"/>
                <wp:wrapSquare wrapText="bothSides"/>
                <wp:docPr id="154" name="Text Box 154"/>
                <wp:cNvGraphicFramePr/>
                <a:graphic xmlns:a="http://schemas.openxmlformats.org/drawingml/2006/main">
                  <a:graphicData uri="http://schemas.microsoft.com/office/word/2010/wordprocessingShape">
                    <wps:wsp>
                      <wps:cNvSpPr txBox="1"/>
                      <wps:spPr>
                        <a:xfrm>
                          <a:off x="0" y="0"/>
                          <a:ext cx="11107420" cy="1855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8121F" w14:textId="3E1D7EB7" w:rsidR="00AB4C5C" w:rsidRPr="001449B1" w:rsidRDefault="00AB4C5C">
                            <w:pPr>
                              <w:jc w:val="right"/>
                              <w:rPr>
                                <w:rFonts w:ascii="Times New Roman" w:hAnsi="Times New Roman" w:cs="Times New Roman"/>
                                <w:b/>
                                <w:bCs/>
                                <w:color w:val="2F5496" w:themeColor="accent1" w:themeShade="BF"/>
                                <w:sz w:val="56"/>
                                <w:szCs w:val="56"/>
                              </w:rPr>
                            </w:pPr>
                            <w:sdt>
                              <w:sdtPr>
                                <w:rPr>
                                  <w:rFonts w:ascii="Times New Roman" w:hAnsi="Times New Roman" w:cs="Times New Roman"/>
                                  <w:b/>
                                  <w:bCs/>
                                  <w:caps/>
                                  <w:color w:val="2F5496" w:themeColor="accent1" w:themeShade="BF"/>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ascii="Times New Roman" w:hAnsi="Times New Roman" w:cs="Times New Roman"/>
                                    <w:b/>
                                    <w:bCs/>
                                    <w:caps/>
                                    <w:color w:val="2F5496" w:themeColor="accent1" w:themeShade="BF"/>
                                    <w:sz w:val="56"/>
                                    <w:szCs w:val="56"/>
                                  </w:rPr>
                                  <w:t>ECE5532 Final project: IGVC CoursE</w:t>
                                </w:r>
                              </w:sdtContent>
                            </w:sdt>
                          </w:p>
                          <w:sdt>
                            <w:sdtPr>
                              <w:rPr>
                                <w:rFonts w:ascii="Times New Roman" w:hAnsi="Times New Roman" w:cs="Times New Roman"/>
                                <w:b/>
                                <w:bCs/>
                                <w:color w:val="2F5496" w:themeColor="accent1" w:themeShade="BF"/>
                                <w:sz w:val="56"/>
                                <w:szCs w:val="5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rPr>
                            </w:sdtEndPr>
                            <w:sdtContent>
                              <w:p w14:paraId="6BAC0B45" w14:textId="352827A7" w:rsidR="00AB4C5C" w:rsidRPr="00A4146B" w:rsidRDefault="00AB4C5C">
                                <w:pPr>
                                  <w:jc w:val="right"/>
                                  <w:rPr>
                                    <w:rFonts w:ascii="Times New Roman" w:hAnsi="Times New Roman" w:cs="Times New Roman"/>
                                    <w:b/>
                                    <w:bCs/>
                                    <w:smallCaps/>
                                    <w:color w:val="404040" w:themeColor="text1" w:themeTint="BF"/>
                                    <w:sz w:val="56"/>
                                    <w:szCs w:val="56"/>
                                  </w:rPr>
                                </w:pPr>
                                <w:r w:rsidRPr="001449B1">
                                  <w:rPr>
                                    <w:rFonts w:ascii="Times New Roman" w:hAnsi="Times New Roman" w:cs="Times New Roman"/>
                                    <w:b/>
                                    <w:bCs/>
                                    <w:color w:val="2F5496" w:themeColor="accent1" w:themeShade="BF"/>
                                    <w:sz w:val="56"/>
                                    <w:szCs w:val="5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DDB8645" id="Text Box 154" o:spid="_x0000_s1027" type="#_x0000_t202" style="position:absolute;left:0;text-align:left;margin-left:-304.25pt;margin-top:82.9pt;width:874.6pt;height:146.1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" filled="f" stroked="f" strokeweight=".5pt">
                <v:textbox inset="126pt,0,54pt,0">
                  <w:txbxContent>
                    <w:p w14:paraId="5708121F" w14:textId="3E1D7EB7" w:rsidR="00AB4C5C" w:rsidRPr="001449B1" w:rsidRDefault="00AB4C5C">
                      <w:pPr>
                        <w:jc w:val="right"/>
                        <w:rPr>
                          <w:rFonts w:ascii="Times New Roman" w:hAnsi="Times New Roman" w:cs="Times New Roman"/>
                          <w:b/>
                          <w:bCs/>
                          <w:color w:val="2F5496" w:themeColor="accent1" w:themeShade="BF"/>
                          <w:sz w:val="56"/>
                          <w:szCs w:val="56"/>
                        </w:rPr>
                      </w:pPr>
                      <w:sdt>
                        <w:sdtPr>
                          <w:rPr>
                            <w:rFonts w:ascii="Times New Roman" w:hAnsi="Times New Roman" w:cs="Times New Roman"/>
                            <w:b/>
                            <w:bCs/>
                            <w:caps/>
                            <w:color w:val="2F5496" w:themeColor="accent1" w:themeShade="BF"/>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ascii="Times New Roman" w:hAnsi="Times New Roman" w:cs="Times New Roman"/>
                              <w:b/>
                              <w:bCs/>
                              <w:caps/>
                              <w:color w:val="2F5496" w:themeColor="accent1" w:themeShade="BF"/>
                              <w:sz w:val="56"/>
                              <w:szCs w:val="56"/>
                            </w:rPr>
                            <w:t>ECE5532 Final project: IGVC CoursE</w:t>
                          </w:r>
                        </w:sdtContent>
                      </w:sdt>
                    </w:p>
                    <w:sdt>
                      <w:sdtPr>
                        <w:rPr>
                          <w:rFonts w:ascii="Times New Roman" w:hAnsi="Times New Roman" w:cs="Times New Roman"/>
                          <w:b/>
                          <w:bCs/>
                          <w:color w:val="2F5496" w:themeColor="accent1" w:themeShade="BF"/>
                          <w:sz w:val="56"/>
                          <w:szCs w:val="5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rPr>
                      </w:sdtEndPr>
                      <w:sdtContent>
                        <w:p w14:paraId="6BAC0B45" w14:textId="352827A7" w:rsidR="00AB4C5C" w:rsidRPr="00A4146B" w:rsidRDefault="00AB4C5C">
                          <w:pPr>
                            <w:jc w:val="right"/>
                            <w:rPr>
                              <w:rFonts w:ascii="Times New Roman" w:hAnsi="Times New Roman" w:cs="Times New Roman"/>
                              <w:b/>
                              <w:bCs/>
                              <w:smallCaps/>
                              <w:color w:val="404040" w:themeColor="text1" w:themeTint="BF"/>
                              <w:sz w:val="56"/>
                              <w:szCs w:val="56"/>
                            </w:rPr>
                          </w:pPr>
                          <w:r w:rsidRPr="001449B1">
                            <w:rPr>
                              <w:rFonts w:ascii="Times New Roman" w:hAnsi="Times New Roman" w:cs="Times New Roman"/>
                              <w:b/>
                              <w:bCs/>
                              <w:color w:val="2F5496" w:themeColor="accent1" w:themeShade="BF"/>
                              <w:sz w:val="56"/>
                              <w:szCs w:val="56"/>
                            </w:rPr>
                            <w:t xml:space="preserve">     </w:t>
                          </w:r>
                        </w:p>
                      </w:sdtContent>
                    </w:sdt>
                  </w:txbxContent>
                </v:textbox>
                <w10:wrap type="square" anchorx="margin" anchory="margin"/>
              </v:shape>
            </w:pict>
          </mc:Fallback>
        </mc:AlternateContent>
      </w:r>
    </w:p>
    <w:p w14:paraId="5847AC15" w14:textId="0DE064FC" w:rsidR="00DD0C64" w:rsidRPr="00E35C22" w:rsidRDefault="00DD0C64" w:rsidP="00927898">
      <w:pPr>
        <w:spacing w:line="360" w:lineRule="auto"/>
        <w:rPr>
          <w:rFonts w:ascii="Times New Roman" w:hAnsi="Times New Roman" w:cs="Times New Roman"/>
          <w:color w:val="4472C4" w:themeColor="accent1"/>
          <w:sz w:val="36"/>
          <w:szCs w:val="36"/>
        </w:rPr>
      </w:pPr>
    </w:p>
    <w:p w14:paraId="5EDC52D3" w14:textId="11E624FD" w:rsidR="00DD0C64" w:rsidRPr="00E35C22" w:rsidRDefault="003D6309" w:rsidP="00927898">
      <w:pPr>
        <w:spacing w:line="360" w:lineRule="auto"/>
        <w:rPr>
          <w:rFonts w:ascii="Times New Roman" w:hAnsi="Times New Roman" w:cs="Times New Roman"/>
          <w:color w:val="4472C4" w:themeColor="accent1"/>
          <w:sz w:val="36"/>
          <w:szCs w:val="36"/>
        </w:rPr>
      </w:pPr>
      <w:r w:rsidRPr="00E35C22">
        <w:rPr>
          <w:rFonts w:ascii="Times New Roman" w:hAnsi="Times New Roman" w:cs="Times New Roman"/>
          <w:b/>
          <w:bCs/>
          <w:noProof/>
          <w:sz w:val="56"/>
          <w:szCs w:val="56"/>
        </w:rPr>
        <mc:AlternateContent>
          <mc:Choice Requires="wps">
            <w:drawing>
              <wp:anchor distT="45720" distB="45720" distL="114300" distR="114300" simplePos="0" relativeHeight="251658243" behindDoc="0" locked="0" layoutInCell="1" allowOverlap="1" wp14:anchorId="646B0C6E" wp14:editId="1D0CB131">
                <wp:simplePos x="0" y="0"/>
                <wp:positionH relativeFrom="margin">
                  <wp:posOffset>2963793</wp:posOffset>
                </wp:positionH>
                <wp:positionV relativeFrom="paragraph">
                  <wp:posOffset>543370</wp:posOffset>
                </wp:positionV>
                <wp:extent cx="2635250" cy="8978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0" cy="897890"/>
                        </a:xfrm>
                        <a:prstGeom prst="rect">
                          <a:avLst/>
                        </a:prstGeom>
                        <a:noFill/>
                        <a:ln w="9525">
                          <a:noFill/>
                          <a:miter lim="800000"/>
                          <a:headEnd/>
                          <a:tailEnd/>
                        </a:ln>
                      </wps:spPr>
                      <wps:txbx>
                        <w:txbxContent>
                          <w:p w14:paraId="2FE307A4" w14:textId="7CB24E84" w:rsidR="00AB4C5C" w:rsidRPr="00631A28" w:rsidRDefault="00AB4C5C" w:rsidP="00E836A9">
                            <w:pPr>
                              <w:spacing w:line="240" w:lineRule="auto"/>
                              <w:jc w:val="center"/>
                              <w:rPr>
                                <w:rFonts w:ascii="Times New Roman" w:hAnsi="Times New Roman" w:cs="Times New Roman"/>
                                <w:sz w:val="32"/>
                                <w:szCs w:val="32"/>
                              </w:rPr>
                            </w:pPr>
                            <w:r>
                              <w:rPr>
                                <w:rFonts w:ascii="Times New Roman" w:hAnsi="Times New Roman" w:cs="Times New Roman"/>
                                <w:sz w:val="32"/>
                                <w:szCs w:val="32"/>
                              </w:rPr>
                              <w:t>Tkac</w:t>
                            </w:r>
                            <w:r w:rsidRPr="00631A28">
                              <w:rPr>
                                <w:rFonts w:ascii="Times New Roman" w:hAnsi="Times New Roman" w:cs="Times New Roman"/>
                                <w:sz w:val="32"/>
                                <w:szCs w:val="32"/>
                              </w:rPr>
                              <w:t>,</w:t>
                            </w:r>
                            <w:r>
                              <w:rPr>
                                <w:rFonts w:ascii="Times New Roman" w:hAnsi="Times New Roman" w:cs="Times New Roman"/>
                                <w:sz w:val="32"/>
                                <w:szCs w:val="32"/>
                              </w:rPr>
                              <w:t xml:space="preserve"> Sam</w:t>
                            </w:r>
                          </w:p>
                          <w:p w14:paraId="2CA6C82C" w14:textId="7356EF2A" w:rsidR="00AB4C5C" w:rsidRPr="00631A28" w:rsidRDefault="00AB4C5C" w:rsidP="00DD0C64">
                            <w:pPr>
                              <w:spacing w:line="240" w:lineRule="auto"/>
                              <w:jc w:val="center"/>
                              <w:rPr>
                                <w:rFonts w:ascii="Times New Roman" w:hAnsi="Times New Roman" w:cs="Times New Roman"/>
                                <w:sz w:val="32"/>
                                <w:szCs w:val="32"/>
                              </w:rPr>
                            </w:pPr>
                            <w:r>
                              <w:rPr>
                                <w:rFonts w:ascii="Times New Roman" w:hAnsi="Times New Roman" w:cs="Times New Roman"/>
                              </w:rPr>
                              <w:t>s</w:t>
                            </w:r>
                            <w:r w:rsidRPr="00DD0C64">
                              <w:rPr>
                                <w:rFonts w:ascii="Times New Roman" w:hAnsi="Times New Roman" w:cs="Times New Roman"/>
                              </w:rPr>
                              <w:t>amtkac@oakland.edu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B0C6E" id="Text Box 2" o:spid="_x0000_s1028" type="#_x0000_t202" style="position:absolute;margin-left:233.35pt;margin-top:42.8pt;width:207.5pt;height:70.7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" filled="f" stroked="f">
                <v:textbox>
                  <w:txbxContent>
                    <w:p w14:paraId="2FE307A4" w14:textId="7CB24E84" w:rsidR="00AB4C5C" w:rsidRPr="00631A28" w:rsidRDefault="00AB4C5C" w:rsidP="00E836A9">
                      <w:pPr>
                        <w:spacing w:line="240" w:lineRule="auto"/>
                        <w:jc w:val="center"/>
                        <w:rPr>
                          <w:rFonts w:ascii="Times New Roman" w:hAnsi="Times New Roman" w:cs="Times New Roman"/>
                          <w:sz w:val="32"/>
                          <w:szCs w:val="32"/>
                        </w:rPr>
                      </w:pPr>
                      <w:r>
                        <w:rPr>
                          <w:rFonts w:ascii="Times New Roman" w:hAnsi="Times New Roman" w:cs="Times New Roman"/>
                          <w:sz w:val="32"/>
                          <w:szCs w:val="32"/>
                        </w:rPr>
                        <w:t>Tkac</w:t>
                      </w:r>
                      <w:r w:rsidRPr="00631A28">
                        <w:rPr>
                          <w:rFonts w:ascii="Times New Roman" w:hAnsi="Times New Roman" w:cs="Times New Roman"/>
                          <w:sz w:val="32"/>
                          <w:szCs w:val="32"/>
                        </w:rPr>
                        <w:t>,</w:t>
                      </w:r>
                      <w:r>
                        <w:rPr>
                          <w:rFonts w:ascii="Times New Roman" w:hAnsi="Times New Roman" w:cs="Times New Roman"/>
                          <w:sz w:val="32"/>
                          <w:szCs w:val="32"/>
                        </w:rPr>
                        <w:t xml:space="preserve"> Sam</w:t>
                      </w:r>
                    </w:p>
                    <w:p w14:paraId="2CA6C82C" w14:textId="7356EF2A" w:rsidR="00AB4C5C" w:rsidRPr="00631A28" w:rsidRDefault="00AB4C5C" w:rsidP="00DD0C64">
                      <w:pPr>
                        <w:spacing w:line="240" w:lineRule="auto"/>
                        <w:jc w:val="center"/>
                        <w:rPr>
                          <w:rFonts w:ascii="Times New Roman" w:hAnsi="Times New Roman" w:cs="Times New Roman"/>
                          <w:sz w:val="32"/>
                          <w:szCs w:val="32"/>
                        </w:rPr>
                      </w:pPr>
                      <w:r>
                        <w:rPr>
                          <w:rFonts w:ascii="Times New Roman" w:hAnsi="Times New Roman" w:cs="Times New Roman"/>
                        </w:rPr>
                        <w:t>s</w:t>
                      </w:r>
                      <w:r w:rsidRPr="00DD0C64">
                        <w:rPr>
                          <w:rFonts w:ascii="Times New Roman" w:hAnsi="Times New Roman" w:cs="Times New Roman"/>
                        </w:rPr>
                        <w:t>amtkac@oakland.edu</w:t>
                      </w:r>
                    </w:p>
                  </w:txbxContent>
                </v:textbox>
                <w10:wrap type="square" anchorx="margin"/>
              </v:shape>
            </w:pict>
          </mc:Fallback>
        </mc:AlternateContent>
      </w:r>
      <w:r w:rsidRPr="00E35C22">
        <w:rPr>
          <w:rFonts w:ascii="Times New Roman" w:hAnsi="Times New Roman" w:cs="Times New Roman"/>
          <w:b/>
          <w:bCs/>
          <w:noProof/>
          <w:sz w:val="56"/>
          <w:szCs w:val="56"/>
        </w:rPr>
        <mc:AlternateContent>
          <mc:Choice Requires="wps">
            <w:drawing>
              <wp:anchor distT="45720" distB="45720" distL="114300" distR="114300" simplePos="0" relativeHeight="251658244" behindDoc="0" locked="0" layoutInCell="1" allowOverlap="1" wp14:anchorId="70BE1902" wp14:editId="7562ADED">
                <wp:simplePos x="0" y="0"/>
                <wp:positionH relativeFrom="margin">
                  <wp:posOffset>-66675</wp:posOffset>
                </wp:positionH>
                <wp:positionV relativeFrom="paragraph">
                  <wp:posOffset>524510</wp:posOffset>
                </wp:positionV>
                <wp:extent cx="3314700" cy="89789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897890"/>
                        </a:xfrm>
                        <a:prstGeom prst="rect">
                          <a:avLst/>
                        </a:prstGeom>
                        <a:noFill/>
                        <a:ln w="9525">
                          <a:noFill/>
                          <a:miter lim="800000"/>
                          <a:headEnd/>
                          <a:tailEnd/>
                        </a:ln>
                      </wps:spPr>
                      <wps:txbx>
                        <w:txbxContent>
                          <w:p w14:paraId="407CEDDE" w14:textId="50BAA728" w:rsidR="00AB4C5C" w:rsidRPr="00631A28" w:rsidRDefault="00AB4C5C" w:rsidP="00E836A9">
                            <w:pPr>
                              <w:spacing w:line="240" w:lineRule="auto"/>
                              <w:jc w:val="center"/>
                              <w:rPr>
                                <w:rFonts w:ascii="Times New Roman" w:hAnsi="Times New Roman" w:cs="Times New Roman"/>
                                <w:sz w:val="32"/>
                                <w:szCs w:val="32"/>
                              </w:rPr>
                            </w:pPr>
                            <w:r w:rsidRPr="00631A28">
                              <w:rPr>
                                <w:rFonts w:ascii="Times New Roman" w:hAnsi="Times New Roman" w:cs="Times New Roman"/>
                                <w:sz w:val="32"/>
                                <w:szCs w:val="32"/>
                              </w:rPr>
                              <w:t>Grudzien, Benjamin</w:t>
                            </w:r>
                          </w:p>
                          <w:p w14:paraId="13BE4534" w14:textId="641368B9" w:rsidR="00AB4C5C" w:rsidRPr="00631A28" w:rsidRDefault="00AB4C5C" w:rsidP="00E836A9">
                            <w:pPr>
                              <w:spacing w:line="240" w:lineRule="auto"/>
                              <w:jc w:val="center"/>
                              <w:rPr>
                                <w:rFonts w:ascii="Times New Roman" w:hAnsi="Times New Roman" w:cs="Times New Roman"/>
                              </w:rPr>
                            </w:pPr>
                            <w:r w:rsidRPr="00631A28">
                              <w:rPr>
                                <w:rFonts w:ascii="Times New Roman" w:hAnsi="Times New Roman" w:cs="Times New Roman"/>
                              </w:rPr>
                              <w:t>bgru</w:t>
                            </w:r>
                            <w:r>
                              <w:rPr>
                                <w:rFonts w:ascii="Times New Roman" w:hAnsi="Times New Roman" w:cs="Times New Roman"/>
                              </w:rPr>
                              <w:t>dzien</w:t>
                            </w:r>
                            <w:r w:rsidRPr="00631A28">
                              <w:rPr>
                                <w:rFonts w:ascii="Times New Roman" w:hAnsi="Times New Roman" w:cs="Times New Roman"/>
                              </w:rPr>
                              <w:t>@</w:t>
                            </w:r>
                            <w:r>
                              <w:rPr>
                                <w:rFonts w:ascii="Times New Roman" w:hAnsi="Times New Roman" w:cs="Times New Roman"/>
                              </w:rPr>
                              <w:t>oakland.edu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BE1902" id="_x0000_s1029" type="#_x0000_t202" style="position:absolute;margin-left:-5.25pt;margin-top:41.3pt;width:261pt;height:70.7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" filled="f" stroked="f">
                <v:textbox>
                  <w:txbxContent>
                    <w:p w14:paraId="407CEDDE" w14:textId="50BAA728" w:rsidR="00AB4C5C" w:rsidRPr="00631A28" w:rsidRDefault="00AB4C5C" w:rsidP="00E836A9">
                      <w:pPr>
                        <w:spacing w:line="240" w:lineRule="auto"/>
                        <w:jc w:val="center"/>
                        <w:rPr>
                          <w:rFonts w:ascii="Times New Roman" w:hAnsi="Times New Roman" w:cs="Times New Roman"/>
                          <w:sz w:val="32"/>
                          <w:szCs w:val="32"/>
                        </w:rPr>
                      </w:pPr>
                      <w:r w:rsidRPr="00631A28">
                        <w:rPr>
                          <w:rFonts w:ascii="Times New Roman" w:hAnsi="Times New Roman" w:cs="Times New Roman"/>
                          <w:sz w:val="32"/>
                          <w:szCs w:val="32"/>
                        </w:rPr>
                        <w:t>Grudzien, Benjamin</w:t>
                      </w:r>
                    </w:p>
                    <w:p w14:paraId="13BE4534" w14:textId="641368B9" w:rsidR="00AB4C5C" w:rsidRPr="00631A28" w:rsidRDefault="00AB4C5C" w:rsidP="00E836A9">
                      <w:pPr>
                        <w:spacing w:line="240" w:lineRule="auto"/>
                        <w:jc w:val="center"/>
                        <w:rPr>
                          <w:rFonts w:ascii="Times New Roman" w:hAnsi="Times New Roman" w:cs="Times New Roman"/>
                        </w:rPr>
                      </w:pPr>
                      <w:r w:rsidRPr="00631A28">
                        <w:rPr>
                          <w:rFonts w:ascii="Times New Roman" w:hAnsi="Times New Roman" w:cs="Times New Roman"/>
                        </w:rPr>
                        <w:t>bgru</w:t>
                      </w:r>
                      <w:r>
                        <w:rPr>
                          <w:rFonts w:ascii="Times New Roman" w:hAnsi="Times New Roman" w:cs="Times New Roman"/>
                        </w:rPr>
                        <w:t>dzien</w:t>
                      </w:r>
                      <w:r w:rsidRPr="00631A28">
                        <w:rPr>
                          <w:rFonts w:ascii="Times New Roman" w:hAnsi="Times New Roman" w:cs="Times New Roman"/>
                        </w:rPr>
                        <w:t>@</w:t>
                      </w:r>
                      <w:r>
                        <w:rPr>
                          <w:rFonts w:ascii="Times New Roman" w:hAnsi="Times New Roman" w:cs="Times New Roman"/>
                        </w:rPr>
                        <w:t>oakland.edu</w:t>
                      </w:r>
                    </w:p>
                  </w:txbxContent>
                </v:textbox>
                <w10:wrap type="square" anchorx="margin"/>
              </v:shape>
            </w:pict>
          </mc:Fallback>
        </mc:AlternateContent>
      </w:r>
    </w:p>
    <w:p w14:paraId="10B0501F" w14:textId="374340EE" w:rsidR="00971173" w:rsidRPr="00E35C22" w:rsidRDefault="001C4F30" w:rsidP="00927898">
      <w:pPr>
        <w:spacing w:line="360" w:lineRule="auto"/>
        <w:rPr>
          <w:rFonts w:ascii="Times New Roman" w:hAnsi="Times New Roman" w:cs="Times New Roman"/>
          <w:color w:val="4472C4" w:themeColor="accent1"/>
          <w:sz w:val="36"/>
          <w:szCs w:val="36"/>
        </w:rPr>
      </w:pPr>
      <w:r w:rsidRPr="00E35C22">
        <w:rPr>
          <w:rFonts w:ascii="Times New Roman" w:hAnsi="Times New Roman" w:cs="Times New Roman"/>
          <w:noProof/>
        </w:rPr>
        <mc:AlternateContent>
          <mc:Choice Requires="wps">
            <w:drawing>
              <wp:anchor distT="0" distB="0" distL="114300" distR="114300" simplePos="0" relativeHeight="251658241" behindDoc="0" locked="0" layoutInCell="1" allowOverlap="1" wp14:anchorId="61848780" wp14:editId="4DC36374">
                <wp:simplePos x="0" y="0"/>
                <wp:positionH relativeFrom="page">
                  <wp:posOffset>-829268</wp:posOffset>
                </wp:positionH>
                <wp:positionV relativeFrom="margin">
                  <wp:posOffset>5635625</wp:posOffset>
                </wp:positionV>
                <wp:extent cx="8281035" cy="2593975"/>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8281035" cy="2593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23BBC3" w14:textId="0885EF4F" w:rsidR="00AB4C5C" w:rsidRPr="001449B1" w:rsidRDefault="00AB4C5C" w:rsidP="00327B00">
                            <w:pPr>
                              <w:pStyle w:val="NoSpacing"/>
                              <w:rPr>
                                <w:rFonts w:ascii="Times New Roman" w:hAnsi="Times New Roman" w:cs="Times New Roman"/>
                                <w:b/>
                                <w:bCs/>
                                <w:color w:val="2F5496" w:themeColor="accent1" w:themeShade="BF"/>
                                <w:sz w:val="36"/>
                                <w:szCs w:val="36"/>
                              </w:rPr>
                            </w:pPr>
                            <w:r w:rsidRPr="001449B1">
                              <w:rPr>
                                <w:rFonts w:ascii="Times New Roman" w:hAnsi="Times New Roman" w:cs="Times New Roman"/>
                                <w:b/>
                                <w:bCs/>
                                <w:color w:val="2F5496" w:themeColor="accent1" w:themeShade="BF"/>
                                <w:sz w:val="36"/>
                                <w:szCs w:val="36"/>
                              </w:rPr>
                              <w:t>Abstract</w:t>
                            </w:r>
                          </w:p>
                          <w:p w14:paraId="153A4D71" w14:textId="77777777" w:rsidR="00AB4C5C" w:rsidRPr="004F068F" w:rsidRDefault="00AB4C5C" w:rsidP="00327B00">
                            <w:pPr>
                              <w:pStyle w:val="NoSpacing"/>
                              <w:rPr>
                                <w:rFonts w:ascii="Times New Roman" w:hAnsi="Times New Roman" w:cs="Times New Roman"/>
                                <w:color w:val="4472C4" w:themeColor="accent1"/>
                                <w:sz w:val="36"/>
                                <w:szCs w:val="36"/>
                              </w:rPr>
                            </w:pPr>
                          </w:p>
                          <w:p w14:paraId="0AE6E5BC" w14:textId="50598CA5" w:rsidR="00AB4C5C" w:rsidRPr="004F068F" w:rsidRDefault="00AB4C5C" w:rsidP="00927898">
                            <w:pPr>
                              <w:pStyle w:val="NoSpacing"/>
                              <w:spacing w:line="360" w:lineRule="auto"/>
                              <w:jc w:val="both"/>
                              <w:rPr>
                                <w:rFonts w:ascii="Times New Roman" w:hAnsi="Times New Roman" w:cs="Times New Roman"/>
                                <w:color w:val="595959" w:themeColor="text1" w:themeTint="A6"/>
                                <w:sz w:val="20"/>
                                <w:szCs w:val="20"/>
                              </w:rPr>
                            </w:pPr>
                            <w:sdt>
                              <w:sdtPr>
                                <w:rPr>
                                  <w:rFonts w:ascii="Times New Roman" w:hAnsi="Times New Roman" w:cs="Times New Roman"/>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r w:rsidRPr="00E001C7">
                                  <w:rPr>
                                    <w:rFonts w:ascii="Times New Roman" w:hAnsi="Times New Roman" w:cs="Times New Roman"/>
                                    <w:sz w:val="24"/>
                                    <w:szCs w:val="24"/>
                                  </w:rPr>
                                  <w:t xml:space="preserve">      </w:t>
                                </w:r>
                                <w:r>
                                  <w:rPr>
                                    <w:rFonts w:ascii="Times New Roman" w:hAnsi="Times New Roman" w:cs="Times New Roman"/>
                                    <w:sz w:val="24"/>
                                    <w:szCs w:val="24"/>
                                  </w:rPr>
                                  <w:t xml:space="preserve">    The ROS Navigation Stack was used to autonomously navigate a differential drive robot through the IGVC course. To achieve this the “Move Base” parameters of the ROS Navigation stack were adjusted. The ROS Navigation stack utilizes simulated Lidar sensor data which allow the robot to autonomously drive. Also, a concise algorithm was implemented which fed the differential drive robot the goal waypoint locations for it to drive to. The differential drive robot was able to successfully complete the basic IGVC courses and the advanced level IGVC courses.</w:t>
                                </w:r>
                              </w:sdtContent>
                            </w:sdt>
                            <w:r>
                              <w:rPr>
                                <w:rFonts w:ascii="Times New Roman" w:hAnsi="Times New Roman" w:cs="Times New Roman"/>
                                <w:sz w:val="24"/>
                                <w:szCs w:val="24"/>
                              </w:rPr>
                              <w:t xml:space="preserve">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1848780" id="Text Box 153" o:spid="_x0000_s1030" type="#_x0000_t202" style="position:absolute;margin-left:-65.3pt;margin-top:443.75pt;width:652.05pt;height:204.2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" filled="f" stroked="f" strokeweight=".5pt">
                <v:textbox inset="126pt,0,54pt,0">
                  <w:txbxContent>
                    <w:p w14:paraId="1923BBC3" w14:textId="0885EF4F" w:rsidR="00AB4C5C" w:rsidRPr="001449B1" w:rsidRDefault="00AB4C5C" w:rsidP="00327B00">
                      <w:pPr>
                        <w:pStyle w:val="NoSpacing"/>
                        <w:rPr>
                          <w:rFonts w:ascii="Times New Roman" w:hAnsi="Times New Roman" w:cs="Times New Roman"/>
                          <w:b/>
                          <w:bCs/>
                          <w:color w:val="2F5496" w:themeColor="accent1" w:themeShade="BF"/>
                          <w:sz w:val="36"/>
                          <w:szCs w:val="36"/>
                        </w:rPr>
                      </w:pPr>
                      <w:r w:rsidRPr="001449B1">
                        <w:rPr>
                          <w:rFonts w:ascii="Times New Roman" w:hAnsi="Times New Roman" w:cs="Times New Roman"/>
                          <w:b/>
                          <w:bCs/>
                          <w:color w:val="2F5496" w:themeColor="accent1" w:themeShade="BF"/>
                          <w:sz w:val="36"/>
                          <w:szCs w:val="36"/>
                        </w:rPr>
                        <w:t>Abstract</w:t>
                      </w:r>
                    </w:p>
                    <w:p w14:paraId="153A4D71" w14:textId="77777777" w:rsidR="00AB4C5C" w:rsidRPr="004F068F" w:rsidRDefault="00AB4C5C" w:rsidP="00327B00">
                      <w:pPr>
                        <w:pStyle w:val="NoSpacing"/>
                        <w:rPr>
                          <w:rFonts w:ascii="Times New Roman" w:hAnsi="Times New Roman" w:cs="Times New Roman"/>
                          <w:color w:val="4472C4" w:themeColor="accent1"/>
                          <w:sz w:val="36"/>
                          <w:szCs w:val="36"/>
                        </w:rPr>
                      </w:pPr>
                    </w:p>
                    <w:p w14:paraId="0AE6E5BC" w14:textId="50598CA5" w:rsidR="00AB4C5C" w:rsidRPr="004F068F" w:rsidRDefault="00AB4C5C" w:rsidP="00927898">
                      <w:pPr>
                        <w:pStyle w:val="NoSpacing"/>
                        <w:spacing w:line="360" w:lineRule="auto"/>
                        <w:jc w:val="both"/>
                        <w:rPr>
                          <w:rFonts w:ascii="Times New Roman" w:hAnsi="Times New Roman" w:cs="Times New Roman"/>
                          <w:color w:val="595959" w:themeColor="text1" w:themeTint="A6"/>
                          <w:sz w:val="20"/>
                          <w:szCs w:val="20"/>
                        </w:rPr>
                      </w:pPr>
                      <w:sdt>
                        <w:sdtPr>
                          <w:rPr>
                            <w:rFonts w:ascii="Times New Roman" w:hAnsi="Times New Roman" w:cs="Times New Roman"/>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r w:rsidRPr="00E001C7">
                            <w:rPr>
                              <w:rFonts w:ascii="Times New Roman" w:hAnsi="Times New Roman" w:cs="Times New Roman"/>
                              <w:sz w:val="24"/>
                              <w:szCs w:val="24"/>
                            </w:rPr>
                            <w:t xml:space="preserve">      </w:t>
                          </w:r>
                          <w:r>
                            <w:rPr>
                              <w:rFonts w:ascii="Times New Roman" w:hAnsi="Times New Roman" w:cs="Times New Roman"/>
                              <w:sz w:val="24"/>
                              <w:szCs w:val="24"/>
                            </w:rPr>
                            <w:t xml:space="preserve">    The ROS Navigation Stack was used to autonomously navigate a differential drive robot through the IGVC course. To achieve this the “Move Base” parameters of the ROS Navigation stack were adjusted. The ROS Navigation stack utilizes simulated Lidar sensor data which allow the robot to autonomously drive. Also, a concise algorithm was implemented which fed the differential drive robot the goal waypoint locations for it to drive to. The differential drive robot was able to successfully complete the basic IGVC courses and the advanced level IGVC courses.</w:t>
                          </w:r>
                        </w:sdtContent>
                      </w:sdt>
                      <w:r>
                        <w:rPr>
                          <w:rFonts w:ascii="Times New Roman" w:hAnsi="Times New Roman" w:cs="Times New Roman"/>
                          <w:sz w:val="24"/>
                          <w:szCs w:val="24"/>
                        </w:rPr>
                        <w:t xml:space="preserve"> </w:t>
                      </w:r>
                    </w:p>
                  </w:txbxContent>
                </v:textbox>
                <w10:wrap type="square" anchorx="page" anchory="margin"/>
              </v:shape>
            </w:pict>
          </mc:Fallback>
        </mc:AlternateContent>
      </w:r>
    </w:p>
    <w:sdt>
      <w:sdtPr>
        <w:rPr>
          <w:rFonts w:ascii="Times New Roman" w:eastAsiaTheme="minorHAnsi" w:hAnsi="Times New Roman" w:cs="Times New Roman"/>
          <w:color w:val="auto"/>
          <w:sz w:val="22"/>
          <w:szCs w:val="22"/>
        </w:rPr>
        <w:id w:val="2002387758"/>
        <w:docPartObj>
          <w:docPartGallery w:val="Table of Contents"/>
          <w:docPartUnique/>
        </w:docPartObj>
      </w:sdtPr>
      <w:sdtEndPr>
        <w:rPr>
          <w:b/>
          <w:bCs/>
          <w:noProof/>
        </w:rPr>
      </w:sdtEndPr>
      <w:sdtContent>
        <w:p w14:paraId="65C9EA7B" w14:textId="5F105585" w:rsidR="002D38A5" w:rsidRPr="00E35C22" w:rsidRDefault="002D38A5" w:rsidP="00927898">
          <w:pPr>
            <w:pStyle w:val="TOCHeading"/>
            <w:spacing w:line="360" w:lineRule="auto"/>
            <w:rPr>
              <w:rFonts w:ascii="Times New Roman" w:hAnsi="Times New Roman" w:cs="Times New Roman"/>
              <w:b/>
              <w:bCs/>
              <w:sz w:val="36"/>
              <w:szCs w:val="36"/>
            </w:rPr>
          </w:pPr>
          <w:r w:rsidRPr="00E35C22">
            <w:rPr>
              <w:rFonts w:ascii="Times New Roman" w:hAnsi="Times New Roman" w:cs="Times New Roman"/>
              <w:b/>
              <w:bCs/>
              <w:sz w:val="36"/>
              <w:szCs w:val="36"/>
            </w:rPr>
            <w:t>Table of Contents</w:t>
          </w:r>
        </w:p>
        <w:p w14:paraId="68D72AB5" w14:textId="60844271" w:rsidR="00311284" w:rsidRPr="00565468" w:rsidRDefault="00311284" w:rsidP="00927898">
          <w:pPr>
            <w:spacing w:line="360" w:lineRule="auto"/>
            <w:rPr>
              <w:rFonts w:ascii="Times New Roman" w:hAnsi="Times New Roman" w:cs="Times New Roman"/>
              <w:sz w:val="28"/>
              <w:szCs w:val="28"/>
            </w:rPr>
          </w:pPr>
        </w:p>
        <w:p w14:paraId="2E261836" w14:textId="359EEC41" w:rsidR="00AB4C5C" w:rsidRPr="00565468" w:rsidRDefault="002D38A5">
          <w:pPr>
            <w:pStyle w:val="TOC1"/>
            <w:tabs>
              <w:tab w:val="right" w:leader="dot" w:pos="9350"/>
            </w:tabs>
            <w:rPr>
              <w:rStyle w:val="Hyperlink"/>
              <w:noProof/>
              <w:sz w:val="28"/>
              <w:szCs w:val="28"/>
            </w:rPr>
          </w:pPr>
          <w:r w:rsidRPr="00565468">
            <w:rPr>
              <w:rFonts w:ascii="Times New Roman" w:hAnsi="Times New Roman" w:cs="Times New Roman"/>
              <w:sz w:val="28"/>
              <w:szCs w:val="28"/>
            </w:rPr>
            <w:fldChar w:fldCharType="begin"/>
          </w:r>
          <w:r w:rsidRPr="00565468">
            <w:rPr>
              <w:rFonts w:ascii="Times New Roman" w:hAnsi="Times New Roman" w:cs="Times New Roman"/>
              <w:sz w:val="28"/>
              <w:szCs w:val="28"/>
            </w:rPr>
            <w:instrText xml:space="preserve"> TOC \o "1-3" \h \z \u </w:instrText>
          </w:r>
          <w:r w:rsidRPr="00565468">
            <w:rPr>
              <w:rFonts w:ascii="Times New Roman" w:hAnsi="Times New Roman" w:cs="Times New Roman"/>
              <w:sz w:val="28"/>
              <w:szCs w:val="28"/>
            </w:rPr>
            <w:fldChar w:fldCharType="separate"/>
          </w:r>
          <w:hyperlink w:anchor="_Toc38121071" w:history="1">
            <w:r w:rsidR="00AB4C5C" w:rsidRPr="00565468">
              <w:rPr>
                <w:rStyle w:val="Hyperlink"/>
                <w:rFonts w:ascii="Times New Roman" w:hAnsi="Times New Roman" w:cs="Times New Roman"/>
                <w:b/>
                <w:bCs/>
                <w:noProof/>
                <w:sz w:val="28"/>
                <w:szCs w:val="28"/>
              </w:rPr>
              <w:t>Introduction</w:t>
            </w:r>
            <w:r w:rsidR="00AB4C5C" w:rsidRPr="00565468">
              <w:rPr>
                <w:noProof/>
                <w:webHidden/>
                <w:sz w:val="28"/>
                <w:szCs w:val="28"/>
              </w:rPr>
              <w:tab/>
            </w:r>
            <w:r w:rsidR="00AB4C5C" w:rsidRPr="00565468">
              <w:rPr>
                <w:noProof/>
                <w:webHidden/>
                <w:sz w:val="28"/>
                <w:szCs w:val="28"/>
              </w:rPr>
              <w:fldChar w:fldCharType="begin"/>
            </w:r>
            <w:r w:rsidR="00AB4C5C" w:rsidRPr="00565468">
              <w:rPr>
                <w:noProof/>
                <w:webHidden/>
                <w:sz w:val="28"/>
                <w:szCs w:val="28"/>
              </w:rPr>
              <w:instrText xml:space="preserve"> PAGEREF _Toc38121071 \h </w:instrText>
            </w:r>
            <w:r w:rsidR="00AB4C5C" w:rsidRPr="00565468">
              <w:rPr>
                <w:noProof/>
                <w:webHidden/>
                <w:sz w:val="28"/>
                <w:szCs w:val="28"/>
              </w:rPr>
            </w:r>
            <w:r w:rsidR="00AB4C5C" w:rsidRPr="00565468">
              <w:rPr>
                <w:noProof/>
                <w:webHidden/>
                <w:sz w:val="28"/>
                <w:szCs w:val="28"/>
              </w:rPr>
              <w:fldChar w:fldCharType="separate"/>
            </w:r>
            <w:r w:rsidR="00AB4C5C" w:rsidRPr="00565468">
              <w:rPr>
                <w:noProof/>
                <w:webHidden/>
                <w:sz w:val="28"/>
                <w:szCs w:val="28"/>
              </w:rPr>
              <w:t>1</w:t>
            </w:r>
            <w:r w:rsidR="00AB4C5C" w:rsidRPr="00565468">
              <w:rPr>
                <w:noProof/>
                <w:webHidden/>
                <w:sz w:val="28"/>
                <w:szCs w:val="28"/>
              </w:rPr>
              <w:fldChar w:fldCharType="end"/>
            </w:r>
          </w:hyperlink>
        </w:p>
        <w:p w14:paraId="2CDA4179" w14:textId="77777777" w:rsidR="00AB4C5C" w:rsidRPr="00565468" w:rsidRDefault="00AB4C5C" w:rsidP="00AB4C5C">
          <w:pPr>
            <w:rPr>
              <w:sz w:val="28"/>
              <w:szCs w:val="28"/>
            </w:rPr>
          </w:pPr>
        </w:p>
        <w:p w14:paraId="067BA929" w14:textId="05BDADDA" w:rsidR="00AB4C5C" w:rsidRPr="00565468" w:rsidRDefault="00AB4C5C">
          <w:pPr>
            <w:pStyle w:val="TOC1"/>
            <w:tabs>
              <w:tab w:val="right" w:leader="dot" w:pos="9350"/>
            </w:tabs>
            <w:rPr>
              <w:rStyle w:val="Hyperlink"/>
              <w:noProof/>
              <w:sz w:val="28"/>
              <w:szCs w:val="28"/>
            </w:rPr>
          </w:pPr>
          <w:hyperlink w:anchor="_Toc38121072" w:history="1">
            <w:r w:rsidRPr="00565468">
              <w:rPr>
                <w:rStyle w:val="Hyperlink"/>
                <w:rFonts w:ascii="Times New Roman" w:hAnsi="Times New Roman" w:cs="Times New Roman"/>
                <w:b/>
                <w:bCs/>
                <w:noProof/>
                <w:sz w:val="28"/>
                <w:szCs w:val="28"/>
              </w:rPr>
              <w:t>Differential Drive Kinematics</w:t>
            </w:r>
            <w:r w:rsidRPr="00565468">
              <w:rPr>
                <w:noProof/>
                <w:webHidden/>
                <w:sz w:val="28"/>
                <w:szCs w:val="28"/>
              </w:rPr>
              <w:tab/>
            </w:r>
            <w:r w:rsidRPr="00565468">
              <w:rPr>
                <w:noProof/>
                <w:webHidden/>
                <w:sz w:val="28"/>
                <w:szCs w:val="28"/>
              </w:rPr>
              <w:fldChar w:fldCharType="begin"/>
            </w:r>
            <w:r w:rsidRPr="00565468">
              <w:rPr>
                <w:noProof/>
                <w:webHidden/>
                <w:sz w:val="28"/>
                <w:szCs w:val="28"/>
              </w:rPr>
              <w:instrText xml:space="preserve"> PAGEREF _Toc38121072 \h </w:instrText>
            </w:r>
            <w:r w:rsidRPr="00565468">
              <w:rPr>
                <w:noProof/>
                <w:webHidden/>
                <w:sz w:val="28"/>
                <w:szCs w:val="28"/>
              </w:rPr>
            </w:r>
            <w:r w:rsidRPr="00565468">
              <w:rPr>
                <w:noProof/>
                <w:webHidden/>
                <w:sz w:val="28"/>
                <w:szCs w:val="28"/>
              </w:rPr>
              <w:fldChar w:fldCharType="separate"/>
            </w:r>
            <w:r w:rsidRPr="00565468">
              <w:rPr>
                <w:noProof/>
                <w:webHidden/>
                <w:sz w:val="28"/>
                <w:szCs w:val="28"/>
              </w:rPr>
              <w:t>2</w:t>
            </w:r>
            <w:r w:rsidRPr="00565468">
              <w:rPr>
                <w:noProof/>
                <w:webHidden/>
                <w:sz w:val="28"/>
                <w:szCs w:val="28"/>
              </w:rPr>
              <w:fldChar w:fldCharType="end"/>
            </w:r>
          </w:hyperlink>
        </w:p>
        <w:p w14:paraId="58C34981" w14:textId="77777777" w:rsidR="00AB4C5C" w:rsidRPr="00565468" w:rsidRDefault="00AB4C5C" w:rsidP="00AB4C5C">
          <w:pPr>
            <w:rPr>
              <w:sz w:val="28"/>
              <w:szCs w:val="28"/>
            </w:rPr>
          </w:pPr>
        </w:p>
        <w:p w14:paraId="51153FB1" w14:textId="56E7B460" w:rsidR="00AB4C5C" w:rsidRPr="00565468" w:rsidRDefault="00AB4C5C">
          <w:pPr>
            <w:pStyle w:val="TOC1"/>
            <w:tabs>
              <w:tab w:val="right" w:leader="dot" w:pos="9350"/>
            </w:tabs>
            <w:rPr>
              <w:rStyle w:val="Hyperlink"/>
              <w:noProof/>
              <w:sz w:val="28"/>
              <w:szCs w:val="28"/>
            </w:rPr>
          </w:pPr>
          <w:hyperlink w:anchor="_Toc38121073" w:history="1">
            <w:r w:rsidRPr="00565468">
              <w:rPr>
                <w:rStyle w:val="Hyperlink"/>
                <w:rFonts w:ascii="Times New Roman" w:hAnsi="Times New Roman" w:cs="Times New Roman"/>
                <w:b/>
                <w:bCs/>
                <w:noProof/>
                <w:sz w:val="28"/>
                <w:szCs w:val="28"/>
              </w:rPr>
              <w:t>ROS Navigation Stack Setup</w:t>
            </w:r>
            <w:r w:rsidRPr="00565468">
              <w:rPr>
                <w:noProof/>
                <w:webHidden/>
                <w:sz w:val="28"/>
                <w:szCs w:val="28"/>
              </w:rPr>
              <w:tab/>
            </w:r>
            <w:r w:rsidRPr="00565468">
              <w:rPr>
                <w:noProof/>
                <w:webHidden/>
                <w:sz w:val="28"/>
                <w:szCs w:val="28"/>
              </w:rPr>
              <w:fldChar w:fldCharType="begin"/>
            </w:r>
            <w:r w:rsidRPr="00565468">
              <w:rPr>
                <w:noProof/>
                <w:webHidden/>
                <w:sz w:val="28"/>
                <w:szCs w:val="28"/>
              </w:rPr>
              <w:instrText xml:space="preserve"> PAGEREF _Toc38121073 \h </w:instrText>
            </w:r>
            <w:r w:rsidRPr="00565468">
              <w:rPr>
                <w:noProof/>
                <w:webHidden/>
                <w:sz w:val="28"/>
                <w:szCs w:val="28"/>
              </w:rPr>
            </w:r>
            <w:r w:rsidRPr="00565468">
              <w:rPr>
                <w:noProof/>
                <w:webHidden/>
                <w:sz w:val="28"/>
                <w:szCs w:val="28"/>
              </w:rPr>
              <w:fldChar w:fldCharType="separate"/>
            </w:r>
            <w:r w:rsidRPr="00565468">
              <w:rPr>
                <w:noProof/>
                <w:webHidden/>
                <w:sz w:val="28"/>
                <w:szCs w:val="28"/>
              </w:rPr>
              <w:t>3</w:t>
            </w:r>
            <w:r w:rsidRPr="00565468">
              <w:rPr>
                <w:noProof/>
                <w:webHidden/>
                <w:sz w:val="28"/>
                <w:szCs w:val="28"/>
              </w:rPr>
              <w:fldChar w:fldCharType="end"/>
            </w:r>
          </w:hyperlink>
        </w:p>
        <w:p w14:paraId="11FFB0E7" w14:textId="77777777" w:rsidR="00AB4C5C" w:rsidRPr="00565468" w:rsidRDefault="00AB4C5C" w:rsidP="00AB4C5C">
          <w:pPr>
            <w:rPr>
              <w:sz w:val="28"/>
              <w:szCs w:val="28"/>
            </w:rPr>
          </w:pPr>
        </w:p>
        <w:p w14:paraId="3739532D" w14:textId="19324238" w:rsidR="00AB4C5C" w:rsidRPr="00565468" w:rsidRDefault="00AB4C5C">
          <w:pPr>
            <w:pStyle w:val="TOC1"/>
            <w:tabs>
              <w:tab w:val="right" w:leader="dot" w:pos="9350"/>
            </w:tabs>
            <w:rPr>
              <w:rStyle w:val="Hyperlink"/>
              <w:noProof/>
              <w:sz w:val="28"/>
              <w:szCs w:val="28"/>
            </w:rPr>
          </w:pPr>
          <w:hyperlink w:anchor="_Toc38121074" w:history="1">
            <w:r w:rsidRPr="00565468">
              <w:rPr>
                <w:rStyle w:val="Hyperlink"/>
                <w:rFonts w:ascii="Times New Roman" w:hAnsi="Times New Roman" w:cs="Times New Roman"/>
                <w:b/>
                <w:bCs/>
                <w:noProof/>
                <w:sz w:val="28"/>
                <w:szCs w:val="28"/>
              </w:rPr>
              <w:t>Algorithm</w:t>
            </w:r>
            <w:r w:rsidRPr="00565468">
              <w:rPr>
                <w:noProof/>
                <w:webHidden/>
                <w:sz w:val="28"/>
                <w:szCs w:val="28"/>
              </w:rPr>
              <w:tab/>
            </w:r>
            <w:r w:rsidRPr="00565468">
              <w:rPr>
                <w:noProof/>
                <w:webHidden/>
                <w:sz w:val="28"/>
                <w:szCs w:val="28"/>
              </w:rPr>
              <w:fldChar w:fldCharType="begin"/>
            </w:r>
            <w:r w:rsidRPr="00565468">
              <w:rPr>
                <w:noProof/>
                <w:webHidden/>
                <w:sz w:val="28"/>
                <w:szCs w:val="28"/>
              </w:rPr>
              <w:instrText xml:space="preserve"> PAGEREF _Toc38121074 \h </w:instrText>
            </w:r>
            <w:r w:rsidRPr="00565468">
              <w:rPr>
                <w:noProof/>
                <w:webHidden/>
                <w:sz w:val="28"/>
                <w:szCs w:val="28"/>
              </w:rPr>
            </w:r>
            <w:r w:rsidRPr="00565468">
              <w:rPr>
                <w:noProof/>
                <w:webHidden/>
                <w:sz w:val="28"/>
                <w:szCs w:val="28"/>
              </w:rPr>
              <w:fldChar w:fldCharType="separate"/>
            </w:r>
            <w:r w:rsidRPr="00565468">
              <w:rPr>
                <w:noProof/>
                <w:webHidden/>
                <w:sz w:val="28"/>
                <w:szCs w:val="28"/>
              </w:rPr>
              <w:t>4</w:t>
            </w:r>
            <w:r w:rsidRPr="00565468">
              <w:rPr>
                <w:noProof/>
                <w:webHidden/>
                <w:sz w:val="28"/>
                <w:szCs w:val="28"/>
              </w:rPr>
              <w:fldChar w:fldCharType="end"/>
            </w:r>
          </w:hyperlink>
        </w:p>
        <w:p w14:paraId="38232FF1" w14:textId="77777777" w:rsidR="00AB4C5C" w:rsidRPr="00565468" w:rsidRDefault="00AB4C5C" w:rsidP="00AB4C5C">
          <w:pPr>
            <w:rPr>
              <w:sz w:val="28"/>
              <w:szCs w:val="28"/>
            </w:rPr>
          </w:pPr>
        </w:p>
        <w:p w14:paraId="2D38B213" w14:textId="38F302F9" w:rsidR="00AB4C5C" w:rsidRPr="00565468" w:rsidRDefault="00AB4C5C">
          <w:pPr>
            <w:pStyle w:val="TOC1"/>
            <w:tabs>
              <w:tab w:val="right" w:leader="dot" w:pos="9350"/>
            </w:tabs>
            <w:rPr>
              <w:rStyle w:val="Hyperlink"/>
              <w:noProof/>
              <w:sz w:val="28"/>
              <w:szCs w:val="28"/>
            </w:rPr>
          </w:pPr>
          <w:hyperlink w:anchor="_Toc38121075" w:history="1">
            <w:r w:rsidRPr="00565468">
              <w:rPr>
                <w:rStyle w:val="Hyperlink"/>
                <w:rFonts w:ascii="Times New Roman" w:hAnsi="Times New Roman" w:cs="Times New Roman"/>
                <w:b/>
                <w:bCs/>
                <w:noProof/>
                <w:sz w:val="28"/>
                <w:szCs w:val="28"/>
              </w:rPr>
              <w:t>Implementation</w:t>
            </w:r>
            <w:r w:rsidRPr="00565468">
              <w:rPr>
                <w:noProof/>
                <w:webHidden/>
                <w:sz w:val="28"/>
                <w:szCs w:val="28"/>
              </w:rPr>
              <w:tab/>
            </w:r>
            <w:r w:rsidRPr="00565468">
              <w:rPr>
                <w:noProof/>
                <w:webHidden/>
                <w:sz w:val="28"/>
                <w:szCs w:val="28"/>
              </w:rPr>
              <w:fldChar w:fldCharType="begin"/>
            </w:r>
            <w:r w:rsidRPr="00565468">
              <w:rPr>
                <w:noProof/>
                <w:webHidden/>
                <w:sz w:val="28"/>
                <w:szCs w:val="28"/>
              </w:rPr>
              <w:instrText xml:space="preserve"> PAGEREF _Toc38121075 \h </w:instrText>
            </w:r>
            <w:r w:rsidRPr="00565468">
              <w:rPr>
                <w:noProof/>
                <w:webHidden/>
                <w:sz w:val="28"/>
                <w:szCs w:val="28"/>
              </w:rPr>
            </w:r>
            <w:r w:rsidRPr="00565468">
              <w:rPr>
                <w:noProof/>
                <w:webHidden/>
                <w:sz w:val="28"/>
                <w:szCs w:val="28"/>
              </w:rPr>
              <w:fldChar w:fldCharType="separate"/>
            </w:r>
            <w:r w:rsidRPr="00565468">
              <w:rPr>
                <w:noProof/>
                <w:webHidden/>
                <w:sz w:val="28"/>
                <w:szCs w:val="28"/>
              </w:rPr>
              <w:t>5</w:t>
            </w:r>
            <w:r w:rsidRPr="00565468">
              <w:rPr>
                <w:noProof/>
                <w:webHidden/>
                <w:sz w:val="28"/>
                <w:szCs w:val="28"/>
              </w:rPr>
              <w:fldChar w:fldCharType="end"/>
            </w:r>
          </w:hyperlink>
        </w:p>
        <w:p w14:paraId="5DC5DCCD" w14:textId="77777777" w:rsidR="00AB4C5C" w:rsidRPr="00565468" w:rsidRDefault="00AB4C5C" w:rsidP="00AB4C5C">
          <w:pPr>
            <w:rPr>
              <w:sz w:val="28"/>
              <w:szCs w:val="28"/>
            </w:rPr>
          </w:pPr>
        </w:p>
        <w:p w14:paraId="73145CBD" w14:textId="0AB49638" w:rsidR="00AB4C5C" w:rsidRPr="00565468" w:rsidRDefault="00AB4C5C">
          <w:pPr>
            <w:pStyle w:val="TOC1"/>
            <w:tabs>
              <w:tab w:val="right" w:leader="dot" w:pos="9350"/>
            </w:tabs>
            <w:rPr>
              <w:rStyle w:val="Hyperlink"/>
              <w:noProof/>
              <w:sz w:val="28"/>
              <w:szCs w:val="28"/>
            </w:rPr>
          </w:pPr>
          <w:hyperlink w:anchor="_Toc38121076" w:history="1">
            <w:r w:rsidRPr="00565468">
              <w:rPr>
                <w:rStyle w:val="Hyperlink"/>
                <w:rFonts w:ascii="Times New Roman" w:hAnsi="Times New Roman" w:cs="Times New Roman"/>
                <w:b/>
                <w:bCs/>
                <w:noProof/>
                <w:sz w:val="28"/>
                <w:szCs w:val="28"/>
              </w:rPr>
              <w:t>Results</w:t>
            </w:r>
            <w:r w:rsidRPr="00565468">
              <w:rPr>
                <w:noProof/>
                <w:webHidden/>
                <w:sz w:val="28"/>
                <w:szCs w:val="28"/>
              </w:rPr>
              <w:tab/>
            </w:r>
            <w:r w:rsidRPr="00565468">
              <w:rPr>
                <w:noProof/>
                <w:webHidden/>
                <w:sz w:val="28"/>
                <w:szCs w:val="28"/>
              </w:rPr>
              <w:fldChar w:fldCharType="begin"/>
            </w:r>
            <w:r w:rsidRPr="00565468">
              <w:rPr>
                <w:noProof/>
                <w:webHidden/>
                <w:sz w:val="28"/>
                <w:szCs w:val="28"/>
              </w:rPr>
              <w:instrText xml:space="preserve"> PAGEREF _Toc38121076 \h </w:instrText>
            </w:r>
            <w:r w:rsidRPr="00565468">
              <w:rPr>
                <w:noProof/>
                <w:webHidden/>
                <w:sz w:val="28"/>
                <w:szCs w:val="28"/>
              </w:rPr>
            </w:r>
            <w:r w:rsidRPr="00565468">
              <w:rPr>
                <w:noProof/>
                <w:webHidden/>
                <w:sz w:val="28"/>
                <w:szCs w:val="28"/>
              </w:rPr>
              <w:fldChar w:fldCharType="separate"/>
            </w:r>
            <w:r w:rsidRPr="00565468">
              <w:rPr>
                <w:noProof/>
                <w:webHidden/>
                <w:sz w:val="28"/>
                <w:szCs w:val="28"/>
              </w:rPr>
              <w:t>6</w:t>
            </w:r>
            <w:r w:rsidRPr="00565468">
              <w:rPr>
                <w:noProof/>
                <w:webHidden/>
                <w:sz w:val="28"/>
                <w:szCs w:val="28"/>
              </w:rPr>
              <w:fldChar w:fldCharType="end"/>
            </w:r>
          </w:hyperlink>
        </w:p>
        <w:p w14:paraId="4CF38B7B" w14:textId="77777777" w:rsidR="00AB4C5C" w:rsidRPr="00565468" w:rsidRDefault="00AB4C5C" w:rsidP="00AB4C5C">
          <w:pPr>
            <w:rPr>
              <w:sz w:val="28"/>
              <w:szCs w:val="28"/>
            </w:rPr>
          </w:pPr>
        </w:p>
        <w:p w14:paraId="6F36B6B1" w14:textId="363ABCCF" w:rsidR="00AB4C5C" w:rsidRPr="00565468" w:rsidRDefault="00AB4C5C">
          <w:pPr>
            <w:pStyle w:val="TOC1"/>
            <w:tabs>
              <w:tab w:val="right" w:leader="dot" w:pos="9350"/>
            </w:tabs>
            <w:rPr>
              <w:rStyle w:val="Hyperlink"/>
              <w:noProof/>
              <w:sz w:val="28"/>
              <w:szCs w:val="28"/>
            </w:rPr>
          </w:pPr>
          <w:hyperlink w:anchor="_Toc38121077" w:history="1">
            <w:r w:rsidRPr="00565468">
              <w:rPr>
                <w:rStyle w:val="Hyperlink"/>
                <w:rFonts w:ascii="Times New Roman" w:hAnsi="Times New Roman" w:cs="Times New Roman"/>
                <w:b/>
                <w:bCs/>
                <w:noProof/>
                <w:sz w:val="28"/>
                <w:szCs w:val="28"/>
              </w:rPr>
              <w:t>Honorable Mention</w:t>
            </w:r>
            <w:r w:rsidRPr="00565468">
              <w:rPr>
                <w:noProof/>
                <w:webHidden/>
                <w:sz w:val="28"/>
                <w:szCs w:val="28"/>
              </w:rPr>
              <w:tab/>
            </w:r>
            <w:r w:rsidRPr="00565468">
              <w:rPr>
                <w:noProof/>
                <w:webHidden/>
                <w:sz w:val="28"/>
                <w:szCs w:val="28"/>
              </w:rPr>
              <w:fldChar w:fldCharType="begin"/>
            </w:r>
            <w:r w:rsidRPr="00565468">
              <w:rPr>
                <w:noProof/>
                <w:webHidden/>
                <w:sz w:val="28"/>
                <w:szCs w:val="28"/>
              </w:rPr>
              <w:instrText xml:space="preserve"> PAGEREF _Toc38121077 \h </w:instrText>
            </w:r>
            <w:r w:rsidRPr="00565468">
              <w:rPr>
                <w:noProof/>
                <w:webHidden/>
                <w:sz w:val="28"/>
                <w:szCs w:val="28"/>
              </w:rPr>
            </w:r>
            <w:r w:rsidRPr="00565468">
              <w:rPr>
                <w:noProof/>
                <w:webHidden/>
                <w:sz w:val="28"/>
                <w:szCs w:val="28"/>
              </w:rPr>
              <w:fldChar w:fldCharType="separate"/>
            </w:r>
            <w:r w:rsidRPr="00565468">
              <w:rPr>
                <w:noProof/>
                <w:webHidden/>
                <w:sz w:val="28"/>
                <w:szCs w:val="28"/>
              </w:rPr>
              <w:t>6</w:t>
            </w:r>
            <w:r w:rsidRPr="00565468">
              <w:rPr>
                <w:noProof/>
                <w:webHidden/>
                <w:sz w:val="28"/>
                <w:szCs w:val="28"/>
              </w:rPr>
              <w:fldChar w:fldCharType="end"/>
            </w:r>
          </w:hyperlink>
        </w:p>
        <w:p w14:paraId="066A23D9" w14:textId="77777777" w:rsidR="00AB4C5C" w:rsidRPr="00565468" w:rsidRDefault="00AB4C5C" w:rsidP="00AB4C5C">
          <w:pPr>
            <w:rPr>
              <w:sz w:val="28"/>
              <w:szCs w:val="28"/>
            </w:rPr>
          </w:pPr>
        </w:p>
        <w:p w14:paraId="210BA435" w14:textId="30EDFCB9" w:rsidR="00AB4C5C" w:rsidRPr="00565468" w:rsidRDefault="00AB4C5C">
          <w:pPr>
            <w:pStyle w:val="TOC1"/>
            <w:tabs>
              <w:tab w:val="right" w:leader="dot" w:pos="9350"/>
            </w:tabs>
            <w:rPr>
              <w:rStyle w:val="Hyperlink"/>
              <w:noProof/>
              <w:sz w:val="28"/>
              <w:szCs w:val="28"/>
            </w:rPr>
          </w:pPr>
          <w:hyperlink w:anchor="_Toc38121078" w:history="1">
            <w:r w:rsidRPr="00565468">
              <w:rPr>
                <w:rStyle w:val="Hyperlink"/>
                <w:rFonts w:ascii="Times New Roman" w:hAnsi="Times New Roman" w:cs="Times New Roman"/>
                <w:b/>
                <w:bCs/>
                <w:noProof/>
                <w:sz w:val="28"/>
                <w:szCs w:val="28"/>
              </w:rPr>
              <w:t>Conclusions</w:t>
            </w:r>
            <w:r w:rsidRPr="00565468">
              <w:rPr>
                <w:noProof/>
                <w:webHidden/>
                <w:sz w:val="28"/>
                <w:szCs w:val="28"/>
              </w:rPr>
              <w:tab/>
            </w:r>
            <w:r w:rsidRPr="00565468">
              <w:rPr>
                <w:noProof/>
                <w:webHidden/>
                <w:sz w:val="28"/>
                <w:szCs w:val="28"/>
              </w:rPr>
              <w:fldChar w:fldCharType="begin"/>
            </w:r>
            <w:r w:rsidRPr="00565468">
              <w:rPr>
                <w:noProof/>
                <w:webHidden/>
                <w:sz w:val="28"/>
                <w:szCs w:val="28"/>
              </w:rPr>
              <w:instrText xml:space="preserve"> PAGEREF _Toc38121078 \h </w:instrText>
            </w:r>
            <w:r w:rsidRPr="00565468">
              <w:rPr>
                <w:noProof/>
                <w:webHidden/>
                <w:sz w:val="28"/>
                <w:szCs w:val="28"/>
              </w:rPr>
            </w:r>
            <w:r w:rsidRPr="00565468">
              <w:rPr>
                <w:noProof/>
                <w:webHidden/>
                <w:sz w:val="28"/>
                <w:szCs w:val="28"/>
              </w:rPr>
              <w:fldChar w:fldCharType="separate"/>
            </w:r>
            <w:r w:rsidRPr="00565468">
              <w:rPr>
                <w:noProof/>
                <w:webHidden/>
                <w:sz w:val="28"/>
                <w:szCs w:val="28"/>
              </w:rPr>
              <w:t>6</w:t>
            </w:r>
            <w:r w:rsidRPr="00565468">
              <w:rPr>
                <w:noProof/>
                <w:webHidden/>
                <w:sz w:val="28"/>
                <w:szCs w:val="28"/>
              </w:rPr>
              <w:fldChar w:fldCharType="end"/>
            </w:r>
          </w:hyperlink>
        </w:p>
        <w:p w14:paraId="35050439" w14:textId="77777777" w:rsidR="00AB4C5C" w:rsidRPr="00565468" w:rsidRDefault="00AB4C5C" w:rsidP="00AB4C5C">
          <w:pPr>
            <w:rPr>
              <w:sz w:val="28"/>
              <w:szCs w:val="28"/>
            </w:rPr>
          </w:pPr>
        </w:p>
        <w:p w14:paraId="56A73B20" w14:textId="51A0ABAC" w:rsidR="00AB4C5C" w:rsidRPr="00565468" w:rsidRDefault="00AB4C5C">
          <w:pPr>
            <w:pStyle w:val="TOC1"/>
            <w:tabs>
              <w:tab w:val="right" w:leader="dot" w:pos="9350"/>
            </w:tabs>
            <w:rPr>
              <w:rFonts w:eastAsiaTheme="minorEastAsia"/>
              <w:noProof/>
              <w:sz w:val="28"/>
              <w:szCs w:val="28"/>
            </w:rPr>
          </w:pPr>
          <w:hyperlink w:anchor="_Toc38121079" w:history="1">
            <w:r w:rsidRPr="00565468">
              <w:rPr>
                <w:rStyle w:val="Hyperlink"/>
                <w:rFonts w:ascii="Times New Roman" w:hAnsi="Times New Roman" w:cs="Times New Roman"/>
                <w:b/>
                <w:bCs/>
                <w:noProof/>
                <w:sz w:val="28"/>
                <w:szCs w:val="28"/>
              </w:rPr>
              <w:t>References</w:t>
            </w:r>
            <w:r w:rsidRPr="00565468">
              <w:rPr>
                <w:noProof/>
                <w:webHidden/>
                <w:sz w:val="28"/>
                <w:szCs w:val="28"/>
              </w:rPr>
              <w:tab/>
            </w:r>
            <w:r w:rsidRPr="00565468">
              <w:rPr>
                <w:noProof/>
                <w:webHidden/>
                <w:sz w:val="28"/>
                <w:szCs w:val="28"/>
              </w:rPr>
              <w:fldChar w:fldCharType="begin"/>
            </w:r>
            <w:r w:rsidRPr="00565468">
              <w:rPr>
                <w:noProof/>
                <w:webHidden/>
                <w:sz w:val="28"/>
                <w:szCs w:val="28"/>
              </w:rPr>
              <w:instrText xml:space="preserve"> PAGEREF _Toc38121079 \h </w:instrText>
            </w:r>
            <w:r w:rsidRPr="00565468">
              <w:rPr>
                <w:noProof/>
                <w:webHidden/>
                <w:sz w:val="28"/>
                <w:szCs w:val="28"/>
              </w:rPr>
            </w:r>
            <w:r w:rsidRPr="00565468">
              <w:rPr>
                <w:noProof/>
                <w:webHidden/>
                <w:sz w:val="28"/>
                <w:szCs w:val="28"/>
              </w:rPr>
              <w:fldChar w:fldCharType="separate"/>
            </w:r>
            <w:r w:rsidRPr="00565468">
              <w:rPr>
                <w:noProof/>
                <w:webHidden/>
                <w:sz w:val="28"/>
                <w:szCs w:val="28"/>
              </w:rPr>
              <w:t>6</w:t>
            </w:r>
            <w:r w:rsidRPr="00565468">
              <w:rPr>
                <w:noProof/>
                <w:webHidden/>
                <w:sz w:val="28"/>
                <w:szCs w:val="28"/>
              </w:rPr>
              <w:fldChar w:fldCharType="end"/>
            </w:r>
          </w:hyperlink>
        </w:p>
        <w:p w14:paraId="0E35625A" w14:textId="68942B77" w:rsidR="002D38A5" w:rsidRPr="00E35C22" w:rsidRDefault="002D38A5" w:rsidP="00927898">
          <w:pPr>
            <w:spacing w:line="360" w:lineRule="auto"/>
            <w:rPr>
              <w:rFonts w:ascii="Times New Roman" w:hAnsi="Times New Roman" w:cs="Times New Roman"/>
            </w:rPr>
          </w:pPr>
          <w:r w:rsidRPr="00565468">
            <w:rPr>
              <w:rFonts w:ascii="Times New Roman" w:hAnsi="Times New Roman" w:cs="Times New Roman"/>
              <w:b/>
              <w:bCs/>
              <w:noProof/>
              <w:sz w:val="28"/>
              <w:szCs w:val="28"/>
            </w:rPr>
            <w:fldChar w:fldCharType="end"/>
          </w:r>
        </w:p>
      </w:sdtContent>
    </w:sdt>
    <w:p w14:paraId="3EAD7DAD" w14:textId="3B305D4C" w:rsidR="00927898" w:rsidRPr="00E35C22" w:rsidRDefault="00362606" w:rsidP="00966809">
      <w:pPr>
        <w:spacing w:line="360" w:lineRule="auto"/>
        <w:rPr>
          <w:rFonts w:ascii="Times New Roman" w:hAnsi="Times New Roman" w:cs="Times New Roman"/>
          <w:b/>
          <w:bCs/>
          <w:color w:val="2F5496" w:themeColor="accent1" w:themeShade="BF"/>
          <w:sz w:val="36"/>
          <w:szCs w:val="36"/>
        </w:rPr>
      </w:pPr>
      <w:r w:rsidRPr="00E35C22">
        <w:rPr>
          <w:rFonts w:ascii="Times New Roman" w:hAnsi="Times New Roman" w:cs="Times New Roman"/>
          <w:b/>
          <w:bCs/>
          <w:noProof/>
          <w:sz w:val="56"/>
          <w:szCs w:val="56"/>
        </w:rPr>
        <mc:AlternateContent>
          <mc:Choice Requires="wps">
            <w:drawing>
              <wp:anchor distT="45720" distB="45720" distL="114300" distR="114300" simplePos="0" relativeHeight="251658245" behindDoc="0" locked="0" layoutInCell="1" allowOverlap="1" wp14:anchorId="6794BF77" wp14:editId="45B05022">
                <wp:simplePos x="0" y="0"/>
                <wp:positionH relativeFrom="margin">
                  <wp:align>right</wp:align>
                </wp:positionH>
                <wp:positionV relativeFrom="paragraph">
                  <wp:posOffset>641970</wp:posOffset>
                </wp:positionV>
                <wp:extent cx="4013200" cy="89789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0" cy="897890"/>
                        </a:xfrm>
                        <a:prstGeom prst="rect">
                          <a:avLst/>
                        </a:prstGeom>
                        <a:noFill/>
                        <a:ln w="9525">
                          <a:noFill/>
                          <a:miter lim="800000"/>
                          <a:headEnd/>
                          <a:tailEnd/>
                        </a:ln>
                      </wps:spPr>
                      <wps:txbx>
                        <w:txbxContent>
                          <w:p w14:paraId="4C234722" w14:textId="18C6E485" w:rsidR="00AB4C5C" w:rsidRPr="003360A5" w:rsidRDefault="00AB4C5C" w:rsidP="00927898">
                            <w:pPr>
                              <w:spacing w:line="480" w:lineRule="auto"/>
                              <w:rPr>
                                <w:rFonts w:ascii="Times New Roman" w:hAnsi="Times New Roman" w:cs="Times New Roman"/>
                                <w:sz w:val="28"/>
                                <w:szCs w:val="28"/>
                              </w:rPr>
                            </w:pPr>
                            <w:r w:rsidRPr="003360A5">
                              <w:rPr>
                                <w:rFonts w:ascii="Times New Roman" w:hAnsi="Times New Roman" w:cs="Times New Roman"/>
                                <w:b/>
                                <w:bCs/>
                                <w:color w:val="2F5496" w:themeColor="accent1" w:themeShade="BF"/>
                                <w:sz w:val="28"/>
                                <w:szCs w:val="28"/>
                              </w:rPr>
                              <w:t>Instructions:</w:t>
                            </w:r>
                            <w:r w:rsidRPr="003360A5">
                              <w:rPr>
                                <w:rFonts w:ascii="Times New Roman" w:hAnsi="Times New Roman" w:cs="Times New Roman"/>
                                <w:color w:val="2F5496" w:themeColor="accent1" w:themeShade="BF"/>
                                <w:sz w:val="28"/>
                                <w:szCs w:val="28"/>
                              </w:rPr>
                              <w:t xml:space="preserve"> </w:t>
                            </w:r>
                            <w:r w:rsidRPr="00703A74">
                              <w:rPr>
                                <w:rFonts w:ascii="Times New Roman" w:hAnsi="Times New Roman" w:cs="Times New Roman"/>
                                <w:sz w:val="24"/>
                                <w:szCs w:val="24"/>
                              </w:rPr>
                              <w:t>CTRL + Click heading to jump to that section of the report.</w:t>
                            </w:r>
                          </w:p>
                          <w:p w14:paraId="006CD04D" w14:textId="77A675F4" w:rsidR="00AB4C5C" w:rsidRPr="00631A28" w:rsidRDefault="00AB4C5C" w:rsidP="003360A5">
                            <w:pPr>
                              <w:spacing w:line="240" w:lineRule="auto"/>
                              <w:jc w:val="center"/>
                              <w:rPr>
                                <w:rFonts w:ascii="Times New Roman" w:hAnsi="Times New Roman" w:cs="Times New Roman"/>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94BF77" id="_x0000_s1031" type="#_x0000_t202" style="position:absolute;margin-left:264.8pt;margin-top:50.55pt;width:316pt;height:70.7pt;z-index:251658245;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" filled="f" stroked="f">
                <v:textbox>
                  <w:txbxContent>
                    <w:p w14:paraId="4C234722" w14:textId="18C6E485" w:rsidR="00AB4C5C" w:rsidRPr="003360A5" w:rsidRDefault="00AB4C5C" w:rsidP="00927898">
                      <w:pPr>
                        <w:spacing w:line="480" w:lineRule="auto"/>
                        <w:rPr>
                          <w:rFonts w:ascii="Times New Roman" w:hAnsi="Times New Roman" w:cs="Times New Roman"/>
                          <w:sz w:val="28"/>
                          <w:szCs w:val="28"/>
                        </w:rPr>
                      </w:pPr>
                      <w:r w:rsidRPr="003360A5">
                        <w:rPr>
                          <w:rFonts w:ascii="Times New Roman" w:hAnsi="Times New Roman" w:cs="Times New Roman"/>
                          <w:b/>
                          <w:bCs/>
                          <w:color w:val="2F5496" w:themeColor="accent1" w:themeShade="BF"/>
                          <w:sz w:val="28"/>
                          <w:szCs w:val="28"/>
                        </w:rPr>
                        <w:t>Instructions:</w:t>
                      </w:r>
                      <w:r w:rsidRPr="003360A5">
                        <w:rPr>
                          <w:rFonts w:ascii="Times New Roman" w:hAnsi="Times New Roman" w:cs="Times New Roman"/>
                          <w:color w:val="2F5496" w:themeColor="accent1" w:themeShade="BF"/>
                          <w:sz w:val="28"/>
                          <w:szCs w:val="28"/>
                        </w:rPr>
                        <w:t xml:space="preserve"> </w:t>
                      </w:r>
                      <w:r w:rsidRPr="00703A74">
                        <w:rPr>
                          <w:rFonts w:ascii="Times New Roman" w:hAnsi="Times New Roman" w:cs="Times New Roman"/>
                          <w:sz w:val="24"/>
                          <w:szCs w:val="24"/>
                        </w:rPr>
                        <w:t>CTRL + Click heading to jump to that section of the report.</w:t>
                      </w:r>
                    </w:p>
                    <w:p w14:paraId="006CD04D" w14:textId="77A675F4" w:rsidR="00AB4C5C" w:rsidRPr="00631A28" w:rsidRDefault="00AB4C5C" w:rsidP="003360A5">
                      <w:pPr>
                        <w:spacing w:line="240" w:lineRule="auto"/>
                        <w:jc w:val="center"/>
                        <w:rPr>
                          <w:rFonts w:ascii="Times New Roman" w:hAnsi="Times New Roman" w:cs="Times New Roman"/>
                          <w:sz w:val="32"/>
                          <w:szCs w:val="32"/>
                        </w:rPr>
                      </w:pPr>
                    </w:p>
                  </w:txbxContent>
                </v:textbox>
                <w10:wrap type="square" anchorx="margin"/>
              </v:shape>
            </w:pict>
          </mc:Fallback>
        </mc:AlternateContent>
      </w:r>
    </w:p>
    <w:p w14:paraId="49780CF8" w14:textId="5915B315" w:rsidR="00966809" w:rsidRPr="00E35C22" w:rsidRDefault="00966809" w:rsidP="00966809">
      <w:pPr>
        <w:spacing w:line="360" w:lineRule="auto"/>
        <w:rPr>
          <w:rFonts w:ascii="Times New Roman" w:hAnsi="Times New Roman" w:cs="Times New Roman"/>
          <w:b/>
          <w:bCs/>
          <w:color w:val="2F5496" w:themeColor="accent1" w:themeShade="BF"/>
          <w:sz w:val="36"/>
          <w:szCs w:val="36"/>
        </w:rPr>
      </w:pPr>
    </w:p>
    <w:p w14:paraId="154BF01F" w14:textId="77777777" w:rsidR="000A7B25" w:rsidRPr="00E35C22" w:rsidRDefault="000A7B25" w:rsidP="00966809">
      <w:pPr>
        <w:spacing w:line="360" w:lineRule="auto"/>
        <w:rPr>
          <w:rFonts w:ascii="Times New Roman" w:hAnsi="Times New Roman" w:cs="Times New Roman"/>
          <w:b/>
          <w:bCs/>
          <w:color w:val="2F5496" w:themeColor="accent1" w:themeShade="BF"/>
          <w:sz w:val="36"/>
          <w:szCs w:val="36"/>
        </w:rPr>
      </w:pPr>
    </w:p>
    <w:p w14:paraId="18558970" w14:textId="7A2BCE6F" w:rsidR="008826A2" w:rsidRPr="00E35C22" w:rsidRDefault="00724928" w:rsidP="00966809">
      <w:pPr>
        <w:pStyle w:val="Heading1"/>
        <w:spacing w:line="360" w:lineRule="auto"/>
        <w:rPr>
          <w:rFonts w:ascii="Times New Roman" w:hAnsi="Times New Roman" w:cs="Times New Roman"/>
          <w:b/>
          <w:bCs/>
          <w:sz w:val="36"/>
          <w:szCs w:val="36"/>
        </w:rPr>
      </w:pPr>
      <w:bookmarkStart w:id="1" w:name="_Toc38121071"/>
      <w:r w:rsidRPr="00E35C22">
        <w:rPr>
          <w:rFonts w:ascii="Times New Roman" w:hAnsi="Times New Roman" w:cs="Times New Roman"/>
          <w:b/>
          <w:bCs/>
          <w:sz w:val="36"/>
          <w:szCs w:val="36"/>
        </w:rPr>
        <w:lastRenderedPageBreak/>
        <w:t>Introduction</w:t>
      </w:r>
      <w:bookmarkEnd w:id="1"/>
    </w:p>
    <w:p w14:paraId="54DF7656" w14:textId="2DB4529F" w:rsidR="00927898" w:rsidRPr="00E35C22" w:rsidRDefault="00E001C7" w:rsidP="00DD0C64">
      <w:pPr>
        <w:spacing w:line="360" w:lineRule="auto"/>
        <w:jc w:val="both"/>
        <w:rPr>
          <w:rFonts w:ascii="Times New Roman" w:hAnsi="Times New Roman" w:cs="Times New Roman"/>
          <w:sz w:val="24"/>
          <w:szCs w:val="24"/>
        </w:rPr>
      </w:pPr>
      <w:r w:rsidRPr="00E35C22">
        <w:rPr>
          <w:rFonts w:ascii="Times New Roman" w:hAnsi="Times New Roman" w:cs="Times New Roman"/>
        </w:rPr>
        <w:tab/>
      </w:r>
      <w:r w:rsidR="00724928" w:rsidRPr="00E35C22">
        <w:rPr>
          <w:rFonts w:ascii="Times New Roman" w:hAnsi="Times New Roman" w:cs="Times New Roman"/>
          <w:sz w:val="24"/>
          <w:szCs w:val="24"/>
        </w:rPr>
        <w:t>At a high level, this report documents the steps taken and the required components necessary for completion the IGVC course. This report covers</w:t>
      </w:r>
      <w:r w:rsidR="009B412C" w:rsidRPr="00E35C22">
        <w:rPr>
          <w:rFonts w:ascii="Times New Roman" w:hAnsi="Times New Roman" w:cs="Times New Roman"/>
          <w:sz w:val="24"/>
          <w:szCs w:val="24"/>
        </w:rPr>
        <w:t xml:space="preserve"> the kinematics for a differential drive robot,</w:t>
      </w:r>
      <w:r w:rsidR="00724928" w:rsidRPr="00E35C22">
        <w:rPr>
          <w:rFonts w:ascii="Times New Roman" w:hAnsi="Times New Roman" w:cs="Times New Roman"/>
          <w:sz w:val="24"/>
          <w:szCs w:val="24"/>
        </w:rPr>
        <w:t xml:space="preserve"> </w:t>
      </w:r>
      <w:r w:rsidR="00EF1601" w:rsidRPr="00E35C22">
        <w:rPr>
          <w:rFonts w:ascii="Times New Roman" w:hAnsi="Times New Roman" w:cs="Times New Roman"/>
          <w:sz w:val="24"/>
          <w:szCs w:val="24"/>
        </w:rPr>
        <w:t>how the ROS Navigation Stack was utilized to autonomously avoid obstacles, it covers how an algorithm was implemented to give the robot goal waypoints to drive to,</w:t>
      </w:r>
      <w:r w:rsidR="00724928" w:rsidRPr="00E35C22">
        <w:rPr>
          <w:rFonts w:ascii="Times New Roman" w:hAnsi="Times New Roman" w:cs="Times New Roman"/>
          <w:sz w:val="24"/>
          <w:szCs w:val="24"/>
        </w:rPr>
        <w:t xml:space="preserve"> </w:t>
      </w:r>
      <w:r w:rsidR="00EF1601" w:rsidRPr="00E35C22">
        <w:rPr>
          <w:rFonts w:ascii="Times New Roman" w:hAnsi="Times New Roman" w:cs="Times New Roman"/>
          <w:sz w:val="24"/>
          <w:szCs w:val="24"/>
        </w:rPr>
        <w:t>and it provides supplemental figures and descriptions of how the overall system was implemented in ROS.</w:t>
      </w:r>
    </w:p>
    <w:p w14:paraId="6527EA84" w14:textId="00EBFF42" w:rsidR="0068135F" w:rsidRPr="00E35C22" w:rsidRDefault="0068135F" w:rsidP="00966809">
      <w:pPr>
        <w:spacing w:line="360" w:lineRule="auto"/>
        <w:rPr>
          <w:rFonts w:ascii="Times New Roman" w:hAnsi="Times New Roman" w:cs="Times New Roman"/>
          <w:sz w:val="24"/>
          <w:szCs w:val="24"/>
        </w:rPr>
      </w:pPr>
    </w:p>
    <w:p w14:paraId="7FE7015B" w14:textId="2CA0D6F7" w:rsidR="009B412C" w:rsidRPr="00E35C22" w:rsidRDefault="009B412C" w:rsidP="009B412C">
      <w:pPr>
        <w:pStyle w:val="Heading1"/>
        <w:spacing w:line="360" w:lineRule="auto"/>
        <w:rPr>
          <w:rFonts w:ascii="Times New Roman" w:hAnsi="Times New Roman" w:cs="Times New Roman"/>
          <w:b/>
          <w:bCs/>
          <w:sz w:val="36"/>
          <w:szCs w:val="36"/>
        </w:rPr>
      </w:pPr>
      <w:bookmarkStart w:id="2" w:name="_Toc38121072"/>
      <w:r w:rsidRPr="00E35C22">
        <w:rPr>
          <w:rFonts w:ascii="Times New Roman" w:hAnsi="Times New Roman" w:cs="Times New Roman"/>
          <w:b/>
          <w:bCs/>
          <w:sz w:val="36"/>
          <w:szCs w:val="36"/>
        </w:rPr>
        <w:t>Differential Drive Kinematics</w:t>
      </w:r>
      <w:bookmarkEnd w:id="2"/>
    </w:p>
    <w:p w14:paraId="446CA505" w14:textId="6A158E7E" w:rsidR="009B412C" w:rsidRPr="00E35C22" w:rsidRDefault="009B412C" w:rsidP="009B412C">
      <w:pPr>
        <w:spacing w:line="360" w:lineRule="auto"/>
        <w:jc w:val="both"/>
        <w:rPr>
          <w:rFonts w:ascii="Times New Roman" w:hAnsi="Times New Roman" w:cs="Times New Roman"/>
          <w:sz w:val="24"/>
          <w:szCs w:val="24"/>
        </w:rPr>
      </w:pPr>
      <w:r w:rsidRPr="00E35C22">
        <w:rPr>
          <w:rFonts w:ascii="Times New Roman" w:hAnsi="Times New Roman" w:cs="Times New Roman"/>
        </w:rPr>
        <w:tab/>
      </w:r>
      <w:r w:rsidR="002933B4" w:rsidRPr="00E35C22">
        <w:rPr>
          <w:rFonts w:ascii="Times New Roman" w:hAnsi="Times New Roman" w:cs="Times New Roman"/>
          <w:sz w:val="24"/>
          <w:szCs w:val="24"/>
        </w:rPr>
        <w:t xml:space="preserve">The robot kinematics are based on the differential drive kinematics of the Roundbot. It is important to note that the ROS Navigation Stack </w:t>
      </w:r>
      <w:r w:rsidR="00BD6364" w:rsidRPr="00E35C22">
        <w:rPr>
          <w:rFonts w:ascii="Times New Roman" w:hAnsi="Times New Roman" w:cs="Times New Roman"/>
          <w:sz w:val="24"/>
          <w:szCs w:val="24"/>
        </w:rPr>
        <w:t>move base parameters had a default “Roundbot Local Planner.” This parameter implemented the kinematics. Therefore, the kinematics did not need to be manually implemented. For reference, the Roundbot is shown and labeled in Figure 1.</w:t>
      </w:r>
    </w:p>
    <w:p w14:paraId="580863E5" w14:textId="202E824F" w:rsidR="00BD6364" w:rsidRPr="00E35C22" w:rsidRDefault="00BD6364" w:rsidP="00BD6364">
      <w:pPr>
        <w:spacing w:line="360" w:lineRule="auto"/>
        <w:jc w:val="center"/>
        <w:rPr>
          <w:rFonts w:ascii="Times New Roman" w:hAnsi="Times New Roman" w:cs="Times New Roman"/>
          <w:sz w:val="24"/>
          <w:szCs w:val="24"/>
        </w:rPr>
      </w:pPr>
      <w:r w:rsidRPr="00E35C22">
        <w:rPr>
          <w:rFonts w:ascii="Times New Roman" w:hAnsi="Times New Roman" w:cs="Times New Roman"/>
          <w:noProof/>
        </w:rPr>
        <w:drawing>
          <wp:inline distT="0" distB="0" distL="0" distR="0" wp14:anchorId="3349D329" wp14:editId="3B2C60B0">
            <wp:extent cx="2018805" cy="1992756"/>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5001" cy="2018614"/>
                    </a:xfrm>
                    <a:prstGeom prst="rect">
                      <a:avLst/>
                    </a:prstGeom>
                  </pic:spPr>
                </pic:pic>
              </a:graphicData>
            </a:graphic>
          </wp:inline>
        </w:drawing>
      </w:r>
    </w:p>
    <w:p w14:paraId="28DD7778" w14:textId="30861EB9" w:rsidR="00BD6364" w:rsidRPr="00E35C22" w:rsidRDefault="00BD6364" w:rsidP="00BD6364">
      <w:pPr>
        <w:spacing w:line="360" w:lineRule="auto"/>
        <w:jc w:val="center"/>
        <w:rPr>
          <w:rFonts w:ascii="Times New Roman" w:hAnsi="Times New Roman" w:cs="Times New Roman"/>
          <w:sz w:val="24"/>
          <w:szCs w:val="24"/>
        </w:rPr>
      </w:pPr>
      <w:r w:rsidRPr="00E35C22">
        <w:rPr>
          <w:rFonts w:ascii="Times New Roman" w:hAnsi="Times New Roman" w:cs="Times New Roman"/>
          <w:b/>
          <w:bCs/>
          <w:sz w:val="24"/>
          <w:szCs w:val="24"/>
        </w:rPr>
        <w:t xml:space="preserve">Figure 1: </w:t>
      </w:r>
      <w:r w:rsidRPr="00E35C22">
        <w:rPr>
          <w:rFonts w:ascii="Times New Roman" w:hAnsi="Times New Roman" w:cs="Times New Roman"/>
          <w:sz w:val="24"/>
          <w:szCs w:val="24"/>
        </w:rPr>
        <w:t>The Roundbot</w:t>
      </w:r>
    </w:p>
    <w:p w14:paraId="2455706E" w14:textId="25B3A5FF" w:rsidR="00BD6364" w:rsidRPr="00E35C22" w:rsidRDefault="00BD6364" w:rsidP="00BF25CE">
      <w:pPr>
        <w:spacing w:line="360" w:lineRule="auto"/>
        <w:jc w:val="both"/>
        <w:rPr>
          <w:rFonts w:ascii="Times New Roman" w:hAnsi="Times New Roman" w:cs="Times New Roman"/>
          <w:sz w:val="24"/>
          <w:szCs w:val="24"/>
        </w:rPr>
      </w:pPr>
      <w:r w:rsidRPr="00E35C22">
        <w:rPr>
          <w:rFonts w:ascii="Times New Roman" w:hAnsi="Times New Roman" w:cs="Times New Roman"/>
          <w:sz w:val="24"/>
          <w:szCs w:val="24"/>
        </w:rPr>
        <w:tab/>
        <w:t>The Roundbot kinematics are controlled using forward kinematics set the velocity of this robot. In ROS, the Roundbot movement commands are determined by speed command in the “linear x” direction and in the “angular z” direction.</w:t>
      </w:r>
      <w:r w:rsidR="006E1A4C" w:rsidRPr="00E35C22">
        <w:rPr>
          <w:rFonts w:ascii="Times New Roman" w:hAnsi="Times New Roman" w:cs="Times New Roman"/>
          <w:sz w:val="24"/>
          <w:szCs w:val="24"/>
        </w:rPr>
        <w:t xml:space="preserve"> The Roundbot drives each wheel independently. The forward and inverse kinematics of the Roundbot are shown in Figure 2.</w:t>
      </w:r>
    </w:p>
    <w:p w14:paraId="77F40033" w14:textId="66B89930" w:rsidR="006E1A4C" w:rsidRPr="00E35C22" w:rsidRDefault="006E1A4C" w:rsidP="00BD6364">
      <w:pPr>
        <w:spacing w:line="360" w:lineRule="auto"/>
        <w:rPr>
          <w:rFonts w:ascii="Times New Roman" w:hAnsi="Times New Roman" w:cs="Times New Roman"/>
          <w:sz w:val="24"/>
          <w:szCs w:val="24"/>
        </w:rPr>
      </w:pPr>
    </w:p>
    <w:p w14:paraId="52D9BF99" w14:textId="60BB60FA" w:rsidR="006E1A4C" w:rsidRPr="00E35C22" w:rsidRDefault="006E1A4C" w:rsidP="006E1A4C">
      <w:pPr>
        <w:spacing w:line="360" w:lineRule="auto"/>
        <w:jc w:val="center"/>
        <w:rPr>
          <w:rFonts w:ascii="Times New Roman" w:hAnsi="Times New Roman" w:cs="Times New Roman"/>
          <w:sz w:val="24"/>
          <w:szCs w:val="24"/>
        </w:rPr>
      </w:pPr>
      <w:r w:rsidRPr="00E35C22">
        <w:rPr>
          <w:rFonts w:ascii="Times New Roman" w:hAnsi="Times New Roman" w:cs="Times New Roman"/>
          <w:noProof/>
        </w:rPr>
        <w:lastRenderedPageBreak/>
        <w:drawing>
          <wp:inline distT="0" distB="0" distL="0" distR="0" wp14:anchorId="0F843E26" wp14:editId="5F50FDC9">
            <wp:extent cx="2009775" cy="2428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9775" cy="2428875"/>
                    </a:xfrm>
                    <a:prstGeom prst="rect">
                      <a:avLst/>
                    </a:prstGeom>
                  </pic:spPr>
                </pic:pic>
              </a:graphicData>
            </a:graphic>
          </wp:inline>
        </w:drawing>
      </w:r>
    </w:p>
    <w:p w14:paraId="7A7C61E6" w14:textId="15D393CD" w:rsidR="006E1A4C" w:rsidRPr="00E35C22" w:rsidRDefault="006E1A4C" w:rsidP="006E1A4C">
      <w:pPr>
        <w:spacing w:line="360" w:lineRule="auto"/>
        <w:jc w:val="center"/>
        <w:rPr>
          <w:rFonts w:ascii="Times New Roman" w:hAnsi="Times New Roman" w:cs="Times New Roman"/>
          <w:sz w:val="24"/>
          <w:szCs w:val="24"/>
        </w:rPr>
      </w:pPr>
      <w:r w:rsidRPr="00E35C22">
        <w:rPr>
          <w:rFonts w:ascii="Times New Roman" w:hAnsi="Times New Roman" w:cs="Times New Roman"/>
          <w:b/>
          <w:bCs/>
          <w:sz w:val="24"/>
          <w:szCs w:val="24"/>
        </w:rPr>
        <w:t>Figure 2:</w:t>
      </w:r>
      <w:r w:rsidRPr="00E35C22">
        <w:rPr>
          <w:rFonts w:ascii="Times New Roman" w:hAnsi="Times New Roman" w:cs="Times New Roman"/>
          <w:sz w:val="24"/>
          <w:szCs w:val="24"/>
        </w:rPr>
        <w:t xml:space="preserve"> Roundbot kinematics</w:t>
      </w:r>
    </w:p>
    <w:p w14:paraId="74F57366" w14:textId="77777777" w:rsidR="003D6309" w:rsidRPr="00E35C22" w:rsidRDefault="003D6309" w:rsidP="003D6309">
      <w:pPr>
        <w:pStyle w:val="Heading1"/>
        <w:spacing w:line="360" w:lineRule="auto"/>
        <w:rPr>
          <w:rFonts w:ascii="Times New Roman" w:hAnsi="Times New Roman" w:cs="Times New Roman"/>
          <w:b/>
          <w:bCs/>
          <w:sz w:val="36"/>
          <w:szCs w:val="36"/>
        </w:rPr>
      </w:pPr>
      <w:bookmarkStart w:id="3" w:name="_Toc38121073"/>
      <w:r w:rsidRPr="00E35C22">
        <w:rPr>
          <w:rFonts w:ascii="Times New Roman" w:hAnsi="Times New Roman" w:cs="Times New Roman"/>
          <w:b/>
          <w:bCs/>
          <w:sz w:val="36"/>
          <w:szCs w:val="36"/>
        </w:rPr>
        <w:t>ROS Navigation Stack Setup</w:t>
      </w:r>
      <w:bookmarkEnd w:id="3"/>
    </w:p>
    <w:p w14:paraId="5F0B245D" w14:textId="406C9E22" w:rsidR="004A36B8" w:rsidRPr="00E35C22" w:rsidRDefault="004A36B8" w:rsidP="00927898">
      <w:pPr>
        <w:spacing w:line="360" w:lineRule="auto"/>
        <w:jc w:val="both"/>
        <w:rPr>
          <w:rFonts w:ascii="Times New Roman" w:hAnsi="Times New Roman" w:cs="Times New Roman"/>
          <w:sz w:val="24"/>
          <w:szCs w:val="24"/>
        </w:rPr>
      </w:pPr>
      <w:r w:rsidRPr="00E35C22">
        <w:rPr>
          <w:rFonts w:ascii="Times New Roman" w:hAnsi="Times New Roman" w:cs="Times New Roman"/>
        </w:rPr>
        <w:tab/>
      </w:r>
      <w:r w:rsidR="006E1A4C" w:rsidRPr="00E35C22">
        <w:rPr>
          <w:rFonts w:ascii="Times New Roman" w:hAnsi="Times New Roman" w:cs="Times New Roman"/>
          <w:sz w:val="24"/>
          <w:szCs w:val="24"/>
        </w:rPr>
        <w:t xml:space="preserve">The ROS Navigation Stack enables the robot to autonomously avoid obstacles on the way to its goal using move base parameters. Move base parameters are implemented in the launch file. These parameters are instantiated using YAML files. The YAML files develop the </w:t>
      </w:r>
      <w:r w:rsidR="002F78AD" w:rsidRPr="00E35C22">
        <w:rPr>
          <w:rFonts w:ascii="Times New Roman" w:hAnsi="Times New Roman" w:cs="Times New Roman"/>
          <w:sz w:val="24"/>
          <w:szCs w:val="24"/>
        </w:rPr>
        <w:t xml:space="preserve">global and local </w:t>
      </w:r>
      <w:r w:rsidR="006E1A4C" w:rsidRPr="00E35C22">
        <w:rPr>
          <w:rFonts w:ascii="Times New Roman" w:hAnsi="Times New Roman" w:cs="Times New Roman"/>
          <w:sz w:val="24"/>
          <w:szCs w:val="24"/>
        </w:rPr>
        <w:t>costmaps for the robot</w:t>
      </w:r>
      <w:r w:rsidR="002F78AD" w:rsidRPr="00E35C22">
        <w:rPr>
          <w:rFonts w:ascii="Times New Roman" w:hAnsi="Times New Roman" w:cs="Times New Roman"/>
          <w:sz w:val="24"/>
          <w:szCs w:val="24"/>
        </w:rPr>
        <w:t xml:space="preserve"> as well as a </w:t>
      </w:r>
      <w:r w:rsidR="006E1A4C" w:rsidRPr="00E35C22">
        <w:rPr>
          <w:rFonts w:ascii="Times New Roman" w:hAnsi="Times New Roman" w:cs="Times New Roman"/>
          <w:sz w:val="24"/>
          <w:szCs w:val="24"/>
        </w:rPr>
        <w:t xml:space="preserve">global and local planner. The global planner </w:t>
      </w:r>
      <w:r w:rsidR="002F78AD" w:rsidRPr="00E35C22">
        <w:rPr>
          <w:rFonts w:ascii="Times New Roman" w:hAnsi="Times New Roman" w:cs="Times New Roman"/>
          <w:sz w:val="24"/>
          <w:szCs w:val="24"/>
        </w:rPr>
        <w:t>receives the desired waypoint and the global</w:t>
      </w:r>
      <w:r w:rsidR="006E1A4C" w:rsidRPr="00E35C22">
        <w:rPr>
          <w:rFonts w:ascii="Times New Roman" w:hAnsi="Times New Roman" w:cs="Times New Roman"/>
          <w:sz w:val="24"/>
          <w:szCs w:val="24"/>
        </w:rPr>
        <w:t xml:space="preserve"> </w:t>
      </w:r>
      <w:r w:rsidR="002F78AD" w:rsidRPr="00E35C22">
        <w:rPr>
          <w:rFonts w:ascii="Times New Roman" w:hAnsi="Times New Roman" w:cs="Times New Roman"/>
          <w:sz w:val="24"/>
          <w:szCs w:val="24"/>
        </w:rPr>
        <w:t>costmap.</w:t>
      </w:r>
      <w:r w:rsidR="006E1A4C" w:rsidRPr="00E35C22">
        <w:rPr>
          <w:rFonts w:ascii="Times New Roman" w:hAnsi="Times New Roman" w:cs="Times New Roman"/>
          <w:sz w:val="24"/>
          <w:szCs w:val="24"/>
        </w:rPr>
        <w:t xml:space="preserve"> </w:t>
      </w:r>
      <w:r w:rsidR="002F78AD" w:rsidRPr="00E35C22">
        <w:rPr>
          <w:rFonts w:ascii="Times New Roman" w:hAnsi="Times New Roman" w:cs="Times New Roman"/>
          <w:sz w:val="24"/>
          <w:szCs w:val="24"/>
        </w:rPr>
        <w:t>The local planner receives the desired path from the global planner and the local costmap. T</w:t>
      </w:r>
      <w:r w:rsidR="006E1A4C" w:rsidRPr="00E35C22">
        <w:rPr>
          <w:rFonts w:ascii="Times New Roman" w:hAnsi="Times New Roman" w:cs="Times New Roman"/>
          <w:sz w:val="24"/>
          <w:szCs w:val="24"/>
        </w:rPr>
        <w:t>he</w:t>
      </w:r>
      <w:r w:rsidR="002F78AD" w:rsidRPr="00E35C22">
        <w:rPr>
          <w:rFonts w:ascii="Times New Roman" w:hAnsi="Times New Roman" w:cs="Times New Roman"/>
          <w:sz w:val="24"/>
          <w:szCs w:val="24"/>
        </w:rPr>
        <w:t xml:space="preserve"> global costmap refers to the</w:t>
      </w:r>
      <w:r w:rsidR="006E1A4C" w:rsidRPr="00E35C22">
        <w:rPr>
          <w:rFonts w:ascii="Times New Roman" w:hAnsi="Times New Roman" w:cs="Times New Roman"/>
          <w:sz w:val="24"/>
          <w:szCs w:val="24"/>
        </w:rPr>
        <w:t xml:space="preserve"> boundaries of the entire course before the robot traverses </w:t>
      </w:r>
      <w:r w:rsidR="002F78AD" w:rsidRPr="00E35C22">
        <w:rPr>
          <w:rFonts w:ascii="Times New Roman" w:hAnsi="Times New Roman" w:cs="Times New Roman"/>
          <w:sz w:val="24"/>
          <w:szCs w:val="24"/>
        </w:rPr>
        <w:t>it</w:t>
      </w:r>
      <w:r w:rsidR="006E1A4C" w:rsidRPr="00E35C22">
        <w:rPr>
          <w:rFonts w:ascii="Times New Roman" w:hAnsi="Times New Roman" w:cs="Times New Roman"/>
          <w:sz w:val="24"/>
          <w:szCs w:val="24"/>
        </w:rPr>
        <w:t xml:space="preserve">. The local </w:t>
      </w:r>
      <w:r w:rsidR="002F78AD" w:rsidRPr="00E35C22">
        <w:rPr>
          <w:rFonts w:ascii="Times New Roman" w:hAnsi="Times New Roman" w:cs="Times New Roman"/>
          <w:sz w:val="24"/>
          <w:szCs w:val="24"/>
        </w:rPr>
        <w:t>costmap</w:t>
      </w:r>
      <w:r w:rsidR="006E1A4C" w:rsidRPr="00E35C22">
        <w:rPr>
          <w:rFonts w:ascii="Times New Roman" w:hAnsi="Times New Roman" w:cs="Times New Roman"/>
          <w:sz w:val="24"/>
          <w:szCs w:val="24"/>
        </w:rPr>
        <w:t xml:space="preserve"> updates in real time based on the</w:t>
      </w:r>
      <w:r w:rsidR="00F36F27" w:rsidRPr="00E35C22">
        <w:rPr>
          <w:rFonts w:ascii="Times New Roman" w:hAnsi="Times New Roman" w:cs="Times New Roman"/>
          <w:sz w:val="24"/>
          <w:szCs w:val="24"/>
        </w:rPr>
        <w:t xml:space="preserve"> Lidar sensors obstacle detection. </w:t>
      </w:r>
      <w:r w:rsidR="002F78AD" w:rsidRPr="00E35C22">
        <w:rPr>
          <w:rFonts w:ascii="Times New Roman" w:hAnsi="Times New Roman" w:cs="Times New Roman"/>
          <w:sz w:val="24"/>
          <w:szCs w:val="24"/>
        </w:rPr>
        <w:t>A flow chart of this interaction is shown in Figure 3.</w:t>
      </w:r>
      <w:r w:rsidR="0042566D" w:rsidRPr="00E35C22">
        <w:rPr>
          <w:rFonts w:ascii="Times New Roman" w:hAnsi="Times New Roman" w:cs="Times New Roman"/>
          <w:sz w:val="24"/>
          <w:szCs w:val="24"/>
        </w:rPr>
        <w:t xml:space="preserve"> Figure 4 shows our launch file.</w:t>
      </w:r>
    </w:p>
    <w:p w14:paraId="6DC9A708" w14:textId="0462878E" w:rsidR="0068135F" w:rsidRPr="00E35C22" w:rsidRDefault="002F78AD" w:rsidP="002F78AD">
      <w:pPr>
        <w:tabs>
          <w:tab w:val="left" w:pos="1066"/>
        </w:tabs>
        <w:spacing w:line="360" w:lineRule="auto"/>
        <w:jc w:val="center"/>
        <w:rPr>
          <w:rFonts w:ascii="Times New Roman" w:hAnsi="Times New Roman" w:cs="Times New Roman"/>
          <w:sz w:val="24"/>
          <w:szCs w:val="24"/>
        </w:rPr>
      </w:pPr>
      <w:r w:rsidRPr="00E35C22">
        <w:rPr>
          <w:rFonts w:ascii="Times New Roman" w:hAnsi="Times New Roman" w:cs="Times New Roman"/>
          <w:noProof/>
        </w:rPr>
        <w:drawing>
          <wp:inline distT="0" distB="0" distL="0" distR="0" wp14:anchorId="52F6F354" wp14:editId="66E1C5D0">
            <wp:extent cx="3943350" cy="169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1695450"/>
                    </a:xfrm>
                    <a:prstGeom prst="rect">
                      <a:avLst/>
                    </a:prstGeom>
                  </pic:spPr>
                </pic:pic>
              </a:graphicData>
            </a:graphic>
          </wp:inline>
        </w:drawing>
      </w:r>
    </w:p>
    <w:p w14:paraId="097C986E" w14:textId="22A2C83E" w:rsidR="002F78AD" w:rsidRPr="00E35C22" w:rsidRDefault="002F78AD" w:rsidP="002F78AD">
      <w:pPr>
        <w:spacing w:line="360" w:lineRule="auto"/>
        <w:jc w:val="center"/>
        <w:rPr>
          <w:rFonts w:ascii="Times New Roman" w:hAnsi="Times New Roman" w:cs="Times New Roman"/>
          <w:sz w:val="24"/>
          <w:szCs w:val="24"/>
        </w:rPr>
      </w:pPr>
      <w:r w:rsidRPr="00E35C22">
        <w:rPr>
          <w:rFonts w:ascii="Times New Roman" w:hAnsi="Times New Roman" w:cs="Times New Roman"/>
          <w:b/>
          <w:bCs/>
          <w:sz w:val="24"/>
          <w:szCs w:val="24"/>
        </w:rPr>
        <w:t xml:space="preserve">Figure 3: </w:t>
      </w:r>
      <w:r w:rsidRPr="00E35C22">
        <w:rPr>
          <w:rFonts w:ascii="Times New Roman" w:hAnsi="Times New Roman" w:cs="Times New Roman"/>
          <w:sz w:val="24"/>
          <w:szCs w:val="24"/>
        </w:rPr>
        <w:t>The ROS Navigation Stack</w:t>
      </w:r>
    </w:p>
    <w:p w14:paraId="59E8A9F8" w14:textId="08309D12" w:rsidR="002F78AD" w:rsidRPr="00E35C22" w:rsidRDefault="00565468" w:rsidP="002F78AD">
      <w:pPr>
        <w:spacing w:line="360" w:lineRule="auto"/>
        <w:jc w:val="center"/>
        <w:rPr>
          <w:rFonts w:ascii="Times New Roman" w:hAnsi="Times New Roman" w:cs="Times New Roman"/>
          <w:sz w:val="24"/>
          <w:szCs w:val="24"/>
        </w:rPr>
      </w:pPr>
      <w:r>
        <w:rPr>
          <w:noProof/>
        </w:rPr>
        <w:lastRenderedPageBreak/>
        <w:drawing>
          <wp:inline distT="0" distB="0" distL="0" distR="0" wp14:anchorId="0431D8D2" wp14:editId="3AFC9D70">
            <wp:extent cx="5925185" cy="25610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300" t="919"/>
                    <a:stretch/>
                  </pic:blipFill>
                  <pic:spPr bwMode="auto">
                    <a:xfrm>
                      <a:off x="0" y="0"/>
                      <a:ext cx="5925787" cy="2561331"/>
                    </a:xfrm>
                    <a:prstGeom prst="rect">
                      <a:avLst/>
                    </a:prstGeom>
                    <a:noFill/>
                    <a:ln>
                      <a:noFill/>
                    </a:ln>
                    <a:extLst>
                      <a:ext uri="{53640926-AAD7-44D8-BBD7-CCE9431645EC}">
                        <a14:shadowObscured xmlns:a14="http://schemas.microsoft.com/office/drawing/2010/main"/>
                      </a:ext>
                    </a:extLst>
                  </pic:spPr>
                </pic:pic>
              </a:graphicData>
            </a:graphic>
          </wp:inline>
        </w:drawing>
      </w:r>
    </w:p>
    <w:p w14:paraId="5EA0CF14" w14:textId="407A4616" w:rsidR="002F78AD" w:rsidRPr="00E35C22" w:rsidRDefault="0042566D" w:rsidP="0042566D">
      <w:pPr>
        <w:spacing w:line="360" w:lineRule="auto"/>
        <w:jc w:val="center"/>
        <w:rPr>
          <w:rFonts w:ascii="Times New Roman" w:hAnsi="Times New Roman" w:cs="Times New Roman"/>
          <w:sz w:val="24"/>
          <w:szCs w:val="24"/>
        </w:rPr>
      </w:pPr>
      <w:r w:rsidRPr="00E35C22">
        <w:rPr>
          <w:rFonts w:ascii="Times New Roman" w:hAnsi="Times New Roman" w:cs="Times New Roman"/>
          <w:b/>
          <w:bCs/>
          <w:sz w:val="24"/>
          <w:szCs w:val="24"/>
        </w:rPr>
        <w:t xml:space="preserve">Figure 4: </w:t>
      </w:r>
      <w:r w:rsidRPr="00E35C22">
        <w:rPr>
          <w:rFonts w:ascii="Times New Roman" w:hAnsi="Times New Roman" w:cs="Times New Roman"/>
          <w:sz w:val="24"/>
          <w:szCs w:val="24"/>
        </w:rPr>
        <w:t xml:space="preserve">The launch file </w:t>
      </w:r>
      <w:r w:rsidRPr="00AB4C5C">
        <w:rPr>
          <w:rFonts w:ascii="Times New Roman" w:hAnsi="Times New Roman" w:cs="Times New Roman"/>
          <w:sz w:val="24"/>
          <w:szCs w:val="24"/>
        </w:rPr>
        <w:t>for basic course north</w:t>
      </w:r>
    </w:p>
    <w:p w14:paraId="2DDF8585" w14:textId="626A0FA6" w:rsidR="0042566D" w:rsidRPr="00E35C22" w:rsidRDefault="0042566D" w:rsidP="00BF25CE">
      <w:pPr>
        <w:spacing w:line="360" w:lineRule="auto"/>
        <w:jc w:val="both"/>
        <w:rPr>
          <w:rFonts w:ascii="Times New Roman" w:hAnsi="Times New Roman" w:cs="Times New Roman"/>
          <w:sz w:val="24"/>
          <w:szCs w:val="24"/>
        </w:rPr>
      </w:pPr>
      <w:r w:rsidRPr="00E35C22">
        <w:rPr>
          <w:rFonts w:ascii="Times New Roman" w:hAnsi="Times New Roman" w:cs="Times New Roman"/>
          <w:sz w:val="24"/>
          <w:szCs w:val="24"/>
        </w:rPr>
        <w:tab/>
        <w:t>This launch file first generates the desired course in RViz and instantiates the starting position of the robot. Then the move base parameters are initialized. The move base parameters refer to YAML files in the project package. The YAML file parameters determine the size of the costmaps and designated cost relative to certain situations. Specifically, the costmaps size is dependent on the robot radius and inflation parameters. They are shown in Figure 5</w:t>
      </w:r>
      <w:r w:rsidR="00E739EE" w:rsidRPr="00E35C22">
        <w:rPr>
          <w:rFonts w:ascii="Times New Roman" w:hAnsi="Times New Roman" w:cs="Times New Roman"/>
          <w:sz w:val="24"/>
          <w:szCs w:val="24"/>
        </w:rPr>
        <w:t xml:space="preserve"> and Figure 6.</w:t>
      </w:r>
    </w:p>
    <w:p w14:paraId="5231CABC" w14:textId="5B3B7B17" w:rsidR="0042566D" w:rsidRPr="00E35C22" w:rsidRDefault="0042566D" w:rsidP="0042566D">
      <w:pPr>
        <w:spacing w:line="360" w:lineRule="auto"/>
        <w:jc w:val="center"/>
        <w:rPr>
          <w:rFonts w:ascii="Times New Roman" w:hAnsi="Times New Roman" w:cs="Times New Roman"/>
          <w:sz w:val="24"/>
          <w:szCs w:val="24"/>
        </w:rPr>
      </w:pPr>
    </w:p>
    <w:p w14:paraId="13EE17AC" w14:textId="6198DE6E" w:rsidR="0042566D" w:rsidRPr="00E35C22" w:rsidRDefault="0042566D" w:rsidP="0042566D">
      <w:pPr>
        <w:spacing w:line="360" w:lineRule="auto"/>
        <w:jc w:val="center"/>
        <w:rPr>
          <w:rFonts w:ascii="Times New Roman" w:hAnsi="Times New Roman" w:cs="Times New Roman"/>
          <w:sz w:val="24"/>
          <w:szCs w:val="24"/>
        </w:rPr>
      </w:pPr>
      <w:r w:rsidRPr="00E35C22">
        <w:rPr>
          <w:rFonts w:ascii="Times New Roman" w:hAnsi="Times New Roman" w:cs="Times New Roman"/>
          <w:b/>
          <w:bCs/>
          <w:sz w:val="24"/>
          <w:szCs w:val="24"/>
        </w:rPr>
        <w:t xml:space="preserve">Figure 5: </w:t>
      </w:r>
      <w:r w:rsidRPr="00E35C22">
        <w:rPr>
          <w:rFonts w:ascii="Times New Roman" w:hAnsi="Times New Roman" w:cs="Times New Roman"/>
          <w:sz w:val="24"/>
          <w:szCs w:val="24"/>
        </w:rPr>
        <w:t xml:space="preserve">YAML </w:t>
      </w:r>
      <w:r w:rsidRPr="00E35C22">
        <w:rPr>
          <w:rFonts w:ascii="Times New Roman" w:hAnsi="Times New Roman" w:cs="Times New Roman"/>
          <w:sz w:val="24"/>
          <w:szCs w:val="24"/>
          <w:highlight w:val="yellow"/>
        </w:rPr>
        <w:t>screenshot of robot radius</w:t>
      </w:r>
    </w:p>
    <w:p w14:paraId="47F6600D" w14:textId="77777777" w:rsidR="00E739EE" w:rsidRPr="00E35C22" w:rsidRDefault="00E739EE" w:rsidP="00E739EE">
      <w:pPr>
        <w:spacing w:line="360" w:lineRule="auto"/>
        <w:jc w:val="center"/>
        <w:rPr>
          <w:rFonts w:ascii="Times New Roman" w:hAnsi="Times New Roman" w:cs="Times New Roman"/>
          <w:sz w:val="24"/>
          <w:szCs w:val="24"/>
        </w:rPr>
      </w:pPr>
    </w:p>
    <w:p w14:paraId="51CFA239" w14:textId="409A0757" w:rsidR="00E739EE" w:rsidRPr="00E35C22" w:rsidRDefault="00E739EE" w:rsidP="00E739EE">
      <w:pPr>
        <w:spacing w:line="360" w:lineRule="auto"/>
        <w:jc w:val="center"/>
        <w:rPr>
          <w:rFonts w:ascii="Times New Roman" w:hAnsi="Times New Roman" w:cs="Times New Roman"/>
          <w:sz w:val="24"/>
          <w:szCs w:val="24"/>
        </w:rPr>
      </w:pPr>
      <w:r w:rsidRPr="00E35C22">
        <w:rPr>
          <w:rFonts w:ascii="Times New Roman" w:hAnsi="Times New Roman" w:cs="Times New Roman"/>
          <w:b/>
          <w:bCs/>
          <w:sz w:val="24"/>
          <w:szCs w:val="24"/>
        </w:rPr>
        <w:t xml:space="preserve">Figure 6: </w:t>
      </w:r>
      <w:r w:rsidRPr="00E35C22">
        <w:rPr>
          <w:rFonts w:ascii="Times New Roman" w:hAnsi="Times New Roman" w:cs="Times New Roman"/>
          <w:sz w:val="24"/>
          <w:szCs w:val="24"/>
        </w:rPr>
        <w:t xml:space="preserve">YAML </w:t>
      </w:r>
      <w:r w:rsidRPr="00E35C22">
        <w:rPr>
          <w:rFonts w:ascii="Times New Roman" w:hAnsi="Times New Roman" w:cs="Times New Roman"/>
          <w:sz w:val="24"/>
          <w:szCs w:val="24"/>
          <w:highlight w:val="yellow"/>
        </w:rPr>
        <w:t>screenshot of inflation</w:t>
      </w:r>
    </w:p>
    <w:p w14:paraId="3BF15584" w14:textId="695369D2" w:rsidR="0042566D" w:rsidRPr="00E35C22" w:rsidRDefault="0042566D" w:rsidP="00BF25CE">
      <w:pPr>
        <w:spacing w:line="360" w:lineRule="auto"/>
        <w:jc w:val="both"/>
        <w:rPr>
          <w:rFonts w:ascii="Times New Roman" w:hAnsi="Times New Roman" w:cs="Times New Roman"/>
          <w:sz w:val="24"/>
          <w:szCs w:val="24"/>
        </w:rPr>
      </w:pPr>
      <w:r w:rsidRPr="00E35C22">
        <w:rPr>
          <w:rFonts w:ascii="Times New Roman" w:hAnsi="Times New Roman" w:cs="Times New Roman"/>
          <w:sz w:val="24"/>
          <w:szCs w:val="24"/>
        </w:rPr>
        <w:tab/>
        <w:t>The robo</w:t>
      </w:r>
      <w:r w:rsidR="00E739EE" w:rsidRPr="00E35C22">
        <w:rPr>
          <w:rFonts w:ascii="Times New Roman" w:hAnsi="Times New Roman" w:cs="Times New Roman"/>
          <w:sz w:val="24"/>
          <w:szCs w:val="24"/>
        </w:rPr>
        <w:t>t wants to take the lowest cost</w:t>
      </w:r>
      <w:r w:rsidRPr="00E35C22">
        <w:rPr>
          <w:rFonts w:ascii="Times New Roman" w:hAnsi="Times New Roman" w:cs="Times New Roman"/>
          <w:sz w:val="24"/>
          <w:szCs w:val="24"/>
        </w:rPr>
        <w:t xml:space="preserve"> </w:t>
      </w:r>
      <w:r w:rsidR="00BF25CE" w:rsidRPr="00E35C22">
        <w:rPr>
          <w:rFonts w:ascii="Times New Roman" w:hAnsi="Times New Roman" w:cs="Times New Roman"/>
          <w:sz w:val="24"/>
          <w:szCs w:val="24"/>
        </w:rPr>
        <w:t xml:space="preserve">path to its navigation goal. The robot </w:t>
      </w:r>
      <w:r w:rsidRPr="00E35C22">
        <w:rPr>
          <w:rFonts w:ascii="Times New Roman" w:hAnsi="Times New Roman" w:cs="Times New Roman"/>
          <w:sz w:val="24"/>
          <w:szCs w:val="24"/>
        </w:rPr>
        <w:t xml:space="preserve">radius determines the </w:t>
      </w:r>
      <w:r w:rsidR="00E739EE" w:rsidRPr="00E35C22">
        <w:rPr>
          <w:rFonts w:ascii="Times New Roman" w:hAnsi="Times New Roman" w:cs="Times New Roman"/>
          <w:sz w:val="24"/>
          <w:szCs w:val="24"/>
        </w:rPr>
        <w:t>high</w:t>
      </w:r>
      <w:r w:rsidR="00BF25CE" w:rsidRPr="00E35C22">
        <w:rPr>
          <w:rFonts w:ascii="Times New Roman" w:hAnsi="Times New Roman" w:cs="Times New Roman"/>
          <w:sz w:val="24"/>
          <w:szCs w:val="24"/>
        </w:rPr>
        <w:t>est</w:t>
      </w:r>
      <w:r w:rsidR="00E739EE" w:rsidRPr="00E35C22">
        <w:rPr>
          <w:rFonts w:ascii="Times New Roman" w:hAnsi="Times New Roman" w:cs="Times New Roman"/>
          <w:sz w:val="24"/>
          <w:szCs w:val="24"/>
        </w:rPr>
        <w:t xml:space="preserve"> cost areas of the co</w:t>
      </w:r>
      <w:r w:rsidR="00BF25CE" w:rsidRPr="00E35C22">
        <w:rPr>
          <w:rFonts w:ascii="Times New Roman" w:hAnsi="Times New Roman" w:cs="Times New Roman"/>
          <w:sz w:val="24"/>
          <w:szCs w:val="24"/>
        </w:rPr>
        <w:t xml:space="preserve">stmap which is designated with a blue color. The inflation parameter adds additional cost to the costmap, so the robot doesn’t get to close to obstacles. This is designated in red. The cost scaling parameter is an exponential decay factor that adjusts the cost of the inflation radius. </w:t>
      </w:r>
    </w:p>
    <w:p w14:paraId="62E2D45B" w14:textId="33CCAE52" w:rsidR="002F1682" w:rsidRPr="00E35C22" w:rsidRDefault="00BF25CE" w:rsidP="0042566D">
      <w:pPr>
        <w:spacing w:line="360" w:lineRule="auto"/>
        <w:rPr>
          <w:rFonts w:ascii="Times New Roman" w:hAnsi="Times New Roman" w:cs="Times New Roman"/>
          <w:sz w:val="24"/>
          <w:szCs w:val="24"/>
        </w:rPr>
      </w:pPr>
      <w:r w:rsidRPr="00E35C22">
        <w:rPr>
          <w:rFonts w:ascii="Times New Roman" w:hAnsi="Times New Roman" w:cs="Times New Roman"/>
          <w:sz w:val="24"/>
          <w:szCs w:val="24"/>
        </w:rPr>
        <w:tab/>
        <w:t>Finally, the launch file localizes the frames by transforming the world frame to the map frame. It runs the map server node to generate the global costmaps</w:t>
      </w:r>
      <w:r w:rsidR="00A53574">
        <w:rPr>
          <w:rFonts w:ascii="Times New Roman" w:hAnsi="Times New Roman" w:cs="Times New Roman"/>
          <w:sz w:val="24"/>
          <w:szCs w:val="24"/>
        </w:rPr>
        <w:t>,</w:t>
      </w:r>
      <w:r w:rsidRPr="00E35C22">
        <w:rPr>
          <w:rFonts w:ascii="Times New Roman" w:hAnsi="Times New Roman" w:cs="Times New Roman"/>
          <w:sz w:val="24"/>
          <w:szCs w:val="24"/>
        </w:rPr>
        <w:t xml:space="preserve"> runs the waypoint algorithm</w:t>
      </w:r>
      <w:r w:rsidR="00A53574">
        <w:rPr>
          <w:rFonts w:ascii="Times New Roman" w:hAnsi="Times New Roman" w:cs="Times New Roman"/>
          <w:sz w:val="24"/>
          <w:szCs w:val="24"/>
        </w:rPr>
        <w:t>, and launches a specific RViz configuration.</w:t>
      </w:r>
    </w:p>
    <w:p w14:paraId="5783C19C" w14:textId="546DABFB" w:rsidR="00766E50" w:rsidRPr="00E35C22" w:rsidRDefault="003D6309" w:rsidP="00966809">
      <w:pPr>
        <w:pStyle w:val="Heading1"/>
        <w:spacing w:line="360" w:lineRule="auto"/>
        <w:rPr>
          <w:rFonts w:ascii="Times New Roman" w:hAnsi="Times New Roman" w:cs="Times New Roman"/>
          <w:b/>
          <w:bCs/>
          <w:sz w:val="36"/>
          <w:szCs w:val="36"/>
        </w:rPr>
      </w:pPr>
      <w:bookmarkStart w:id="4" w:name="_Toc38121074"/>
      <w:r w:rsidRPr="00E35C22">
        <w:rPr>
          <w:rFonts w:ascii="Times New Roman" w:hAnsi="Times New Roman" w:cs="Times New Roman"/>
          <w:b/>
          <w:bCs/>
          <w:sz w:val="36"/>
          <w:szCs w:val="36"/>
        </w:rPr>
        <w:lastRenderedPageBreak/>
        <w:t>Algorithm</w:t>
      </w:r>
      <w:bookmarkEnd w:id="4"/>
    </w:p>
    <w:p w14:paraId="27E01EB3" w14:textId="45373F65" w:rsidR="00966809" w:rsidRPr="00E35C22" w:rsidRDefault="00766E50" w:rsidP="00927898">
      <w:pPr>
        <w:spacing w:line="360" w:lineRule="auto"/>
        <w:jc w:val="both"/>
        <w:rPr>
          <w:rFonts w:ascii="Times New Roman" w:hAnsi="Times New Roman" w:cs="Times New Roman"/>
          <w:sz w:val="24"/>
          <w:szCs w:val="24"/>
        </w:rPr>
      </w:pPr>
      <w:r w:rsidRPr="00E35C22">
        <w:rPr>
          <w:rFonts w:ascii="Times New Roman" w:hAnsi="Times New Roman" w:cs="Times New Roman"/>
        </w:rPr>
        <w:tab/>
      </w:r>
      <w:r w:rsidR="002F1682" w:rsidRPr="00E35C22">
        <w:rPr>
          <w:rFonts w:ascii="Times New Roman" w:hAnsi="Times New Roman" w:cs="Times New Roman"/>
          <w:sz w:val="24"/>
          <w:szCs w:val="24"/>
        </w:rPr>
        <w:t>The algorithm utilizes the actionlib package to publish a move base goal to the robot. This works by instantiating a move base goal using the action client and then monitoring the action client’s status relative to that move base goal. The move base goals are then updated using a case statement to set the next goal once the previous goal has been hit. A screenshot of this is shown in Figure 7.</w:t>
      </w:r>
    </w:p>
    <w:p w14:paraId="7387EBE4" w14:textId="407180BD" w:rsidR="002F1682" w:rsidRPr="00E35C22" w:rsidRDefault="002F1682" w:rsidP="00927898">
      <w:pPr>
        <w:spacing w:line="360" w:lineRule="auto"/>
        <w:jc w:val="both"/>
        <w:rPr>
          <w:rFonts w:ascii="Times New Roman" w:hAnsi="Times New Roman" w:cs="Times New Roman"/>
          <w:sz w:val="24"/>
          <w:szCs w:val="24"/>
        </w:rPr>
      </w:pPr>
    </w:p>
    <w:p w14:paraId="5D64B6B0" w14:textId="706F0B3D" w:rsidR="002F1682" w:rsidRPr="00E35C22" w:rsidRDefault="002F1682" w:rsidP="002F1682">
      <w:pPr>
        <w:spacing w:line="360" w:lineRule="auto"/>
        <w:jc w:val="center"/>
        <w:rPr>
          <w:rFonts w:ascii="Times New Roman" w:hAnsi="Times New Roman" w:cs="Times New Roman"/>
          <w:sz w:val="24"/>
          <w:szCs w:val="24"/>
        </w:rPr>
      </w:pPr>
      <w:r w:rsidRPr="00E35C22">
        <w:rPr>
          <w:rFonts w:ascii="Times New Roman" w:hAnsi="Times New Roman" w:cs="Times New Roman"/>
          <w:noProof/>
        </w:rPr>
        <w:drawing>
          <wp:inline distT="0" distB="0" distL="0" distR="0" wp14:anchorId="6F0F27A1" wp14:editId="702DEA8C">
            <wp:extent cx="4239491" cy="3138217"/>
            <wp:effectExtent l="0" t="0" r="889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9335" cy="3145504"/>
                    </a:xfrm>
                    <a:prstGeom prst="rect">
                      <a:avLst/>
                    </a:prstGeom>
                  </pic:spPr>
                </pic:pic>
              </a:graphicData>
            </a:graphic>
          </wp:inline>
        </w:drawing>
      </w:r>
    </w:p>
    <w:p w14:paraId="7BFDD068" w14:textId="7C564877" w:rsidR="002F1682" w:rsidRPr="00E35C22" w:rsidRDefault="002F1682" w:rsidP="002F1682">
      <w:pPr>
        <w:spacing w:line="360" w:lineRule="auto"/>
        <w:jc w:val="center"/>
        <w:rPr>
          <w:rFonts w:ascii="Times New Roman" w:hAnsi="Times New Roman" w:cs="Times New Roman"/>
          <w:sz w:val="24"/>
          <w:szCs w:val="24"/>
        </w:rPr>
      </w:pPr>
      <w:r w:rsidRPr="00E35C22">
        <w:rPr>
          <w:rFonts w:ascii="Times New Roman" w:hAnsi="Times New Roman" w:cs="Times New Roman"/>
          <w:b/>
          <w:bCs/>
          <w:sz w:val="24"/>
          <w:szCs w:val="24"/>
        </w:rPr>
        <w:t xml:space="preserve">Figure 7: </w:t>
      </w:r>
      <w:r w:rsidRPr="00E35C22">
        <w:rPr>
          <w:rFonts w:ascii="Times New Roman" w:hAnsi="Times New Roman" w:cs="Times New Roman"/>
          <w:sz w:val="24"/>
          <w:szCs w:val="24"/>
        </w:rPr>
        <w:t>Screenshot of the algorithm for the “Basic Course North”</w:t>
      </w:r>
    </w:p>
    <w:p w14:paraId="742A63A4" w14:textId="293325CD" w:rsidR="00464DA6" w:rsidRPr="00E35C22" w:rsidRDefault="003D6309" w:rsidP="000B14E0">
      <w:pPr>
        <w:pStyle w:val="Heading1"/>
        <w:spacing w:line="360" w:lineRule="auto"/>
        <w:rPr>
          <w:rFonts w:ascii="Times New Roman" w:hAnsi="Times New Roman" w:cs="Times New Roman"/>
          <w:b/>
          <w:bCs/>
          <w:sz w:val="36"/>
          <w:szCs w:val="36"/>
        </w:rPr>
      </w:pPr>
      <w:bookmarkStart w:id="5" w:name="_Toc38121075"/>
      <w:r w:rsidRPr="00E35C22">
        <w:rPr>
          <w:rFonts w:ascii="Times New Roman" w:hAnsi="Times New Roman" w:cs="Times New Roman"/>
          <w:b/>
          <w:bCs/>
          <w:sz w:val="36"/>
          <w:szCs w:val="36"/>
        </w:rPr>
        <w:t>Implementation</w:t>
      </w:r>
      <w:bookmarkEnd w:id="5"/>
      <w:r w:rsidRPr="00E35C22">
        <w:rPr>
          <w:rFonts w:ascii="Times New Roman" w:hAnsi="Times New Roman" w:cs="Times New Roman"/>
          <w:b/>
          <w:bCs/>
          <w:sz w:val="36"/>
          <w:szCs w:val="36"/>
        </w:rPr>
        <w:t xml:space="preserve"> </w:t>
      </w:r>
    </w:p>
    <w:p w14:paraId="10C5E895" w14:textId="2373B591" w:rsidR="002F1682" w:rsidRPr="00E35C22" w:rsidRDefault="00464DA6" w:rsidP="00E64645">
      <w:pPr>
        <w:spacing w:line="360" w:lineRule="auto"/>
        <w:jc w:val="both"/>
        <w:rPr>
          <w:rFonts w:ascii="Times New Roman" w:hAnsi="Times New Roman" w:cs="Times New Roman"/>
          <w:sz w:val="24"/>
          <w:szCs w:val="24"/>
        </w:rPr>
      </w:pPr>
      <w:r w:rsidRPr="00E35C22">
        <w:rPr>
          <w:rFonts w:ascii="Times New Roman" w:hAnsi="Times New Roman" w:cs="Times New Roman"/>
          <w:sz w:val="24"/>
          <w:szCs w:val="24"/>
        </w:rPr>
        <w:tab/>
      </w:r>
      <w:r w:rsidR="00805C3B" w:rsidRPr="00E35C22">
        <w:rPr>
          <w:rFonts w:ascii="Times New Roman" w:hAnsi="Times New Roman" w:cs="Times New Roman"/>
          <w:sz w:val="24"/>
          <w:szCs w:val="24"/>
        </w:rPr>
        <w:t xml:space="preserve">This section analyzes how the ROS Navigation Stack and algorithm were implemented to navigate the Roundbot through the IGVC course. A screenshot of the global costmaps are shown in Figure 8. The local costmaps are shown in Figure 9. The green line in the figures shows the robots plan to the goal based on the costmaps. </w:t>
      </w:r>
    </w:p>
    <w:p w14:paraId="4E6BC4EF" w14:textId="42314AB2" w:rsidR="00805C3B" w:rsidRDefault="00805C3B" w:rsidP="00E35C22">
      <w:pPr>
        <w:spacing w:line="360" w:lineRule="auto"/>
        <w:jc w:val="center"/>
        <w:rPr>
          <w:rFonts w:ascii="Times New Roman" w:hAnsi="Times New Roman" w:cs="Times New Roman"/>
          <w:sz w:val="24"/>
          <w:szCs w:val="24"/>
        </w:rPr>
      </w:pPr>
    </w:p>
    <w:p w14:paraId="780B740A" w14:textId="6A6F9A9E" w:rsidR="00565468" w:rsidRDefault="00565468" w:rsidP="00E35C22">
      <w:pPr>
        <w:spacing w:line="360" w:lineRule="auto"/>
        <w:jc w:val="center"/>
        <w:rPr>
          <w:rFonts w:ascii="Times New Roman" w:hAnsi="Times New Roman" w:cs="Times New Roman"/>
          <w:sz w:val="24"/>
          <w:szCs w:val="24"/>
        </w:rPr>
      </w:pPr>
    </w:p>
    <w:p w14:paraId="568B8A52" w14:textId="538B3E4C" w:rsidR="00565468" w:rsidRPr="00E35C22" w:rsidRDefault="00565468" w:rsidP="00E35C22">
      <w:pPr>
        <w:spacing w:line="360" w:lineRule="auto"/>
        <w:jc w:val="center"/>
        <w:rPr>
          <w:rFonts w:ascii="Times New Roman" w:hAnsi="Times New Roman" w:cs="Times New Roman"/>
          <w:sz w:val="24"/>
          <w:szCs w:val="24"/>
        </w:rPr>
      </w:pPr>
      <w:r>
        <w:rPr>
          <w:noProof/>
        </w:rPr>
        <w:lastRenderedPageBreak/>
        <w:drawing>
          <wp:inline distT="0" distB="0" distL="0" distR="0" wp14:anchorId="4B59A4A1" wp14:editId="36DAE8D7">
            <wp:extent cx="3479470" cy="286275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4159" cy="2874842"/>
                    </a:xfrm>
                    <a:prstGeom prst="rect">
                      <a:avLst/>
                    </a:prstGeom>
                    <a:noFill/>
                    <a:ln>
                      <a:noFill/>
                    </a:ln>
                  </pic:spPr>
                </pic:pic>
              </a:graphicData>
            </a:graphic>
          </wp:inline>
        </w:drawing>
      </w:r>
    </w:p>
    <w:p w14:paraId="162F911A" w14:textId="4700A844" w:rsidR="00805C3B" w:rsidRPr="00E35C22" w:rsidRDefault="00805C3B" w:rsidP="00805C3B">
      <w:pPr>
        <w:spacing w:line="360" w:lineRule="auto"/>
        <w:jc w:val="center"/>
        <w:rPr>
          <w:rFonts w:ascii="Times New Roman" w:hAnsi="Times New Roman" w:cs="Times New Roman"/>
          <w:sz w:val="24"/>
          <w:szCs w:val="24"/>
        </w:rPr>
      </w:pPr>
      <w:r w:rsidRPr="00E35C22">
        <w:rPr>
          <w:rFonts w:ascii="Times New Roman" w:hAnsi="Times New Roman" w:cs="Times New Roman"/>
          <w:b/>
          <w:bCs/>
          <w:sz w:val="24"/>
          <w:szCs w:val="24"/>
        </w:rPr>
        <w:t xml:space="preserve">Figure 8: </w:t>
      </w:r>
      <w:r w:rsidRPr="00E35C22">
        <w:rPr>
          <w:rFonts w:ascii="Times New Roman" w:hAnsi="Times New Roman" w:cs="Times New Roman"/>
          <w:sz w:val="24"/>
          <w:szCs w:val="24"/>
        </w:rPr>
        <w:t>Global costmaps for the Advanced Course North</w:t>
      </w:r>
    </w:p>
    <w:p w14:paraId="2ABDF8C5" w14:textId="3707E169" w:rsidR="00805C3B" w:rsidRPr="00E35C22" w:rsidRDefault="00565468" w:rsidP="00805C3B">
      <w:pPr>
        <w:spacing w:line="360" w:lineRule="auto"/>
        <w:jc w:val="center"/>
        <w:rPr>
          <w:rFonts w:ascii="Times New Roman" w:hAnsi="Times New Roman" w:cs="Times New Roman"/>
          <w:sz w:val="24"/>
          <w:szCs w:val="24"/>
        </w:rPr>
      </w:pPr>
      <w:r>
        <w:rPr>
          <w:noProof/>
        </w:rPr>
        <w:drawing>
          <wp:inline distT="0" distB="0" distL="0" distR="0" wp14:anchorId="65A357F5" wp14:editId="29D76C98">
            <wp:extent cx="3515096" cy="2404882"/>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9970" cy="2408216"/>
                    </a:xfrm>
                    <a:prstGeom prst="rect">
                      <a:avLst/>
                    </a:prstGeom>
                    <a:noFill/>
                    <a:ln>
                      <a:noFill/>
                    </a:ln>
                  </pic:spPr>
                </pic:pic>
              </a:graphicData>
            </a:graphic>
          </wp:inline>
        </w:drawing>
      </w:r>
    </w:p>
    <w:p w14:paraId="19DACDF7" w14:textId="374FAFE7" w:rsidR="00805C3B" w:rsidRPr="00E35C22" w:rsidRDefault="00805C3B" w:rsidP="00805C3B">
      <w:pPr>
        <w:spacing w:line="360" w:lineRule="auto"/>
        <w:jc w:val="center"/>
        <w:rPr>
          <w:rFonts w:ascii="Times New Roman" w:hAnsi="Times New Roman" w:cs="Times New Roman"/>
          <w:sz w:val="24"/>
          <w:szCs w:val="24"/>
        </w:rPr>
      </w:pPr>
      <w:r w:rsidRPr="00E35C22">
        <w:rPr>
          <w:rFonts w:ascii="Times New Roman" w:hAnsi="Times New Roman" w:cs="Times New Roman"/>
          <w:b/>
          <w:bCs/>
          <w:sz w:val="24"/>
          <w:szCs w:val="24"/>
        </w:rPr>
        <w:t xml:space="preserve">Figure 9: </w:t>
      </w:r>
      <w:r w:rsidRPr="00E35C22">
        <w:rPr>
          <w:rFonts w:ascii="Times New Roman" w:hAnsi="Times New Roman" w:cs="Times New Roman"/>
          <w:sz w:val="24"/>
          <w:szCs w:val="24"/>
        </w:rPr>
        <w:t xml:space="preserve">Local costmaps </w:t>
      </w:r>
    </w:p>
    <w:p w14:paraId="72E4BD66" w14:textId="25DAF7FD" w:rsidR="00805C3B" w:rsidRPr="00E35C22" w:rsidRDefault="00805C3B" w:rsidP="00E64645">
      <w:pPr>
        <w:spacing w:line="360" w:lineRule="auto"/>
        <w:jc w:val="both"/>
        <w:rPr>
          <w:rFonts w:ascii="Times New Roman" w:hAnsi="Times New Roman" w:cs="Times New Roman"/>
          <w:sz w:val="24"/>
          <w:szCs w:val="24"/>
        </w:rPr>
      </w:pPr>
      <w:r w:rsidRPr="00E35C22">
        <w:rPr>
          <w:rFonts w:ascii="Times New Roman" w:hAnsi="Times New Roman" w:cs="Times New Roman"/>
          <w:sz w:val="24"/>
          <w:szCs w:val="24"/>
        </w:rPr>
        <w:tab/>
        <w:t>The transformation tree is shown in Figure 10. This shows how the world frame is localized to the map frame of the simulation. It also shows how the base frame of the robot relates to its wheels and the sensors. There are two lidar sensors on this robot, one to detect obstacles and one that detects the lanes of the course. Figure 11 shows the rqt graph which demonstrates how the topics are communication with each other and with the algorithm.</w:t>
      </w:r>
    </w:p>
    <w:p w14:paraId="5C687ED3" w14:textId="199CAA1E" w:rsidR="00805C3B" w:rsidRDefault="00805C3B" w:rsidP="00805C3B">
      <w:pPr>
        <w:spacing w:line="360" w:lineRule="auto"/>
        <w:jc w:val="center"/>
        <w:rPr>
          <w:rFonts w:ascii="Times New Roman" w:hAnsi="Times New Roman" w:cs="Times New Roman"/>
          <w:sz w:val="24"/>
          <w:szCs w:val="24"/>
        </w:rPr>
      </w:pPr>
    </w:p>
    <w:p w14:paraId="2A37138C" w14:textId="05D8497B" w:rsidR="00565468" w:rsidRPr="00E35C22" w:rsidRDefault="00565468" w:rsidP="00805C3B">
      <w:pPr>
        <w:spacing w:line="360" w:lineRule="auto"/>
        <w:jc w:val="center"/>
        <w:rPr>
          <w:rFonts w:ascii="Times New Roman" w:hAnsi="Times New Roman" w:cs="Times New Roman"/>
          <w:sz w:val="24"/>
          <w:szCs w:val="24"/>
        </w:rPr>
      </w:pPr>
      <w:r>
        <w:rPr>
          <w:noProof/>
        </w:rPr>
        <w:lastRenderedPageBreak/>
        <w:drawing>
          <wp:inline distT="0" distB="0" distL="0" distR="0" wp14:anchorId="34E26A93" wp14:editId="1B50D58F">
            <wp:extent cx="4785756" cy="23831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92920" cy="2386730"/>
                    </a:xfrm>
                    <a:prstGeom prst="rect">
                      <a:avLst/>
                    </a:prstGeom>
                    <a:noFill/>
                    <a:ln>
                      <a:noFill/>
                    </a:ln>
                  </pic:spPr>
                </pic:pic>
              </a:graphicData>
            </a:graphic>
          </wp:inline>
        </w:drawing>
      </w:r>
    </w:p>
    <w:p w14:paraId="48FA3B84" w14:textId="330A655D" w:rsidR="00805C3B" w:rsidRPr="00E35C22" w:rsidRDefault="00805C3B" w:rsidP="00805C3B">
      <w:pPr>
        <w:spacing w:line="360" w:lineRule="auto"/>
        <w:jc w:val="center"/>
        <w:rPr>
          <w:rFonts w:ascii="Times New Roman" w:hAnsi="Times New Roman" w:cs="Times New Roman"/>
          <w:sz w:val="24"/>
          <w:szCs w:val="24"/>
        </w:rPr>
      </w:pPr>
      <w:r w:rsidRPr="00E35C22">
        <w:rPr>
          <w:rFonts w:ascii="Times New Roman" w:hAnsi="Times New Roman" w:cs="Times New Roman"/>
          <w:b/>
          <w:bCs/>
          <w:sz w:val="24"/>
          <w:szCs w:val="24"/>
        </w:rPr>
        <w:t xml:space="preserve">Figure 10: </w:t>
      </w:r>
      <w:r w:rsidRPr="00E35C22">
        <w:rPr>
          <w:rFonts w:ascii="Times New Roman" w:hAnsi="Times New Roman" w:cs="Times New Roman"/>
          <w:sz w:val="24"/>
          <w:szCs w:val="24"/>
        </w:rPr>
        <w:t>The transformation tree</w:t>
      </w:r>
    </w:p>
    <w:p w14:paraId="754CFB15" w14:textId="3950E0A2" w:rsidR="00805C3B" w:rsidRPr="00E35C22" w:rsidRDefault="00565468" w:rsidP="00805C3B">
      <w:pPr>
        <w:spacing w:line="360" w:lineRule="auto"/>
        <w:jc w:val="center"/>
        <w:rPr>
          <w:rFonts w:ascii="Times New Roman" w:hAnsi="Times New Roman" w:cs="Times New Roman"/>
          <w:b/>
          <w:bCs/>
          <w:sz w:val="24"/>
          <w:szCs w:val="24"/>
        </w:rPr>
      </w:pPr>
      <w:r>
        <w:rPr>
          <w:noProof/>
        </w:rPr>
        <w:lastRenderedPageBreak/>
        <w:drawing>
          <wp:inline distT="0" distB="0" distL="0" distR="0" wp14:anchorId="6F920AE9" wp14:editId="22F7DB16">
            <wp:extent cx="5943600" cy="60553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6055360"/>
                    </a:xfrm>
                    <a:prstGeom prst="rect">
                      <a:avLst/>
                    </a:prstGeom>
                    <a:noFill/>
                    <a:ln>
                      <a:noFill/>
                    </a:ln>
                  </pic:spPr>
                </pic:pic>
              </a:graphicData>
            </a:graphic>
          </wp:inline>
        </w:drawing>
      </w:r>
    </w:p>
    <w:p w14:paraId="05996B8C" w14:textId="36180282" w:rsidR="00805C3B" w:rsidRPr="00E35C22" w:rsidRDefault="00805C3B" w:rsidP="00805C3B">
      <w:pPr>
        <w:spacing w:line="360" w:lineRule="auto"/>
        <w:jc w:val="center"/>
        <w:rPr>
          <w:rFonts w:ascii="Times New Roman" w:hAnsi="Times New Roman" w:cs="Times New Roman"/>
          <w:sz w:val="24"/>
          <w:szCs w:val="24"/>
        </w:rPr>
      </w:pPr>
      <w:r w:rsidRPr="00E35C22">
        <w:rPr>
          <w:rFonts w:ascii="Times New Roman" w:hAnsi="Times New Roman" w:cs="Times New Roman"/>
          <w:b/>
          <w:bCs/>
          <w:sz w:val="24"/>
          <w:szCs w:val="24"/>
        </w:rPr>
        <w:t xml:space="preserve">Figure 11: </w:t>
      </w:r>
      <w:r w:rsidRPr="00E35C22">
        <w:rPr>
          <w:rFonts w:ascii="Times New Roman" w:hAnsi="Times New Roman" w:cs="Times New Roman"/>
          <w:sz w:val="24"/>
          <w:szCs w:val="24"/>
        </w:rPr>
        <w:t xml:space="preserve">The </w:t>
      </w:r>
      <w:r w:rsidR="00AB4C5C" w:rsidRPr="00E35C22">
        <w:rPr>
          <w:rFonts w:ascii="Times New Roman" w:hAnsi="Times New Roman" w:cs="Times New Roman"/>
          <w:sz w:val="24"/>
          <w:szCs w:val="24"/>
        </w:rPr>
        <w:t>r</w:t>
      </w:r>
      <w:r w:rsidR="00AB4C5C">
        <w:rPr>
          <w:rFonts w:ascii="Times New Roman" w:hAnsi="Times New Roman" w:cs="Times New Roman"/>
          <w:sz w:val="24"/>
          <w:szCs w:val="24"/>
        </w:rPr>
        <w:t xml:space="preserve">qt </w:t>
      </w:r>
      <w:r w:rsidRPr="00E35C22">
        <w:rPr>
          <w:rFonts w:ascii="Times New Roman" w:hAnsi="Times New Roman" w:cs="Times New Roman"/>
          <w:sz w:val="24"/>
          <w:szCs w:val="24"/>
        </w:rPr>
        <w:t>graph for advance course north</w:t>
      </w:r>
    </w:p>
    <w:p w14:paraId="500BEA7B" w14:textId="77777777" w:rsidR="00C442A4" w:rsidRPr="00E35C22" w:rsidRDefault="00C442A4" w:rsidP="00927898">
      <w:pPr>
        <w:spacing w:line="360" w:lineRule="auto"/>
        <w:rPr>
          <w:rFonts w:ascii="Times New Roman" w:hAnsi="Times New Roman" w:cs="Times New Roman"/>
          <w:sz w:val="24"/>
          <w:szCs w:val="24"/>
        </w:rPr>
      </w:pPr>
    </w:p>
    <w:p w14:paraId="170746AB" w14:textId="2629FFE4" w:rsidR="00794C99" w:rsidRPr="00E35C22" w:rsidRDefault="006E1A4C" w:rsidP="00927898">
      <w:pPr>
        <w:pStyle w:val="Heading1"/>
        <w:spacing w:line="360" w:lineRule="auto"/>
        <w:rPr>
          <w:rFonts w:ascii="Times New Roman" w:hAnsi="Times New Roman" w:cs="Times New Roman"/>
          <w:b/>
          <w:bCs/>
          <w:sz w:val="36"/>
          <w:szCs w:val="36"/>
        </w:rPr>
      </w:pPr>
      <w:bookmarkStart w:id="6" w:name="_Toc38121076"/>
      <w:r w:rsidRPr="00E35C22">
        <w:rPr>
          <w:rFonts w:ascii="Times New Roman" w:hAnsi="Times New Roman" w:cs="Times New Roman"/>
          <w:b/>
          <w:bCs/>
          <w:sz w:val="36"/>
          <w:szCs w:val="36"/>
        </w:rPr>
        <w:t>Results</w:t>
      </w:r>
      <w:bookmarkEnd w:id="6"/>
    </w:p>
    <w:p w14:paraId="7CE08134" w14:textId="2E862417" w:rsidR="00AF65D0" w:rsidRPr="00E35C22" w:rsidRDefault="000E758A" w:rsidP="00927898">
      <w:pPr>
        <w:spacing w:line="360" w:lineRule="auto"/>
        <w:rPr>
          <w:rFonts w:ascii="Times New Roman" w:hAnsi="Times New Roman" w:cs="Times New Roman"/>
          <w:sz w:val="24"/>
          <w:szCs w:val="24"/>
        </w:rPr>
      </w:pPr>
      <w:r w:rsidRPr="00E35C22">
        <w:rPr>
          <w:rFonts w:ascii="Times New Roman" w:hAnsi="Times New Roman" w:cs="Times New Roman"/>
        </w:rPr>
        <w:tab/>
      </w:r>
      <w:r w:rsidR="00A13218" w:rsidRPr="00E35C22">
        <w:rPr>
          <w:rFonts w:ascii="Times New Roman" w:hAnsi="Times New Roman" w:cs="Times New Roman"/>
          <w:sz w:val="24"/>
          <w:szCs w:val="24"/>
        </w:rPr>
        <w:t>This system’s utilization of the ROS Navigation Stack and the algorithm were able to complete the advanced and basic IGVC courses. Figure 12 is a video demonstrating this.</w:t>
      </w:r>
    </w:p>
    <w:p w14:paraId="6B23606B" w14:textId="4736CF73" w:rsidR="00A13218" w:rsidRPr="00E35C22" w:rsidRDefault="00A13218" w:rsidP="00927898">
      <w:pPr>
        <w:spacing w:line="360" w:lineRule="auto"/>
        <w:rPr>
          <w:rFonts w:ascii="Times New Roman" w:hAnsi="Times New Roman" w:cs="Times New Roman"/>
          <w:sz w:val="24"/>
          <w:szCs w:val="24"/>
        </w:rPr>
      </w:pPr>
    </w:p>
    <w:p w14:paraId="7594883E" w14:textId="4509000E" w:rsidR="00A13218" w:rsidRPr="00E35C22" w:rsidRDefault="00A13218" w:rsidP="00A13218">
      <w:pPr>
        <w:spacing w:line="360" w:lineRule="auto"/>
        <w:jc w:val="center"/>
        <w:rPr>
          <w:rFonts w:ascii="Times New Roman" w:hAnsi="Times New Roman" w:cs="Times New Roman"/>
          <w:sz w:val="24"/>
          <w:szCs w:val="24"/>
        </w:rPr>
      </w:pPr>
      <w:r w:rsidRPr="00E35C22">
        <w:rPr>
          <w:rFonts w:ascii="Times New Roman" w:hAnsi="Times New Roman" w:cs="Times New Roman"/>
          <w:b/>
          <w:bCs/>
          <w:sz w:val="24"/>
          <w:szCs w:val="24"/>
        </w:rPr>
        <w:lastRenderedPageBreak/>
        <w:t xml:space="preserve">Figure 11: </w:t>
      </w:r>
      <w:r w:rsidRPr="00E35C22">
        <w:rPr>
          <w:rFonts w:ascii="Times New Roman" w:hAnsi="Times New Roman" w:cs="Times New Roman"/>
          <w:sz w:val="24"/>
          <w:szCs w:val="24"/>
          <w:highlight w:val="yellow"/>
        </w:rPr>
        <w:t>Embed the video here?</w:t>
      </w:r>
    </w:p>
    <w:p w14:paraId="758167FE" w14:textId="234AF750" w:rsidR="00C05D2E" w:rsidRPr="00E35C22" w:rsidRDefault="003D6309" w:rsidP="00927898">
      <w:pPr>
        <w:pStyle w:val="Heading1"/>
        <w:spacing w:line="360" w:lineRule="auto"/>
        <w:rPr>
          <w:rFonts w:ascii="Times New Roman" w:hAnsi="Times New Roman" w:cs="Times New Roman"/>
          <w:b/>
          <w:bCs/>
          <w:sz w:val="36"/>
          <w:szCs w:val="36"/>
        </w:rPr>
      </w:pPr>
      <w:bookmarkStart w:id="7" w:name="_Toc38121077"/>
      <w:r w:rsidRPr="00E35C22">
        <w:rPr>
          <w:rFonts w:ascii="Times New Roman" w:hAnsi="Times New Roman" w:cs="Times New Roman"/>
          <w:b/>
          <w:bCs/>
          <w:sz w:val="36"/>
          <w:szCs w:val="36"/>
        </w:rPr>
        <w:t xml:space="preserve">Honorable </w:t>
      </w:r>
      <w:r w:rsidR="000A7B25" w:rsidRPr="00E35C22">
        <w:rPr>
          <w:rFonts w:ascii="Times New Roman" w:hAnsi="Times New Roman" w:cs="Times New Roman"/>
          <w:b/>
          <w:bCs/>
          <w:sz w:val="36"/>
          <w:szCs w:val="36"/>
        </w:rPr>
        <w:t>M</w:t>
      </w:r>
      <w:r w:rsidRPr="00E35C22">
        <w:rPr>
          <w:rFonts w:ascii="Times New Roman" w:hAnsi="Times New Roman" w:cs="Times New Roman"/>
          <w:b/>
          <w:bCs/>
          <w:sz w:val="36"/>
          <w:szCs w:val="36"/>
        </w:rPr>
        <w:t>ention</w:t>
      </w:r>
      <w:bookmarkEnd w:id="7"/>
    </w:p>
    <w:p w14:paraId="33A6563C" w14:textId="2CF77D50" w:rsidR="00107896" w:rsidRPr="00E35C22" w:rsidRDefault="00DB359D" w:rsidP="00107896">
      <w:pPr>
        <w:spacing w:line="360" w:lineRule="auto"/>
        <w:jc w:val="both"/>
        <w:rPr>
          <w:rFonts w:ascii="Times New Roman" w:hAnsi="Times New Roman" w:cs="Times New Roman"/>
          <w:sz w:val="24"/>
          <w:szCs w:val="24"/>
        </w:rPr>
      </w:pPr>
      <w:r w:rsidRPr="00E35C22">
        <w:rPr>
          <w:rFonts w:ascii="Times New Roman" w:hAnsi="Times New Roman" w:cs="Times New Roman"/>
          <w:sz w:val="24"/>
          <w:szCs w:val="24"/>
        </w:rPr>
        <w:tab/>
      </w:r>
      <w:r w:rsidR="000A7B25" w:rsidRPr="00E35C22">
        <w:rPr>
          <w:rFonts w:ascii="Times New Roman" w:hAnsi="Times New Roman" w:cs="Times New Roman"/>
          <w:sz w:val="24"/>
          <w:szCs w:val="24"/>
        </w:rPr>
        <w:t>R3D3</w:t>
      </w:r>
      <w:r w:rsidR="006E1A4C" w:rsidRPr="00E35C22">
        <w:rPr>
          <w:rFonts w:ascii="Times New Roman" w:hAnsi="Times New Roman" w:cs="Times New Roman"/>
          <w:sz w:val="24"/>
          <w:szCs w:val="24"/>
        </w:rPr>
        <w:t xml:space="preserve">? </w:t>
      </w:r>
      <w:r w:rsidR="006E1A4C" w:rsidRPr="00E35C22">
        <w:rPr>
          <w:rFonts w:ascii="Times New Roman" w:hAnsi="Times New Roman" w:cs="Times New Roman"/>
          <w:sz w:val="24"/>
          <w:szCs w:val="24"/>
          <w:highlight w:val="yellow"/>
        </w:rPr>
        <w:t xml:space="preserve">We could make this part </w:t>
      </w:r>
      <w:r w:rsidR="0042566D" w:rsidRPr="00E35C22">
        <w:rPr>
          <w:rFonts w:ascii="Times New Roman" w:hAnsi="Times New Roman" w:cs="Times New Roman"/>
          <w:sz w:val="24"/>
          <w:szCs w:val="24"/>
          <w:highlight w:val="yellow"/>
        </w:rPr>
        <w:t>short</w:t>
      </w:r>
      <w:r w:rsidR="006E1A4C" w:rsidRPr="00E35C22">
        <w:rPr>
          <w:rFonts w:ascii="Times New Roman" w:hAnsi="Times New Roman" w:cs="Times New Roman"/>
          <w:sz w:val="24"/>
          <w:szCs w:val="24"/>
          <w:highlight w:val="yellow"/>
        </w:rPr>
        <w:t xml:space="preserve"> or even omit it if we go over 10 pages</w:t>
      </w:r>
      <w:r w:rsidR="00805C3B" w:rsidRPr="00E35C22">
        <w:rPr>
          <w:rFonts w:ascii="Times New Roman" w:hAnsi="Times New Roman" w:cs="Times New Roman"/>
          <w:sz w:val="24"/>
          <w:szCs w:val="24"/>
        </w:rPr>
        <w:t xml:space="preserve"> after adding the rest of the figures</w:t>
      </w:r>
      <w:r w:rsidR="00D404F3">
        <w:rPr>
          <w:rFonts w:ascii="Times New Roman" w:hAnsi="Times New Roman" w:cs="Times New Roman"/>
          <w:sz w:val="24"/>
          <w:szCs w:val="24"/>
        </w:rPr>
        <w:t xml:space="preserve"> and revising the report</w:t>
      </w:r>
    </w:p>
    <w:p w14:paraId="1887EA66" w14:textId="059648A4" w:rsidR="00724E0B" w:rsidRPr="00E35C22" w:rsidRDefault="006E1A4C" w:rsidP="00927898">
      <w:pPr>
        <w:pStyle w:val="Heading1"/>
        <w:spacing w:line="360" w:lineRule="auto"/>
        <w:rPr>
          <w:rFonts w:ascii="Times New Roman" w:hAnsi="Times New Roman" w:cs="Times New Roman"/>
          <w:b/>
          <w:bCs/>
          <w:sz w:val="36"/>
          <w:szCs w:val="36"/>
        </w:rPr>
      </w:pPr>
      <w:bookmarkStart w:id="8" w:name="_Toc38121078"/>
      <w:r w:rsidRPr="00E35C22">
        <w:rPr>
          <w:rFonts w:ascii="Times New Roman" w:hAnsi="Times New Roman" w:cs="Times New Roman"/>
          <w:b/>
          <w:bCs/>
          <w:sz w:val="36"/>
          <w:szCs w:val="36"/>
        </w:rPr>
        <w:t>Conclusions</w:t>
      </w:r>
      <w:bookmarkEnd w:id="8"/>
    </w:p>
    <w:p w14:paraId="01F43041" w14:textId="275B0204" w:rsidR="00A13218" w:rsidRPr="00E35C22" w:rsidRDefault="00107896" w:rsidP="00107896">
      <w:pPr>
        <w:spacing w:line="360" w:lineRule="auto"/>
        <w:jc w:val="both"/>
        <w:rPr>
          <w:rFonts w:ascii="Times New Roman" w:hAnsi="Times New Roman" w:cs="Times New Roman"/>
          <w:sz w:val="24"/>
          <w:szCs w:val="24"/>
        </w:rPr>
      </w:pPr>
      <w:r w:rsidRPr="00E35C22">
        <w:rPr>
          <w:rFonts w:ascii="Times New Roman" w:hAnsi="Times New Roman" w:cs="Times New Roman"/>
          <w:sz w:val="24"/>
          <w:szCs w:val="24"/>
        </w:rPr>
        <w:tab/>
      </w:r>
      <w:r w:rsidR="00A13218" w:rsidRPr="00E35C22">
        <w:rPr>
          <w:rFonts w:ascii="Times New Roman" w:hAnsi="Times New Roman" w:cs="Times New Roman"/>
          <w:sz w:val="24"/>
          <w:szCs w:val="24"/>
        </w:rPr>
        <w:t xml:space="preserve">In conclusion, we were successfully able to complete the IGVC basic and advanced course using ROS. It was not perfect however, as the ROS Navigation Stack parameters do successfully complete the course 100% of the time. This is the primary area of improvement relative to this project. </w:t>
      </w:r>
      <w:r w:rsidR="00703A0C" w:rsidRPr="00E35C22">
        <w:rPr>
          <w:rFonts w:ascii="Times New Roman" w:hAnsi="Times New Roman" w:cs="Times New Roman"/>
          <w:sz w:val="24"/>
          <w:szCs w:val="24"/>
        </w:rPr>
        <w:t>Overall,</w:t>
      </w:r>
      <w:r w:rsidR="00A13218" w:rsidRPr="00E35C22">
        <w:rPr>
          <w:rFonts w:ascii="Times New Roman" w:hAnsi="Times New Roman" w:cs="Times New Roman"/>
          <w:sz w:val="24"/>
          <w:szCs w:val="24"/>
        </w:rPr>
        <w:t xml:space="preserve"> since the robot was able to complete successful runs as shown in the demonstration video, this project was a success. </w:t>
      </w:r>
    </w:p>
    <w:p w14:paraId="5F06725D" w14:textId="50A83F9B" w:rsidR="000A7B25" w:rsidRPr="00E35C22" w:rsidRDefault="000A7B25" w:rsidP="000A7B25">
      <w:pPr>
        <w:pStyle w:val="Heading1"/>
        <w:spacing w:line="360" w:lineRule="auto"/>
        <w:rPr>
          <w:rFonts w:ascii="Times New Roman" w:hAnsi="Times New Roman" w:cs="Times New Roman"/>
          <w:b/>
          <w:bCs/>
          <w:sz w:val="36"/>
          <w:szCs w:val="36"/>
        </w:rPr>
      </w:pPr>
      <w:bookmarkStart w:id="9" w:name="_Toc38121079"/>
      <w:r w:rsidRPr="00E35C22">
        <w:rPr>
          <w:rFonts w:ascii="Times New Roman" w:hAnsi="Times New Roman" w:cs="Times New Roman"/>
          <w:b/>
          <w:bCs/>
          <w:sz w:val="36"/>
          <w:szCs w:val="36"/>
        </w:rPr>
        <w:t>References</w:t>
      </w:r>
      <w:bookmarkEnd w:id="9"/>
    </w:p>
    <w:p w14:paraId="619CF86B" w14:textId="31378030" w:rsidR="000A7B25" w:rsidRPr="00E35C22" w:rsidRDefault="000A7B25" w:rsidP="000A7B25">
      <w:pPr>
        <w:rPr>
          <w:rFonts w:ascii="Times New Roman" w:hAnsi="Times New Roman" w:cs="Times New Roman"/>
        </w:rPr>
      </w:pPr>
      <w:r w:rsidRPr="00E35C22">
        <w:rPr>
          <w:rFonts w:ascii="Times New Roman" w:hAnsi="Times New Roman" w:cs="Times New Roman"/>
        </w:rPr>
        <w:tab/>
      </w:r>
      <w:r w:rsidR="00A13218" w:rsidRPr="00E35C22">
        <w:rPr>
          <w:rFonts w:ascii="Times New Roman" w:hAnsi="Times New Roman" w:cs="Times New Roman"/>
          <w:sz w:val="24"/>
          <w:szCs w:val="24"/>
        </w:rPr>
        <w:t xml:space="preserve">Link to algorithm code: </w:t>
      </w:r>
      <w:r w:rsidRPr="00E35C22">
        <w:rPr>
          <w:rFonts w:ascii="Times New Roman" w:hAnsi="Times New Roman" w:cs="Times New Roman"/>
          <w:sz w:val="24"/>
          <w:szCs w:val="24"/>
        </w:rPr>
        <w:t xml:space="preserve"> </w:t>
      </w:r>
      <w:hyperlink r:id="rId21" w:history="1">
        <w:r w:rsidR="00A13218" w:rsidRPr="00E35C22">
          <w:rPr>
            <w:rStyle w:val="Hyperlink"/>
            <w:rFonts w:ascii="Times New Roman" w:hAnsi="Times New Roman" w:cs="Times New Roman"/>
          </w:rPr>
          <w:t>http://wiki.ros.org/navigation/Tutorials/SendingSimpleGoals</w:t>
        </w:r>
      </w:hyperlink>
    </w:p>
    <w:p w14:paraId="71582EC0" w14:textId="3EA94E55" w:rsidR="000A7B25" w:rsidRPr="00E35C22" w:rsidRDefault="00A13218" w:rsidP="00107896">
      <w:pPr>
        <w:spacing w:line="360" w:lineRule="auto"/>
        <w:jc w:val="both"/>
        <w:rPr>
          <w:rFonts w:ascii="Times New Roman" w:hAnsi="Times New Roman" w:cs="Times New Roman"/>
        </w:rPr>
      </w:pPr>
      <w:r w:rsidRPr="00E35C22">
        <w:rPr>
          <w:rFonts w:ascii="Times New Roman" w:hAnsi="Times New Roman" w:cs="Times New Roman"/>
          <w:sz w:val="24"/>
          <w:szCs w:val="24"/>
        </w:rPr>
        <w:tab/>
        <w:t xml:space="preserve">Link to ROS wiki on Move Base: </w:t>
      </w:r>
      <w:hyperlink r:id="rId22" w:history="1">
        <w:r w:rsidRPr="00E35C22">
          <w:rPr>
            <w:rStyle w:val="Hyperlink"/>
            <w:rFonts w:ascii="Times New Roman" w:hAnsi="Times New Roman" w:cs="Times New Roman"/>
          </w:rPr>
          <w:t>http://wiki.ros.org/move_base</w:t>
        </w:r>
      </w:hyperlink>
    </w:p>
    <w:p w14:paraId="002EE35B" w14:textId="44E14BCE" w:rsidR="00A13218" w:rsidRPr="00E35C22" w:rsidRDefault="00A13218" w:rsidP="00107896">
      <w:pPr>
        <w:spacing w:line="360" w:lineRule="auto"/>
        <w:jc w:val="both"/>
        <w:rPr>
          <w:rFonts w:ascii="Times New Roman" w:hAnsi="Times New Roman" w:cs="Times New Roman"/>
          <w:sz w:val="24"/>
          <w:szCs w:val="24"/>
        </w:rPr>
      </w:pPr>
      <w:r w:rsidRPr="00E35C22">
        <w:rPr>
          <w:rFonts w:ascii="Times New Roman" w:hAnsi="Times New Roman" w:cs="Times New Roman"/>
          <w:highlight w:val="yellow"/>
        </w:rPr>
        <w:t>Consider</w:t>
      </w:r>
      <w:r w:rsidR="00E35C22">
        <w:rPr>
          <w:rFonts w:ascii="Times New Roman" w:hAnsi="Times New Roman" w:cs="Times New Roman"/>
          <w:highlight w:val="yellow"/>
        </w:rPr>
        <w:t xml:space="preserve"> actual</w:t>
      </w:r>
      <w:r w:rsidRPr="00E35C22">
        <w:rPr>
          <w:rFonts w:ascii="Times New Roman" w:hAnsi="Times New Roman" w:cs="Times New Roman"/>
          <w:highlight w:val="yellow"/>
        </w:rPr>
        <w:t xml:space="preserve"> </w:t>
      </w:r>
      <w:r w:rsidR="00E35C22" w:rsidRPr="00E35C22">
        <w:rPr>
          <w:rFonts w:ascii="Times New Roman" w:hAnsi="Times New Roman" w:cs="Times New Roman"/>
          <w:highlight w:val="yellow"/>
        </w:rPr>
        <w:t>bibliography</w:t>
      </w:r>
      <w:r w:rsidRPr="00E35C22">
        <w:rPr>
          <w:rFonts w:ascii="Times New Roman" w:hAnsi="Times New Roman" w:cs="Times New Roman"/>
        </w:rPr>
        <w:t xml:space="preserve"> </w:t>
      </w:r>
    </w:p>
    <w:sectPr w:rsidR="00A13218" w:rsidRPr="00E35C22" w:rsidSect="00AD09C9">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1F11D8" w14:textId="77777777" w:rsidR="002D28F2" w:rsidRDefault="002D28F2" w:rsidP="001C0F54">
      <w:pPr>
        <w:spacing w:after="0" w:line="240" w:lineRule="auto"/>
      </w:pPr>
      <w:r>
        <w:separator/>
      </w:r>
    </w:p>
  </w:endnote>
  <w:endnote w:type="continuationSeparator" w:id="0">
    <w:p w14:paraId="62FEA4F4" w14:textId="77777777" w:rsidR="002D28F2" w:rsidRDefault="002D28F2" w:rsidP="001C0F54">
      <w:pPr>
        <w:spacing w:after="0" w:line="240" w:lineRule="auto"/>
      </w:pPr>
      <w:r>
        <w:continuationSeparator/>
      </w:r>
    </w:p>
  </w:endnote>
  <w:endnote w:type="continuationNotice" w:id="1">
    <w:p w14:paraId="67E859CF" w14:textId="77777777" w:rsidR="002D28F2" w:rsidRDefault="002D28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8155221"/>
      <w:docPartObj>
        <w:docPartGallery w:val="Page Numbers (Bottom of Page)"/>
        <w:docPartUnique/>
      </w:docPartObj>
    </w:sdtPr>
    <w:sdtEndPr>
      <w:rPr>
        <w:noProof/>
      </w:rPr>
    </w:sdtEndPr>
    <w:sdtContent>
      <w:p w14:paraId="7D6463B5" w14:textId="5A47B256" w:rsidR="00AB4C5C" w:rsidRDefault="00AB4C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B3ACF3" w14:textId="77777777" w:rsidR="00AB4C5C" w:rsidRDefault="00AB4C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F807C0" w14:textId="77777777" w:rsidR="002D28F2" w:rsidRDefault="002D28F2" w:rsidP="001C0F54">
      <w:pPr>
        <w:spacing w:after="0" w:line="240" w:lineRule="auto"/>
      </w:pPr>
      <w:r>
        <w:separator/>
      </w:r>
    </w:p>
  </w:footnote>
  <w:footnote w:type="continuationSeparator" w:id="0">
    <w:p w14:paraId="56B012FA" w14:textId="77777777" w:rsidR="002D28F2" w:rsidRDefault="002D28F2" w:rsidP="001C0F54">
      <w:pPr>
        <w:spacing w:after="0" w:line="240" w:lineRule="auto"/>
      </w:pPr>
      <w:r>
        <w:continuationSeparator/>
      </w:r>
    </w:p>
  </w:footnote>
  <w:footnote w:type="continuationNotice" w:id="1">
    <w:p w14:paraId="7136E728" w14:textId="77777777" w:rsidR="002D28F2" w:rsidRDefault="002D28F2">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F54"/>
    <w:rsid w:val="00004435"/>
    <w:rsid w:val="00010837"/>
    <w:rsid w:val="00015114"/>
    <w:rsid w:val="000211D5"/>
    <w:rsid w:val="00030540"/>
    <w:rsid w:val="000437ED"/>
    <w:rsid w:val="00045136"/>
    <w:rsid w:val="00050402"/>
    <w:rsid w:val="00052413"/>
    <w:rsid w:val="0006280D"/>
    <w:rsid w:val="00064E18"/>
    <w:rsid w:val="00065482"/>
    <w:rsid w:val="00067052"/>
    <w:rsid w:val="000725AF"/>
    <w:rsid w:val="00074B71"/>
    <w:rsid w:val="00077A59"/>
    <w:rsid w:val="000840C4"/>
    <w:rsid w:val="00086C04"/>
    <w:rsid w:val="0009260F"/>
    <w:rsid w:val="0009314C"/>
    <w:rsid w:val="000957BB"/>
    <w:rsid w:val="000A1530"/>
    <w:rsid w:val="000A2593"/>
    <w:rsid w:val="000A2A11"/>
    <w:rsid w:val="000A7165"/>
    <w:rsid w:val="000A7B25"/>
    <w:rsid w:val="000B14E0"/>
    <w:rsid w:val="000B76A6"/>
    <w:rsid w:val="000B7A74"/>
    <w:rsid w:val="000C34BF"/>
    <w:rsid w:val="000C45B3"/>
    <w:rsid w:val="000D0AD9"/>
    <w:rsid w:val="000D1EC5"/>
    <w:rsid w:val="000D1F22"/>
    <w:rsid w:val="000E1C29"/>
    <w:rsid w:val="000E590F"/>
    <w:rsid w:val="000E758A"/>
    <w:rsid w:val="000F0007"/>
    <w:rsid w:val="000F4800"/>
    <w:rsid w:val="000F6ED7"/>
    <w:rsid w:val="000F71C1"/>
    <w:rsid w:val="00107896"/>
    <w:rsid w:val="00110544"/>
    <w:rsid w:val="00115774"/>
    <w:rsid w:val="001160F9"/>
    <w:rsid w:val="0011668A"/>
    <w:rsid w:val="00117F7B"/>
    <w:rsid w:val="00122811"/>
    <w:rsid w:val="00126BC3"/>
    <w:rsid w:val="00127B4B"/>
    <w:rsid w:val="00132524"/>
    <w:rsid w:val="00132775"/>
    <w:rsid w:val="001449B1"/>
    <w:rsid w:val="001503FF"/>
    <w:rsid w:val="0015049B"/>
    <w:rsid w:val="001507EA"/>
    <w:rsid w:val="0015640A"/>
    <w:rsid w:val="00161118"/>
    <w:rsid w:val="00162D98"/>
    <w:rsid w:val="00167776"/>
    <w:rsid w:val="0017793C"/>
    <w:rsid w:val="001854F3"/>
    <w:rsid w:val="00185EE2"/>
    <w:rsid w:val="00187D5E"/>
    <w:rsid w:val="00187E08"/>
    <w:rsid w:val="001A5077"/>
    <w:rsid w:val="001B3673"/>
    <w:rsid w:val="001B3F9E"/>
    <w:rsid w:val="001C0F54"/>
    <w:rsid w:val="001C4F30"/>
    <w:rsid w:val="001D0E6A"/>
    <w:rsid w:val="001E61FF"/>
    <w:rsid w:val="001F14B7"/>
    <w:rsid w:val="001F502B"/>
    <w:rsid w:val="0020090B"/>
    <w:rsid w:val="002017F8"/>
    <w:rsid w:val="002119B0"/>
    <w:rsid w:val="002144BE"/>
    <w:rsid w:val="00221751"/>
    <w:rsid w:val="00222B8A"/>
    <w:rsid w:val="00223806"/>
    <w:rsid w:val="00223EAA"/>
    <w:rsid w:val="00225164"/>
    <w:rsid w:val="00225E65"/>
    <w:rsid w:val="002267EA"/>
    <w:rsid w:val="00230443"/>
    <w:rsid w:val="00232F3A"/>
    <w:rsid w:val="002334BA"/>
    <w:rsid w:val="00233A01"/>
    <w:rsid w:val="002362BE"/>
    <w:rsid w:val="00237088"/>
    <w:rsid w:val="002373D1"/>
    <w:rsid w:val="00237E9D"/>
    <w:rsid w:val="00245F69"/>
    <w:rsid w:val="00255665"/>
    <w:rsid w:val="002612AC"/>
    <w:rsid w:val="00261A42"/>
    <w:rsid w:val="00272C36"/>
    <w:rsid w:val="00275F0C"/>
    <w:rsid w:val="00282EDC"/>
    <w:rsid w:val="002850A3"/>
    <w:rsid w:val="002900EE"/>
    <w:rsid w:val="002923CB"/>
    <w:rsid w:val="002933B4"/>
    <w:rsid w:val="002B0366"/>
    <w:rsid w:val="002B0CD8"/>
    <w:rsid w:val="002B19D6"/>
    <w:rsid w:val="002B5B44"/>
    <w:rsid w:val="002B5B76"/>
    <w:rsid w:val="002B7781"/>
    <w:rsid w:val="002C26AC"/>
    <w:rsid w:val="002D1045"/>
    <w:rsid w:val="002D28F2"/>
    <w:rsid w:val="002D38A5"/>
    <w:rsid w:val="002E0247"/>
    <w:rsid w:val="002E7718"/>
    <w:rsid w:val="002E7E08"/>
    <w:rsid w:val="002F1682"/>
    <w:rsid w:val="002F5968"/>
    <w:rsid w:val="002F78AD"/>
    <w:rsid w:val="00304E3B"/>
    <w:rsid w:val="00310F49"/>
    <w:rsid w:val="0031107B"/>
    <w:rsid w:val="00311284"/>
    <w:rsid w:val="003118D4"/>
    <w:rsid w:val="003126C8"/>
    <w:rsid w:val="00313130"/>
    <w:rsid w:val="003231AF"/>
    <w:rsid w:val="00327B00"/>
    <w:rsid w:val="003308A4"/>
    <w:rsid w:val="00334476"/>
    <w:rsid w:val="00334628"/>
    <w:rsid w:val="00335615"/>
    <w:rsid w:val="00335CF0"/>
    <w:rsid w:val="003360A5"/>
    <w:rsid w:val="00343D9B"/>
    <w:rsid w:val="00346ED1"/>
    <w:rsid w:val="00351361"/>
    <w:rsid w:val="00352FBC"/>
    <w:rsid w:val="00357DEA"/>
    <w:rsid w:val="003623EF"/>
    <w:rsid w:val="00362606"/>
    <w:rsid w:val="003634E2"/>
    <w:rsid w:val="00365B47"/>
    <w:rsid w:val="00371257"/>
    <w:rsid w:val="00372DA8"/>
    <w:rsid w:val="00373F5B"/>
    <w:rsid w:val="003766D2"/>
    <w:rsid w:val="00380CAA"/>
    <w:rsid w:val="00381B9C"/>
    <w:rsid w:val="00383B0C"/>
    <w:rsid w:val="00387C34"/>
    <w:rsid w:val="00393630"/>
    <w:rsid w:val="00393DFC"/>
    <w:rsid w:val="0039486C"/>
    <w:rsid w:val="003B1114"/>
    <w:rsid w:val="003B15FE"/>
    <w:rsid w:val="003B408B"/>
    <w:rsid w:val="003D028F"/>
    <w:rsid w:val="003D6309"/>
    <w:rsid w:val="003D6A4C"/>
    <w:rsid w:val="003E3B0D"/>
    <w:rsid w:val="003F006C"/>
    <w:rsid w:val="003F3349"/>
    <w:rsid w:val="003F7489"/>
    <w:rsid w:val="004166B1"/>
    <w:rsid w:val="00420687"/>
    <w:rsid w:val="00424525"/>
    <w:rsid w:val="0042566D"/>
    <w:rsid w:val="00426BCB"/>
    <w:rsid w:val="00430CB4"/>
    <w:rsid w:val="00430FBC"/>
    <w:rsid w:val="004362DD"/>
    <w:rsid w:val="00446A3A"/>
    <w:rsid w:val="004519A9"/>
    <w:rsid w:val="00457532"/>
    <w:rsid w:val="004643ED"/>
    <w:rsid w:val="00464DA6"/>
    <w:rsid w:val="00465230"/>
    <w:rsid w:val="00482FF5"/>
    <w:rsid w:val="004910F2"/>
    <w:rsid w:val="00496385"/>
    <w:rsid w:val="004A13D4"/>
    <w:rsid w:val="004A24E4"/>
    <w:rsid w:val="004A2767"/>
    <w:rsid w:val="004A36B8"/>
    <w:rsid w:val="004A42C1"/>
    <w:rsid w:val="004B568A"/>
    <w:rsid w:val="004C32F7"/>
    <w:rsid w:val="004C3C12"/>
    <w:rsid w:val="004C71FB"/>
    <w:rsid w:val="004D3F29"/>
    <w:rsid w:val="004D4709"/>
    <w:rsid w:val="004D656C"/>
    <w:rsid w:val="004E2CBC"/>
    <w:rsid w:val="004E34F9"/>
    <w:rsid w:val="004E40AC"/>
    <w:rsid w:val="004E5879"/>
    <w:rsid w:val="004F02A7"/>
    <w:rsid w:val="004F068F"/>
    <w:rsid w:val="004F3410"/>
    <w:rsid w:val="004F58B8"/>
    <w:rsid w:val="004F59B3"/>
    <w:rsid w:val="00501B0D"/>
    <w:rsid w:val="005053E3"/>
    <w:rsid w:val="00507297"/>
    <w:rsid w:val="00507ED5"/>
    <w:rsid w:val="0051342D"/>
    <w:rsid w:val="00523277"/>
    <w:rsid w:val="00525EB5"/>
    <w:rsid w:val="005261DC"/>
    <w:rsid w:val="00545935"/>
    <w:rsid w:val="00551CA3"/>
    <w:rsid w:val="005546DF"/>
    <w:rsid w:val="00554EFC"/>
    <w:rsid w:val="00561BF9"/>
    <w:rsid w:val="00561F9D"/>
    <w:rsid w:val="00562AD1"/>
    <w:rsid w:val="00563BA9"/>
    <w:rsid w:val="005648F9"/>
    <w:rsid w:val="00565468"/>
    <w:rsid w:val="005678FC"/>
    <w:rsid w:val="00570518"/>
    <w:rsid w:val="00570C7B"/>
    <w:rsid w:val="00573F76"/>
    <w:rsid w:val="00580042"/>
    <w:rsid w:val="00582157"/>
    <w:rsid w:val="0058423F"/>
    <w:rsid w:val="00585A0E"/>
    <w:rsid w:val="00596E41"/>
    <w:rsid w:val="005A0386"/>
    <w:rsid w:val="005A5DC6"/>
    <w:rsid w:val="005A5F33"/>
    <w:rsid w:val="005C04BD"/>
    <w:rsid w:val="005C0D69"/>
    <w:rsid w:val="005C29F8"/>
    <w:rsid w:val="005C2A57"/>
    <w:rsid w:val="005C3810"/>
    <w:rsid w:val="005D555C"/>
    <w:rsid w:val="005E3CCD"/>
    <w:rsid w:val="005E5B7E"/>
    <w:rsid w:val="005E5D92"/>
    <w:rsid w:val="00607C04"/>
    <w:rsid w:val="00614471"/>
    <w:rsid w:val="006179FE"/>
    <w:rsid w:val="006207B8"/>
    <w:rsid w:val="0062560A"/>
    <w:rsid w:val="00630FBA"/>
    <w:rsid w:val="00631A28"/>
    <w:rsid w:val="00633FF4"/>
    <w:rsid w:val="0063603A"/>
    <w:rsid w:val="006408DB"/>
    <w:rsid w:val="00657625"/>
    <w:rsid w:val="0066538C"/>
    <w:rsid w:val="006669D9"/>
    <w:rsid w:val="00670E57"/>
    <w:rsid w:val="0067132D"/>
    <w:rsid w:val="00673AE4"/>
    <w:rsid w:val="0067439A"/>
    <w:rsid w:val="00674C4A"/>
    <w:rsid w:val="0068135F"/>
    <w:rsid w:val="00691B53"/>
    <w:rsid w:val="006A0547"/>
    <w:rsid w:val="006A265D"/>
    <w:rsid w:val="006A3BA0"/>
    <w:rsid w:val="006A630D"/>
    <w:rsid w:val="006B0608"/>
    <w:rsid w:val="006B433C"/>
    <w:rsid w:val="006B527D"/>
    <w:rsid w:val="006B53EE"/>
    <w:rsid w:val="006B754F"/>
    <w:rsid w:val="006C7810"/>
    <w:rsid w:val="006D18FE"/>
    <w:rsid w:val="006D375C"/>
    <w:rsid w:val="006D5D6F"/>
    <w:rsid w:val="006E1A4C"/>
    <w:rsid w:val="006E2D9D"/>
    <w:rsid w:val="006F242A"/>
    <w:rsid w:val="006F3F54"/>
    <w:rsid w:val="006F46B0"/>
    <w:rsid w:val="006F52D6"/>
    <w:rsid w:val="006F6F42"/>
    <w:rsid w:val="006F7242"/>
    <w:rsid w:val="00703A0C"/>
    <w:rsid w:val="00703A5F"/>
    <w:rsid w:val="00703A74"/>
    <w:rsid w:val="0070421B"/>
    <w:rsid w:val="00710930"/>
    <w:rsid w:val="007112BF"/>
    <w:rsid w:val="00712320"/>
    <w:rsid w:val="00716041"/>
    <w:rsid w:val="0072062D"/>
    <w:rsid w:val="00722DEB"/>
    <w:rsid w:val="00723EAE"/>
    <w:rsid w:val="00724928"/>
    <w:rsid w:val="00724E0B"/>
    <w:rsid w:val="00724E4B"/>
    <w:rsid w:val="0073085D"/>
    <w:rsid w:val="00733AE9"/>
    <w:rsid w:val="007356D5"/>
    <w:rsid w:val="00736891"/>
    <w:rsid w:val="00737C1F"/>
    <w:rsid w:val="00737E7F"/>
    <w:rsid w:val="007403C7"/>
    <w:rsid w:val="00740C51"/>
    <w:rsid w:val="00741C39"/>
    <w:rsid w:val="00744096"/>
    <w:rsid w:val="00745A6F"/>
    <w:rsid w:val="00751490"/>
    <w:rsid w:val="00754468"/>
    <w:rsid w:val="00754BB2"/>
    <w:rsid w:val="00755222"/>
    <w:rsid w:val="0076049D"/>
    <w:rsid w:val="00765A66"/>
    <w:rsid w:val="00766E50"/>
    <w:rsid w:val="00772DB8"/>
    <w:rsid w:val="007755A9"/>
    <w:rsid w:val="00780FAD"/>
    <w:rsid w:val="007876AA"/>
    <w:rsid w:val="00791A50"/>
    <w:rsid w:val="00793717"/>
    <w:rsid w:val="00794C99"/>
    <w:rsid w:val="007A28CB"/>
    <w:rsid w:val="007A3946"/>
    <w:rsid w:val="007A3BED"/>
    <w:rsid w:val="007B1F2D"/>
    <w:rsid w:val="007B78BF"/>
    <w:rsid w:val="007C3E94"/>
    <w:rsid w:val="007C50C1"/>
    <w:rsid w:val="007C620D"/>
    <w:rsid w:val="007D492D"/>
    <w:rsid w:val="007D4E06"/>
    <w:rsid w:val="007D6445"/>
    <w:rsid w:val="007F387D"/>
    <w:rsid w:val="007F49AD"/>
    <w:rsid w:val="007F6DA5"/>
    <w:rsid w:val="008003C7"/>
    <w:rsid w:val="00805C3B"/>
    <w:rsid w:val="00815E1C"/>
    <w:rsid w:val="008205D7"/>
    <w:rsid w:val="00821316"/>
    <w:rsid w:val="00822857"/>
    <w:rsid w:val="00830345"/>
    <w:rsid w:val="00832E08"/>
    <w:rsid w:val="008400BF"/>
    <w:rsid w:val="00841C98"/>
    <w:rsid w:val="00843653"/>
    <w:rsid w:val="00852B70"/>
    <w:rsid w:val="00864961"/>
    <w:rsid w:val="008652BA"/>
    <w:rsid w:val="00865A4E"/>
    <w:rsid w:val="0086783A"/>
    <w:rsid w:val="008706A0"/>
    <w:rsid w:val="00874141"/>
    <w:rsid w:val="008826A2"/>
    <w:rsid w:val="00897A97"/>
    <w:rsid w:val="008A3D66"/>
    <w:rsid w:val="008A5364"/>
    <w:rsid w:val="008B11EB"/>
    <w:rsid w:val="008B20F4"/>
    <w:rsid w:val="008B261B"/>
    <w:rsid w:val="008C5F31"/>
    <w:rsid w:val="008D2E19"/>
    <w:rsid w:val="008E02A2"/>
    <w:rsid w:val="008E0645"/>
    <w:rsid w:val="008E7262"/>
    <w:rsid w:val="008F0974"/>
    <w:rsid w:val="008F1519"/>
    <w:rsid w:val="008F1AC8"/>
    <w:rsid w:val="008F210F"/>
    <w:rsid w:val="008F7D97"/>
    <w:rsid w:val="00902A0A"/>
    <w:rsid w:val="009054B5"/>
    <w:rsid w:val="009068BF"/>
    <w:rsid w:val="00912874"/>
    <w:rsid w:val="00912C83"/>
    <w:rsid w:val="00916115"/>
    <w:rsid w:val="009204F4"/>
    <w:rsid w:val="009221BC"/>
    <w:rsid w:val="00922449"/>
    <w:rsid w:val="00925570"/>
    <w:rsid w:val="00927898"/>
    <w:rsid w:val="009427A8"/>
    <w:rsid w:val="00947924"/>
    <w:rsid w:val="00950B5A"/>
    <w:rsid w:val="00955BE9"/>
    <w:rsid w:val="009571E6"/>
    <w:rsid w:val="0096261B"/>
    <w:rsid w:val="00965105"/>
    <w:rsid w:val="00965B56"/>
    <w:rsid w:val="00965DE5"/>
    <w:rsid w:val="00965F2E"/>
    <w:rsid w:val="00966596"/>
    <w:rsid w:val="00966809"/>
    <w:rsid w:val="00970CBB"/>
    <w:rsid w:val="00971173"/>
    <w:rsid w:val="009730DD"/>
    <w:rsid w:val="009744CE"/>
    <w:rsid w:val="009828E4"/>
    <w:rsid w:val="00984B26"/>
    <w:rsid w:val="00984FD3"/>
    <w:rsid w:val="0098593E"/>
    <w:rsid w:val="009907A8"/>
    <w:rsid w:val="00990EA4"/>
    <w:rsid w:val="00991255"/>
    <w:rsid w:val="009936F1"/>
    <w:rsid w:val="00993C32"/>
    <w:rsid w:val="00997BB6"/>
    <w:rsid w:val="009A21DF"/>
    <w:rsid w:val="009A4154"/>
    <w:rsid w:val="009A457D"/>
    <w:rsid w:val="009B133E"/>
    <w:rsid w:val="009B412C"/>
    <w:rsid w:val="009C0F95"/>
    <w:rsid w:val="009C5B1E"/>
    <w:rsid w:val="009D456F"/>
    <w:rsid w:val="009E6070"/>
    <w:rsid w:val="009E6A82"/>
    <w:rsid w:val="009F0871"/>
    <w:rsid w:val="009F307D"/>
    <w:rsid w:val="009F501A"/>
    <w:rsid w:val="009F7BA9"/>
    <w:rsid w:val="00A0727A"/>
    <w:rsid w:val="00A07303"/>
    <w:rsid w:val="00A13218"/>
    <w:rsid w:val="00A13BE1"/>
    <w:rsid w:val="00A15CA4"/>
    <w:rsid w:val="00A220A1"/>
    <w:rsid w:val="00A27B0B"/>
    <w:rsid w:val="00A3116E"/>
    <w:rsid w:val="00A36AB0"/>
    <w:rsid w:val="00A403FF"/>
    <w:rsid w:val="00A4146B"/>
    <w:rsid w:val="00A53574"/>
    <w:rsid w:val="00A56BDA"/>
    <w:rsid w:val="00A66941"/>
    <w:rsid w:val="00A70F92"/>
    <w:rsid w:val="00A71CAA"/>
    <w:rsid w:val="00A7433C"/>
    <w:rsid w:val="00A773DD"/>
    <w:rsid w:val="00A874C9"/>
    <w:rsid w:val="00A96022"/>
    <w:rsid w:val="00A967C8"/>
    <w:rsid w:val="00A97388"/>
    <w:rsid w:val="00A97DDA"/>
    <w:rsid w:val="00AA4A5A"/>
    <w:rsid w:val="00AA4CF4"/>
    <w:rsid w:val="00AB4C5C"/>
    <w:rsid w:val="00AB590D"/>
    <w:rsid w:val="00AC3DCD"/>
    <w:rsid w:val="00AD09C9"/>
    <w:rsid w:val="00AD31BC"/>
    <w:rsid w:val="00AD3C69"/>
    <w:rsid w:val="00AD3FC0"/>
    <w:rsid w:val="00AE26BE"/>
    <w:rsid w:val="00AE5FEB"/>
    <w:rsid w:val="00AF180D"/>
    <w:rsid w:val="00AF3AA4"/>
    <w:rsid w:val="00AF5A1D"/>
    <w:rsid w:val="00AF65D0"/>
    <w:rsid w:val="00B14661"/>
    <w:rsid w:val="00B1504E"/>
    <w:rsid w:val="00B17D27"/>
    <w:rsid w:val="00B24075"/>
    <w:rsid w:val="00B25B65"/>
    <w:rsid w:val="00B32974"/>
    <w:rsid w:val="00B411DA"/>
    <w:rsid w:val="00B41332"/>
    <w:rsid w:val="00B44160"/>
    <w:rsid w:val="00B45E26"/>
    <w:rsid w:val="00B4672E"/>
    <w:rsid w:val="00B53862"/>
    <w:rsid w:val="00B6459B"/>
    <w:rsid w:val="00B65A3F"/>
    <w:rsid w:val="00B772F5"/>
    <w:rsid w:val="00B807C2"/>
    <w:rsid w:val="00B83F6B"/>
    <w:rsid w:val="00B855D5"/>
    <w:rsid w:val="00B85D58"/>
    <w:rsid w:val="00B87FC0"/>
    <w:rsid w:val="00B9001F"/>
    <w:rsid w:val="00B92D9F"/>
    <w:rsid w:val="00BA04D6"/>
    <w:rsid w:val="00BD2B95"/>
    <w:rsid w:val="00BD6364"/>
    <w:rsid w:val="00BE0F27"/>
    <w:rsid w:val="00BE3372"/>
    <w:rsid w:val="00BE4325"/>
    <w:rsid w:val="00BE5E85"/>
    <w:rsid w:val="00BE6541"/>
    <w:rsid w:val="00BF25CE"/>
    <w:rsid w:val="00C01D2F"/>
    <w:rsid w:val="00C05D2E"/>
    <w:rsid w:val="00C12817"/>
    <w:rsid w:val="00C17C06"/>
    <w:rsid w:val="00C2433D"/>
    <w:rsid w:val="00C31BE7"/>
    <w:rsid w:val="00C3305E"/>
    <w:rsid w:val="00C37556"/>
    <w:rsid w:val="00C37A69"/>
    <w:rsid w:val="00C442A4"/>
    <w:rsid w:val="00C453FD"/>
    <w:rsid w:val="00C505C2"/>
    <w:rsid w:val="00C53609"/>
    <w:rsid w:val="00C54B97"/>
    <w:rsid w:val="00C554C0"/>
    <w:rsid w:val="00C55DF4"/>
    <w:rsid w:val="00C646B0"/>
    <w:rsid w:val="00C72D06"/>
    <w:rsid w:val="00C72DE9"/>
    <w:rsid w:val="00C75580"/>
    <w:rsid w:val="00C80CFA"/>
    <w:rsid w:val="00C8609E"/>
    <w:rsid w:val="00C863ED"/>
    <w:rsid w:val="00C926FB"/>
    <w:rsid w:val="00C945AB"/>
    <w:rsid w:val="00C950D2"/>
    <w:rsid w:val="00CB2323"/>
    <w:rsid w:val="00CC501F"/>
    <w:rsid w:val="00CC6F11"/>
    <w:rsid w:val="00CD2DFB"/>
    <w:rsid w:val="00CD3D06"/>
    <w:rsid w:val="00CE6CEC"/>
    <w:rsid w:val="00CF20D2"/>
    <w:rsid w:val="00CF2F52"/>
    <w:rsid w:val="00CF4B46"/>
    <w:rsid w:val="00D21EC6"/>
    <w:rsid w:val="00D27845"/>
    <w:rsid w:val="00D36C29"/>
    <w:rsid w:val="00D37EB0"/>
    <w:rsid w:val="00D404F3"/>
    <w:rsid w:val="00D44D52"/>
    <w:rsid w:val="00D51324"/>
    <w:rsid w:val="00D64FAC"/>
    <w:rsid w:val="00D85F25"/>
    <w:rsid w:val="00D86A4D"/>
    <w:rsid w:val="00D86ABA"/>
    <w:rsid w:val="00D95D6F"/>
    <w:rsid w:val="00D97A00"/>
    <w:rsid w:val="00DA0396"/>
    <w:rsid w:val="00DA04CC"/>
    <w:rsid w:val="00DA0601"/>
    <w:rsid w:val="00DA1E71"/>
    <w:rsid w:val="00DA444B"/>
    <w:rsid w:val="00DB163F"/>
    <w:rsid w:val="00DB1AB9"/>
    <w:rsid w:val="00DB359D"/>
    <w:rsid w:val="00DD0C64"/>
    <w:rsid w:val="00DE158A"/>
    <w:rsid w:val="00DE15A8"/>
    <w:rsid w:val="00DE447C"/>
    <w:rsid w:val="00DE7E97"/>
    <w:rsid w:val="00DF24A7"/>
    <w:rsid w:val="00DF5854"/>
    <w:rsid w:val="00E001C7"/>
    <w:rsid w:val="00E003CE"/>
    <w:rsid w:val="00E00642"/>
    <w:rsid w:val="00E0529B"/>
    <w:rsid w:val="00E060FD"/>
    <w:rsid w:val="00E07C26"/>
    <w:rsid w:val="00E23239"/>
    <w:rsid w:val="00E31263"/>
    <w:rsid w:val="00E33D3A"/>
    <w:rsid w:val="00E35C22"/>
    <w:rsid w:val="00E45198"/>
    <w:rsid w:val="00E4798D"/>
    <w:rsid w:val="00E5186D"/>
    <w:rsid w:val="00E547AC"/>
    <w:rsid w:val="00E54C29"/>
    <w:rsid w:val="00E64645"/>
    <w:rsid w:val="00E739EE"/>
    <w:rsid w:val="00E755B4"/>
    <w:rsid w:val="00E76518"/>
    <w:rsid w:val="00E773EE"/>
    <w:rsid w:val="00E80ED1"/>
    <w:rsid w:val="00E836A9"/>
    <w:rsid w:val="00E8635B"/>
    <w:rsid w:val="00E90FA6"/>
    <w:rsid w:val="00E94CA6"/>
    <w:rsid w:val="00E95844"/>
    <w:rsid w:val="00EA3244"/>
    <w:rsid w:val="00EA6F9B"/>
    <w:rsid w:val="00EB1A07"/>
    <w:rsid w:val="00EB34BE"/>
    <w:rsid w:val="00EB3CC9"/>
    <w:rsid w:val="00EB6926"/>
    <w:rsid w:val="00EC1866"/>
    <w:rsid w:val="00EC7113"/>
    <w:rsid w:val="00EC7854"/>
    <w:rsid w:val="00EE403B"/>
    <w:rsid w:val="00EF1601"/>
    <w:rsid w:val="00F012FD"/>
    <w:rsid w:val="00F034EA"/>
    <w:rsid w:val="00F136E9"/>
    <w:rsid w:val="00F13C28"/>
    <w:rsid w:val="00F20D51"/>
    <w:rsid w:val="00F20F44"/>
    <w:rsid w:val="00F32254"/>
    <w:rsid w:val="00F32861"/>
    <w:rsid w:val="00F36B3F"/>
    <w:rsid w:val="00F36BC1"/>
    <w:rsid w:val="00F36F27"/>
    <w:rsid w:val="00F378F2"/>
    <w:rsid w:val="00F37B86"/>
    <w:rsid w:val="00F417C9"/>
    <w:rsid w:val="00F426F5"/>
    <w:rsid w:val="00F43826"/>
    <w:rsid w:val="00F461CF"/>
    <w:rsid w:val="00F46309"/>
    <w:rsid w:val="00F46D93"/>
    <w:rsid w:val="00F534ED"/>
    <w:rsid w:val="00F572C0"/>
    <w:rsid w:val="00F64F41"/>
    <w:rsid w:val="00F6553E"/>
    <w:rsid w:val="00F67CA8"/>
    <w:rsid w:val="00F7182B"/>
    <w:rsid w:val="00F7231E"/>
    <w:rsid w:val="00F72A98"/>
    <w:rsid w:val="00F85159"/>
    <w:rsid w:val="00F85AFE"/>
    <w:rsid w:val="00F85CF8"/>
    <w:rsid w:val="00F90D29"/>
    <w:rsid w:val="00F92795"/>
    <w:rsid w:val="00F93CC5"/>
    <w:rsid w:val="00FA2E0E"/>
    <w:rsid w:val="00FA499F"/>
    <w:rsid w:val="00FB1BEE"/>
    <w:rsid w:val="00FB67E7"/>
    <w:rsid w:val="00FC1B87"/>
    <w:rsid w:val="00FC50F5"/>
    <w:rsid w:val="00FC5E7E"/>
    <w:rsid w:val="00FD1BDE"/>
    <w:rsid w:val="00FD1CF5"/>
    <w:rsid w:val="00FD283A"/>
    <w:rsid w:val="00FD47D1"/>
    <w:rsid w:val="00FD500B"/>
    <w:rsid w:val="00FD6207"/>
    <w:rsid w:val="00FE134B"/>
    <w:rsid w:val="00FF1060"/>
    <w:rsid w:val="00FF2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D3AE8"/>
  <w15:chartTrackingRefBased/>
  <w15:docId w15:val="{9CC7AEA9-F1FE-4F4C-B9FF-2971AB856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8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09C9"/>
    <w:pPr>
      <w:spacing w:after="0" w:line="240" w:lineRule="auto"/>
    </w:pPr>
    <w:rPr>
      <w:rFonts w:eastAsiaTheme="minorEastAsia"/>
    </w:rPr>
  </w:style>
  <w:style w:type="character" w:customStyle="1" w:styleId="NoSpacingChar">
    <w:name w:val="No Spacing Char"/>
    <w:basedOn w:val="DefaultParagraphFont"/>
    <w:link w:val="NoSpacing"/>
    <w:uiPriority w:val="1"/>
    <w:rsid w:val="00AD09C9"/>
    <w:rPr>
      <w:rFonts w:eastAsiaTheme="minorEastAsia"/>
    </w:rPr>
  </w:style>
  <w:style w:type="paragraph" w:styleId="Header">
    <w:name w:val="header"/>
    <w:basedOn w:val="Normal"/>
    <w:link w:val="HeaderChar"/>
    <w:uiPriority w:val="99"/>
    <w:unhideWhenUsed/>
    <w:rsid w:val="00AD09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9C9"/>
  </w:style>
  <w:style w:type="paragraph" w:styleId="Footer">
    <w:name w:val="footer"/>
    <w:basedOn w:val="Normal"/>
    <w:link w:val="FooterChar"/>
    <w:uiPriority w:val="99"/>
    <w:unhideWhenUsed/>
    <w:rsid w:val="00AD09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9C9"/>
  </w:style>
  <w:style w:type="character" w:customStyle="1" w:styleId="Heading1Char">
    <w:name w:val="Heading 1 Char"/>
    <w:basedOn w:val="DefaultParagraphFont"/>
    <w:link w:val="Heading1"/>
    <w:uiPriority w:val="9"/>
    <w:rsid w:val="002D38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D38A5"/>
    <w:pPr>
      <w:outlineLvl w:val="9"/>
    </w:pPr>
  </w:style>
  <w:style w:type="paragraph" w:styleId="TOC1">
    <w:name w:val="toc 1"/>
    <w:basedOn w:val="Normal"/>
    <w:next w:val="Normal"/>
    <w:autoRedefine/>
    <w:uiPriority w:val="39"/>
    <w:unhideWhenUsed/>
    <w:rsid w:val="00311284"/>
    <w:pPr>
      <w:spacing w:after="100"/>
    </w:pPr>
  </w:style>
  <w:style w:type="character" w:styleId="Hyperlink">
    <w:name w:val="Hyperlink"/>
    <w:basedOn w:val="DefaultParagraphFont"/>
    <w:uiPriority w:val="99"/>
    <w:unhideWhenUsed/>
    <w:rsid w:val="00311284"/>
    <w:rPr>
      <w:color w:val="0563C1" w:themeColor="hyperlink"/>
      <w:u w:val="single"/>
    </w:rPr>
  </w:style>
  <w:style w:type="character" w:styleId="UnresolvedMention">
    <w:name w:val="Unresolved Mention"/>
    <w:basedOn w:val="DefaultParagraphFont"/>
    <w:uiPriority w:val="99"/>
    <w:semiHidden/>
    <w:unhideWhenUsed/>
    <w:rsid w:val="00DD0C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535524">
      <w:bodyDiv w:val="1"/>
      <w:marLeft w:val="0"/>
      <w:marRight w:val="0"/>
      <w:marTop w:val="0"/>
      <w:marBottom w:val="0"/>
      <w:divBdr>
        <w:top w:val="none" w:sz="0" w:space="0" w:color="auto"/>
        <w:left w:val="none" w:sz="0" w:space="0" w:color="auto"/>
        <w:bottom w:val="none" w:sz="0" w:space="0" w:color="auto"/>
        <w:right w:val="none" w:sz="0" w:space="0" w:color="auto"/>
      </w:divBdr>
    </w:div>
    <w:div w:id="155951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http://wiki.ros.org/navigation/Tutorials/SendingSimpleGoals"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wiki.ros.org/move_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PublishDate>
  <Abstract>          The ROS Navigation Stack was used to autonomously navigate a differential drive robot through the IGVC course. To achieve this the “Move Base” parameters of the ROS Navigation stack were adjusted. The ROS Navigation stack utilizes simulated Lidar sensor data which allow the robot to autonomously drive. Also, a concise algorithm was implemented which fed the differential drive robot the goal waypoint locations for it to drive to. The differential drive robot was able to successfully complete the basic IGVC courses and the advanced level IGVC courses.</Abstract>
  <CompanyAddress/>
  <CompanyPhone/>
  <CompanyFax/>
  <CompanyEmail>bgrudzien@srgglobal.com</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CD39BA03F7BB74891E5FC055461BE7D" ma:contentTypeVersion="13" ma:contentTypeDescription="Create a new document." ma:contentTypeScope="" ma:versionID="553d3ebe2b67ad0c7fdd6b1c27cd78f2">
  <xsd:schema xmlns:xsd="http://www.w3.org/2001/XMLSchema" xmlns:xs="http://www.w3.org/2001/XMLSchema" xmlns:p="http://schemas.microsoft.com/office/2006/metadata/properties" xmlns:ns3="463fd484-5947-4424-9ed2-c3ac6823fe11" xmlns:ns4="bd511ca1-04b9-441e-8836-e2fa3cba7265" targetNamespace="http://schemas.microsoft.com/office/2006/metadata/properties" ma:root="true" ma:fieldsID="33a4ff582a108396cc2c80e5842d1df2" ns3:_="" ns4:_="">
    <xsd:import namespace="463fd484-5947-4424-9ed2-c3ac6823fe11"/>
    <xsd:import namespace="bd511ca1-04b9-441e-8836-e2fa3cba726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3fd484-5947-4424-9ed2-c3ac6823fe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d511ca1-04b9-441e-8836-e2fa3cba726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62E760-68DD-4C34-A8FA-6F4FF154093A}">
  <ds:schemaRefs>
    <ds:schemaRef ds:uri="http://schemas.microsoft.com/sharepoint/v3/contenttype/forms"/>
  </ds:schemaRefs>
</ds:datastoreItem>
</file>

<file path=customXml/itemProps3.xml><?xml version="1.0" encoding="utf-8"?>
<ds:datastoreItem xmlns:ds="http://schemas.openxmlformats.org/officeDocument/2006/customXml" ds:itemID="{E1E0A54B-325F-4B7A-B632-0A094BBCC7A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EBF0946-2C2A-4943-BF91-F8D137D65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3fd484-5947-4424-9ed2-c3ac6823fe11"/>
    <ds:schemaRef ds:uri="bd511ca1-04b9-441e-8836-e2fa3cba72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10</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ECE5532 Final project: IGVC CoursE</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ECE5532 Final project: IGVC CoursE</dc:title>
  <dc:subject/>
  <dc:creator>Global Electronics Leader: Wilford, Gregory</dc:creator>
  <cp:keywords/>
  <dc:description/>
  <cp:lastModifiedBy> </cp:lastModifiedBy>
  <cp:revision>632</cp:revision>
  <dcterms:created xsi:type="dcterms:W3CDTF">2020-03-27T15:53:00Z</dcterms:created>
  <dcterms:modified xsi:type="dcterms:W3CDTF">2020-04-18T21:22:00Z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0x0101003CD39BA03F7BB74891E5FC055461BE7D</vt:lpwstr>
  </property>
</Properties>
</file>