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5D4DE1" w:rsidRDefault="005D4DE1" w:rsidP="005D4DE1">
      <w:pPr>
        <w:jc w:val="center"/>
        <w:rPr>
          <w:b/>
        </w:rPr>
      </w:pPr>
      <w:r w:rsidRPr="005D4DE1">
        <w:rPr>
          <w:b/>
        </w:rPr>
        <w:t>ЛАБОРАТОРНА РОБОТА № 1</w:t>
      </w:r>
    </w:p>
    <w:p w:rsidR="003150F2" w:rsidRDefault="005D4DE1" w:rsidP="005D4DE1">
      <w:pPr>
        <w:jc w:val="center"/>
        <w:rPr>
          <w:b/>
        </w:rPr>
      </w:pPr>
      <w:r w:rsidRPr="005D4DE1">
        <w:rPr>
          <w:b/>
        </w:rPr>
        <w:t>ПОПЕРЕДНЯ ОБРОБКА ТА КОНТРОЛЬОВАНА КЛАСИФІКАЦІЯ ДАНИХ</w:t>
      </w:r>
    </w:p>
    <w:p w:rsidR="005D4DE1" w:rsidRDefault="005D4DE1" w:rsidP="005D4DE1">
      <w:r w:rsidRPr="005D4DE1">
        <w:rPr>
          <w:b/>
        </w:rPr>
        <w:t>Мета роботи:</w:t>
      </w:r>
      <w:r>
        <w:t xml:space="preserve"> використовуючи спеціалізовані бібліотеки та мову програмування </w:t>
      </w:r>
      <w:proofErr w:type="spellStart"/>
      <w:r>
        <w:t>Python</w:t>
      </w:r>
      <w:proofErr w:type="spellEnd"/>
      <w:r>
        <w:t xml:space="preserve"> дослідити попередню обробку та класифікацію даних.</w:t>
      </w:r>
    </w:p>
    <w:p w:rsidR="005D4DE1" w:rsidRDefault="005D4DE1" w:rsidP="005D4DE1">
      <w:pPr>
        <w:jc w:val="center"/>
        <w:rPr>
          <w:b/>
        </w:rPr>
      </w:pPr>
      <w:r>
        <w:rPr>
          <w:b/>
        </w:rPr>
        <w:t>Хід роботи</w:t>
      </w:r>
    </w:p>
    <w:p w:rsidR="005D4DE1" w:rsidRPr="005D4DE1" w:rsidRDefault="005D4DE1" w:rsidP="005D4DE1">
      <w:pPr>
        <w:jc w:val="center"/>
        <w:rPr>
          <w:b/>
        </w:rPr>
      </w:pPr>
      <w:r w:rsidRPr="005D4DE1">
        <w:rPr>
          <w:b/>
        </w:rPr>
        <w:t>Завдання 1. Попередня обробка даних</w:t>
      </w:r>
    </w:p>
    <w:p w:rsidR="005D4DE1" w:rsidRDefault="005D4DE1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268F0AFC" wp14:editId="7C850247">
            <wp:extent cx="5940425" cy="578714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C" w:rsidRPr="00C30A7C" w:rsidRDefault="00C30A7C" w:rsidP="005D4DE1">
      <w:pPr>
        <w:jc w:val="center"/>
      </w:pPr>
      <w:r>
        <w:t>Рис. 1</w:t>
      </w:r>
    </w:p>
    <w:p w:rsidR="00C30A7C" w:rsidRDefault="00C30A7C" w:rsidP="00C30A7C">
      <w:r>
        <w:t>L1-нормалізація використовує метод</w:t>
      </w:r>
      <w:r>
        <w:t xml:space="preserve"> найменших абсолютних відхилень, </w:t>
      </w:r>
      <w:r>
        <w:t>що забезпечує рівність 1 суми абсолютних значень в кожному ряду. L2-</w:t>
      </w:r>
      <w:r>
        <w:lastRenderedPageBreak/>
        <w:t>нормалізація використовує метод найменших квадратів, що забезпечує рівність 1 суми квадратів 4 значень.</w:t>
      </w:r>
    </w:p>
    <w:p w:rsidR="00C30A7C" w:rsidRDefault="00C30A7C" w:rsidP="00C30A7C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5459E353" wp14:editId="2BA2D99D">
            <wp:extent cx="5940425" cy="273815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C" w:rsidRDefault="00C30A7C" w:rsidP="00C30A7C">
      <w:pPr>
        <w:jc w:val="center"/>
      </w:pPr>
      <w:r>
        <w:t>Рис. 2</w:t>
      </w:r>
    </w:p>
    <w:p w:rsidR="00E50210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>. Попередня обробка</w:t>
      </w:r>
      <w:r>
        <w:rPr>
          <w:b/>
        </w:rPr>
        <w:t xml:space="preserve"> нових</w:t>
      </w:r>
      <w:r w:rsidRPr="005D4DE1">
        <w:rPr>
          <w:b/>
        </w:rPr>
        <w:t xml:space="preserve"> даних</w:t>
      </w:r>
    </w:p>
    <w:p w:rsidR="00E50210" w:rsidRDefault="00E50210" w:rsidP="00E50210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0A61A560" wp14:editId="70E34805">
            <wp:extent cx="5940425" cy="5895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Default="00E50210" w:rsidP="00E50210">
      <w:pPr>
        <w:jc w:val="center"/>
      </w:pPr>
      <w:r>
        <w:t>Рис. 3</w:t>
      </w:r>
    </w:p>
    <w:p w:rsidR="00E50210" w:rsidRPr="00E50210" w:rsidRDefault="00E50210" w:rsidP="00E50210">
      <w:pPr>
        <w:jc w:val="center"/>
        <w:rPr>
          <w:b/>
        </w:rPr>
      </w:pPr>
      <w:r w:rsidRPr="00E50210">
        <w:rPr>
          <w:b/>
        </w:rPr>
        <w:t>Завдання 3. Класифікація логістичною регресією або логістичний класифікатор</w:t>
      </w:r>
    </w:p>
    <w:p w:rsidR="00E50210" w:rsidRDefault="00E612B3" w:rsidP="00C30A7C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21FFE9A" wp14:editId="6966480A">
            <wp:extent cx="5181600" cy="395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3" w:rsidRDefault="00E612B3" w:rsidP="00C30A7C">
      <w:pPr>
        <w:jc w:val="center"/>
        <w:rPr>
          <w:lang w:val="ru-RU"/>
        </w:rPr>
      </w:pPr>
      <w:r>
        <w:rPr>
          <w:lang w:val="ru-RU"/>
        </w:rPr>
        <w:t>Рис. 4</w:t>
      </w:r>
    </w:p>
    <w:p w:rsidR="00E612B3" w:rsidRDefault="00357831" w:rsidP="00C30A7C">
      <w:pPr>
        <w:jc w:val="center"/>
        <w:rPr>
          <w:b/>
          <w:lang w:val="ru-RU"/>
        </w:rPr>
      </w:pPr>
      <w:r w:rsidRPr="00357831">
        <w:rPr>
          <w:b/>
        </w:rPr>
        <w:t xml:space="preserve">Завдання </w:t>
      </w:r>
      <w:r w:rsidRPr="00357831">
        <w:rPr>
          <w:b/>
          <w:lang w:val="ru-RU"/>
        </w:rPr>
        <w:t>4</w:t>
      </w:r>
      <w:r w:rsidRPr="00357831">
        <w:rPr>
          <w:b/>
        </w:rPr>
        <w:t xml:space="preserve">. Класифікація наївним </w:t>
      </w:r>
      <w:proofErr w:type="spellStart"/>
      <w:r w:rsidRPr="00357831">
        <w:rPr>
          <w:b/>
        </w:rPr>
        <w:t>байєсовським</w:t>
      </w:r>
      <w:proofErr w:type="spellEnd"/>
      <w:r w:rsidRPr="00357831">
        <w:rPr>
          <w:b/>
        </w:rPr>
        <w:t xml:space="preserve"> класифікатором</w:t>
      </w:r>
    </w:p>
    <w:p w:rsidR="00314091" w:rsidRDefault="00E81D59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F6CCBEF" wp14:editId="769BD803">
            <wp:extent cx="5940425" cy="171732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D59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716068B" wp14:editId="2671D7EB">
            <wp:extent cx="4200525" cy="317562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637" cy="31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D59">
        <w:rPr>
          <w:noProof/>
          <w:lang w:val="ru-RU"/>
        </w:rPr>
        <w:t xml:space="preserve"> </w:t>
      </w:r>
    </w:p>
    <w:p w:rsidR="00314091" w:rsidRDefault="00314091" w:rsidP="00314091">
      <w:pPr>
        <w:jc w:val="center"/>
        <w:rPr>
          <w:noProof/>
          <w:lang w:val="ru-RU"/>
        </w:rPr>
      </w:pPr>
      <w:r>
        <w:rPr>
          <w:noProof/>
          <w:lang w:val="ru-RU"/>
        </w:rPr>
        <w:t>Рис. 5</w:t>
      </w:r>
    </w:p>
    <w:p w:rsidR="00E81D59" w:rsidRDefault="00E81D59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6AFD1D6" wp14:editId="5F1F3B49">
            <wp:extent cx="4177646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64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1" w:rsidRDefault="00314091" w:rsidP="00314091">
      <w:pPr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 </w:t>
      </w:r>
      <w:r>
        <w:rPr>
          <w:noProof/>
          <w:lang w:val="ru-RU"/>
        </w:rPr>
        <w:t>6</w:t>
      </w:r>
    </w:p>
    <w:p w:rsidR="00A6604A" w:rsidRDefault="00A6604A" w:rsidP="00314091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483003" wp14:editId="2F5BE653">
            <wp:extent cx="5133975" cy="3848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1" w:rsidRDefault="00A6604A" w:rsidP="00C30A7C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1247D612" wp14:editId="68EC30C0">
            <wp:extent cx="5105400" cy="384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4A" w:rsidRDefault="00A6604A" w:rsidP="00C30A7C">
      <w:pPr>
        <w:jc w:val="center"/>
        <w:rPr>
          <w:lang w:val="ru-RU"/>
        </w:rPr>
      </w:pPr>
      <w:r>
        <w:rPr>
          <w:lang w:val="ru-RU"/>
        </w:rPr>
        <w:t>Рис. 7</w:t>
      </w:r>
    </w:p>
    <w:p w:rsidR="00EA7D0B" w:rsidRDefault="00EA7D0B" w:rsidP="00C30A7C">
      <w:pPr>
        <w:jc w:val="center"/>
        <w:rPr>
          <w:b/>
          <w:lang w:val="ru-RU"/>
        </w:rPr>
      </w:pPr>
      <w:r>
        <w:rPr>
          <w:b/>
        </w:rPr>
        <w:t xml:space="preserve">Завдання </w:t>
      </w:r>
      <w:r w:rsidRPr="00EA7D0B">
        <w:rPr>
          <w:b/>
        </w:rPr>
        <w:t>5. Вивчити метрики якості класифікації</w:t>
      </w:r>
    </w:p>
    <w:p w:rsidR="00EA7D0B" w:rsidRDefault="00EA7D0B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300A69" wp14:editId="6CA55818">
            <wp:extent cx="5940425" cy="4795748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D0B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ECCC012" wp14:editId="6FF15BBC">
            <wp:extent cx="514350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B" w:rsidRDefault="00EA7D0B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t>Рис. 8</w:t>
      </w:r>
    </w:p>
    <w:p w:rsidR="006E2DA1" w:rsidRDefault="006E2DA1" w:rsidP="006E2DA1">
      <w:pPr>
        <w:rPr>
          <w:noProof/>
          <w:lang w:val="ru-RU"/>
        </w:rPr>
      </w:pPr>
      <w:r>
        <w:rPr>
          <w:noProof/>
          <w:lang w:val="en-US"/>
        </w:rPr>
        <w:lastRenderedPageBreak/>
        <w:t xml:space="preserve">RF </w:t>
      </w:r>
      <w:r>
        <w:rPr>
          <w:noProof/>
          <w:lang w:val="ru-RU"/>
        </w:rPr>
        <w:t xml:space="preserve">модель показала </w:t>
      </w:r>
      <w:r>
        <w:rPr>
          <w:noProof/>
        </w:rPr>
        <w:t>себе більш точною.</w:t>
      </w:r>
    </w:p>
    <w:p w:rsidR="00C0376E" w:rsidRDefault="00C0376E" w:rsidP="00C0376E">
      <w:pPr>
        <w:jc w:val="center"/>
        <w:rPr>
          <w:b/>
          <w:lang w:val="ru-RU"/>
        </w:rPr>
      </w:pPr>
      <w:r w:rsidRPr="00C0376E">
        <w:rPr>
          <w:b/>
        </w:rPr>
        <w:t xml:space="preserve">Завдання </w:t>
      </w:r>
      <w:r>
        <w:rPr>
          <w:b/>
        </w:rPr>
        <w:t>6</w:t>
      </w:r>
    </w:p>
    <w:p w:rsidR="00C0376E" w:rsidRDefault="00C0376E" w:rsidP="006E2DA1">
      <w:pPr>
        <w:rPr>
          <w:lang w:val="ru-RU"/>
        </w:rPr>
      </w:pPr>
      <w:r>
        <w:t xml:space="preserve">Розробіть програму класифікації даних в файлі </w:t>
      </w:r>
      <w:proofErr w:type="spellStart"/>
      <w:r>
        <w:t>data_multivar_n</w:t>
      </w:r>
      <w:proofErr w:type="spellEnd"/>
      <w:r>
        <w:t>b.txt за допомогою машини опорних векторів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- SVМ). Розрахуйте показники якості класифікації. Порівняйте їх з показниками наївного </w:t>
      </w:r>
      <w:proofErr w:type="spellStart"/>
      <w:r>
        <w:t>байєсівського</w:t>
      </w:r>
      <w:proofErr w:type="spellEnd"/>
      <w:r>
        <w:t xml:space="preserve"> класифікатора. Зробіть висновки яку модель класифікації краще обрати і чому.</w:t>
      </w:r>
    </w:p>
    <w:p w:rsidR="002C18C6" w:rsidRDefault="004B33B3" w:rsidP="002C18C6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EF40DCB" wp14:editId="0D921AF7">
            <wp:extent cx="5940425" cy="1598378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8C6">
        <w:rPr>
          <w:noProof/>
          <w:lang w:val="ru-RU"/>
        </w:rPr>
        <w:drawing>
          <wp:inline distT="0" distB="0" distL="0" distR="0" wp14:anchorId="7EA95808" wp14:editId="41A325B7">
            <wp:extent cx="4505325" cy="3390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8C6" w:rsidRPr="002C18C6">
        <w:rPr>
          <w:noProof/>
          <w:lang w:val="ru-RU"/>
        </w:rPr>
        <w:t xml:space="preserve"> </w:t>
      </w:r>
      <w:r w:rsidR="002C18C6">
        <w:rPr>
          <w:noProof/>
          <w:lang w:val="ru-RU"/>
        </w:rPr>
        <w:drawing>
          <wp:inline distT="0" distB="0" distL="0" distR="0" wp14:anchorId="14728232" wp14:editId="07E535C5">
            <wp:extent cx="4581525" cy="3448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C6" w:rsidRDefault="002C18C6" w:rsidP="002C18C6">
      <w:pPr>
        <w:jc w:val="center"/>
        <w:rPr>
          <w:noProof/>
          <w:lang w:val="en-US"/>
        </w:rPr>
      </w:pPr>
      <w:r>
        <w:rPr>
          <w:noProof/>
          <w:lang w:val="ru-RU"/>
        </w:rPr>
        <w:t>Рис. 9</w:t>
      </w:r>
    </w:p>
    <w:p w:rsidR="002047BD" w:rsidRDefault="002047BD" w:rsidP="002047BD">
      <w:r>
        <w:rPr>
          <w:noProof/>
        </w:rPr>
        <w:t xml:space="preserve">Метод наївного </w:t>
      </w:r>
      <w:proofErr w:type="spellStart"/>
      <w:r>
        <w:t>байєсівського</w:t>
      </w:r>
      <w:proofErr w:type="spellEnd"/>
      <w:r>
        <w:t xml:space="preserve"> класифікатора</w:t>
      </w:r>
      <w:r>
        <w:t xml:space="preserve"> спрацював точніше і швидше.</w:t>
      </w:r>
    </w:p>
    <w:p w:rsidR="002047BD" w:rsidRDefault="002047BD" w:rsidP="002047BD">
      <w:pPr>
        <w:rPr>
          <w:lang w:val="en-US"/>
        </w:rPr>
      </w:pPr>
      <w:r>
        <w:lastRenderedPageBreak/>
        <w:t xml:space="preserve">Посилання на </w:t>
      </w:r>
      <w:proofErr w:type="spellStart"/>
      <w:r>
        <w:rPr>
          <w:lang w:val="en-US"/>
        </w:rPr>
        <w:t>Git</w:t>
      </w:r>
      <w:proofErr w:type="spellEnd"/>
      <w:r w:rsidR="000D28DF">
        <w:t>:</w:t>
      </w:r>
      <w:r>
        <w:rPr>
          <w:lang w:val="en-US"/>
        </w:rPr>
        <w:t xml:space="preserve"> </w:t>
      </w:r>
      <w:hyperlink r:id="rId19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>
        <w:t xml:space="preserve">використовуючи спеціалізовані бібліотеки та мову програмування </w:t>
      </w:r>
      <w:proofErr w:type="spellStart"/>
      <w:r>
        <w:t>Python</w:t>
      </w:r>
      <w:proofErr w:type="spellEnd"/>
      <w:r>
        <w:t xml:space="preserve"> досліди</w:t>
      </w:r>
      <w:r>
        <w:t>в</w:t>
      </w:r>
      <w:r>
        <w:t xml:space="preserve"> попередню обробку та класифікацію даних.</w:t>
      </w:r>
      <w:bookmarkStart w:id="0" w:name="_GoBack"/>
      <w:bookmarkEnd w:id="0"/>
    </w:p>
    <w:sectPr w:rsidR="002047BD" w:rsidRPr="0020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A2A0E"/>
    <w:rsid w:val="000D28DF"/>
    <w:rsid w:val="002047BD"/>
    <w:rsid w:val="00261C32"/>
    <w:rsid w:val="002C18C6"/>
    <w:rsid w:val="002C63A5"/>
    <w:rsid w:val="00314091"/>
    <w:rsid w:val="003150F2"/>
    <w:rsid w:val="00357831"/>
    <w:rsid w:val="00362C0E"/>
    <w:rsid w:val="003939E9"/>
    <w:rsid w:val="004677C7"/>
    <w:rsid w:val="004B33B3"/>
    <w:rsid w:val="00534446"/>
    <w:rsid w:val="005D4DE1"/>
    <w:rsid w:val="005E5212"/>
    <w:rsid w:val="006E2DA1"/>
    <w:rsid w:val="00797CBC"/>
    <w:rsid w:val="007A17F6"/>
    <w:rsid w:val="00813247"/>
    <w:rsid w:val="009B09A2"/>
    <w:rsid w:val="00A6604A"/>
    <w:rsid w:val="00C0376E"/>
    <w:rsid w:val="00C076E3"/>
    <w:rsid w:val="00C30A7C"/>
    <w:rsid w:val="00C54DF5"/>
    <w:rsid w:val="00CA7EC5"/>
    <w:rsid w:val="00E50210"/>
    <w:rsid w:val="00E539D5"/>
    <w:rsid w:val="00E612B3"/>
    <w:rsid w:val="00E81D59"/>
    <w:rsid w:val="00E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91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91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rum74/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2022-02-23T14:01:00Z</dcterms:created>
  <dcterms:modified xsi:type="dcterms:W3CDTF">2022-02-23T14:37:00Z</dcterms:modified>
</cp:coreProperties>
</file>