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68D169C8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8A5250">
        <w:rPr>
          <w:rFonts w:ascii="Calibri" w:eastAsiaTheme="minorEastAsia" w:hAnsi="Calibri"/>
          <w:b/>
          <w:bCs/>
          <w:lang w:eastAsia="en-GB"/>
        </w:rPr>
        <w:t>3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8A5250">
        <w:rPr>
          <w:rFonts w:ascii="Calibri" w:eastAsiaTheme="minorEastAsia" w:hAnsi="Calibri"/>
          <w:b/>
          <w:bCs/>
          <w:lang w:eastAsia="en-GB"/>
        </w:rPr>
        <w:t>30</w:t>
      </w:r>
    </w:p>
    <w:p w14:paraId="03F85276" w14:textId="68802260" w:rsidR="00A3117F" w:rsidRPr="00A3117F" w:rsidRDefault="00A3117F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6D39CE07" w14:textId="4ACE5BB1" w:rsidR="008A5250" w:rsidRDefault="008A5250" w:rsidP="008A5250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8A5250">
        <w:rPr>
          <w:rFonts w:ascii="Calibri" w:eastAsiaTheme="minorEastAsia" w:hAnsi="Calibri"/>
          <w:bCs/>
          <w:lang w:eastAsia="en-GB"/>
        </w:rPr>
        <w:t>Select one option in each instance below to show whether the item will be capital expenditure, revenue expenditure, capital income or revenue income.</w:t>
      </w:r>
    </w:p>
    <w:p w14:paraId="69A06FBD" w14:textId="77777777" w:rsidR="008A5250" w:rsidRPr="008A5250" w:rsidRDefault="008A5250" w:rsidP="008A5250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</w:p>
    <w:tbl>
      <w:tblPr>
        <w:tblStyle w:val="AATProformaTable2"/>
        <w:tblW w:w="0" w:type="auto"/>
        <w:tblLook w:val="00A0" w:firstRow="1" w:lastRow="0" w:firstColumn="1" w:lastColumn="0" w:noHBand="0" w:noVBand="0"/>
      </w:tblPr>
      <w:tblGrid>
        <w:gridCol w:w="2519"/>
        <w:gridCol w:w="1553"/>
        <w:gridCol w:w="1554"/>
        <w:gridCol w:w="1553"/>
        <w:gridCol w:w="1554"/>
      </w:tblGrid>
      <w:tr w:rsidR="008A5250" w:rsidRPr="008A5250" w14:paraId="7ED41912" w14:textId="77777777" w:rsidTr="0021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9" w:type="dxa"/>
            <w:hideMark/>
          </w:tcPr>
          <w:p w14:paraId="5DA1D34F" w14:textId="77777777" w:rsidR="008A5250" w:rsidRPr="008A5250" w:rsidRDefault="008A5250" w:rsidP="008A5250">
            <w:pPr>
              <w:keepNext/>
              <w:spacing w:before="40" w:after="40"/>
              <w:rPr>
                <w:b/>
                <w:color w:val="FFFFFF" w:themeColor="background1"/>
                <w:sz w:val="21"/>
                <w:szCs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t>Item</w:t>
            </w:r>
          </w:p>
        </w:tc>
        <w:tc>
          <w:tcPr>
            <w:tcW w:w="1553" w:type="dxa"/>
            <w:tcBorders>
              <w:bottom w:val="single" w:sz="6" w:space="0" w:color="8EAADB" w:themeColor="accent1" w:themeTint="99"/>
            </w:tcBorders>
            <w:hideMark/>
          </w:tcPr>
          <w:p w14:paraId="243465C7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t>Capital expenditure</w:t>
            </w:r>
          </w:p>
          <w:p w14:paraId="0931423D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sym w:font="Wingdings 2" w:char="F050"/>
            </w:r>
          </w:p>
        </w:tc>
        <w:tc>
          <w:tcPr>
            <w:tcW w:w="1554" w:type="dxa"/>
            <w:tcBorders>
              <w:bottom w:val="single" w:sz="6" w:space="0" w:color="8EAADB" w:themeColor="accent1" w:themeTint="99"/>
            </w:tcBorders>
            <w:hideMark/>
          </w:tcPr>
          <w:p w14:paraId="41C6C174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t>Revenue expenditure</w:t>
            </w:r>
          </w:p>
          <w:p w14:paraId="00F847D3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sym w:font="Wingdings 2" w:char="F050"/>
            </w:r>
          </w:p>
        </w:tc>
        <w:tc>
          <w:tcPr>
            <w:tcW w:w="1553" w:type="dxa"/>
            <w:tcBorders>
              <w:bottom w:val="single" w:sz="6" w:space="0" w:color="8EAADB" w:themeColor="accent1" w:themeTint="99"/>
            </w:tcBorders>
            <w:hideMark/>
          </w:tcPr>
          <w:p w14:paraId="4FE82478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t>Capital</w:t>
            </w:r>
            <w:r w:rsidRPr="008A5250">
              <w:rPr>
                <w:b/>
                <w:color w:val="FFFFFF" w:themeColor="background1"/>
                <w:sz w:val="21"/>
              </w:rPr>
              <w:br/>
              <w:t xml:space="preserve"> income</w:t>
            </w:r>
          </w:p>
          <w:p w14:paraId="17CBFFFD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sym w:font="Wingdings 2" w:char="F050"/>
            </w:r>
          </w:p>
        </w:tc>
        <w:tc>
          <w:tcPr>
            <w:tcW w:w="1554" w:type="dxa"/>
            <w:tcBorders>
              <w:bottom w:val="single" w:sz="6" w:space="0" w:color="8EAADB" w:themeColor="accent1" w:themeTint="99"/>
            </w:tcBorders>
            <w:hideMark/>
          </w:tcPr>
          <w:p w14:paraId="08285D89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t>Revenue income</w:t>
            </w:r>
          </w:p>
          <w:p w14:paraId="0F991555" w14:textId="77777777" w:rsidR="008A5250" w:rsidRPr="008A5250" w:rsidRDefault="008A5250" w:rsidP="008A5250">
            <w:pPr>
              <w:keepNext/>
              <w:spacing w:before="40" w:after="40"/>
              <w:jc w:val="center"/>
              <w:rPr>
                <w:b/>
                <w:color w:val="FFFFFF" w:themeColor="background1"/>
                <w:sz w:val="21"/>
              </w:rPr>
            </w:pPr>
            <w:r w:rsidRPr="008A5250">
              <w:rPr>
                <w:b/>
                <w:color w:val="FFFFFF" w:themeColor="background1"/>
                <w:sz w:val="21"/>
              </w:rPr>
              <w:sym w:font="Wingdings 2" w:char="F050"/>
            </w:r>
          </w:p>
        </w:tc>
      </w:tr>
      <w:tr w:rsidR="008A5250" w:rsidRPr="008A5250" w14:paraId="6EEB4498" w14:textId="77777777" w:rsidTr="00212EB0">
        <w:tc>
          <w:tcPr>
            <w:tcW w:w="2519" w:type="dxa"/>
            <w:hideMark/>
          </w:tcPr>
          <w:p w14:paraId="29D2B469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</w:rPr>
            </w:pPr>
            <w:r w:rsidRPr="008A5250">
              <w:rPr>
                <w:sz w:val="21"/>
              </w:rPr>
              <w:t>Receipts from cash sales</w:t>
            </w:r>
          </w:p>
          <w:p w14:paraId="135FF724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398CF22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84F27E3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FBA15D2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0E3D18F" w14:textId="379EC141" w:rsidR="008A5250" w:rsidRPr="008A5250" w:rsidRDefault="001132F9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8A5250" w:rsidRPr="008A5250" w14:paraId="0A290DC0" w14:textId="77777777" w:rsidTr="00212EB0">
        <w:tc>
          <w:tcPr>
            <w:tcW w:w="2519" w:type="dxa"/>
          </w:tcPr>
          <w:p w14:paraId="52B37FEA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Amounts paid into the business by the owner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B3F2839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0F6E1FB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A483AC5" w14:textId="273481CE" w:rsidR="008A5250" w:rsidRPr="008A5250" w:rsidRDefault="00FE4779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0035037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  <w:tr w:rsidR="008A5250" w:rsidRPr="008A5250" w14:paraId="52175600" w14:textId="77777777" w:rsidTr="00212EB0">
        <w:tc>
          <w:tcPr>
            <w:tcW w:w="2519" w:type="dxa"/>
          </w:tcPr>
          <w:p w14:paraId="640121F7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Receipts from credit customers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A80E8CF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E700C23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B8E8ABC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66D16F9" w14:textId="60ACDD53" w:rsidR="008A5250" w:rsidRPr="008A5250" w:rsidRDefault="00773188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8A5250" w:rsidRPr="008A5250" w14:paraId="63B4BAE3" w14:textId="77777777" w:rsidTr="00212EB0">
        <w:tc>
          <w:tcPr>
            <w:tcW w:w="2519" w:type="dxa"/>
          </w:tcPr>
          <w:p w14:paraId="644B2E77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Payment of monthly wages</w:t>
            </w:r>
          </w:p>
          <w:p w14:paraId="33427DB9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8DDEAAA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480480A" w14:textId="62B3A7D2" w:rsidR="008A5250" w:rsidRPr="008A5250" w:rsidRDefault="00773188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85857AA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027D8CC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  <w:tr w:rsidR="008A5250" w:rsidRPr="008A5250" w14:paraId="1110B37B" w14:textId="77777777" w:rsidTr="00212EB0">
        <w:tc>
          <w:tcPr>
            <w:tcW w:w="2519" w:type="dxa"/>
          </w:tcPr>
          <w:p w14:paraId="277279D2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Purchase of a machine</w:t>
            </w:r>
          </w:p>
          <w:p w14:paraId="6DB84195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0B8D83B" w14:textId="643C856A" w:rsidR="008A5250" w:rsidRPr="008A5250" w:rsidRDefault="007031DF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E4C26E0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A7C383E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A866655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  <w:tr w:rsidR="008A5250" w:rsidRPr="008A5250" w14:paraId="46D87CA4" w14:textId="77777777" w:rsidTr="00212EB0">
        <w:tc>
          <w:tcPr>
            <w:tcW w:w="2519" w:type="dxa"/>
            <w:hideMark/>
          </w:tcPr>
          <w:p w14:paraId="48C23F0A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Receipt from sale of a machine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EF935CD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991EB24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DF68C9D" w14:textId="690A6577" w:rsidR="008A5250" w:rsidRPr="008A5250" w:rsidRDefault="002C5EB4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67D0FEB" w14:textId="4EE367DD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  <w:tr w:rsidR="008A5250" w:rsidRPr="008A5250" w14:paraId="19886BD0" w14:textId="77777777" w:rsidTr="00212EB0">
        <w:tc>
          <w:tcPr>
            <w:tcW w:w="2519" w:type="dxa"/>
            <w:hideMark/>
          </w:tcPr>
          <w:p w14:paraId="7A328A59" w14:textId="77777777" w:rsidR="008A5250" w:rsidRPr="008A5250" w:rsidRDefault="008A5250" w:rsidP="008A5250">
            <w:pPr>
              <w:keepNext/>
              <w:spacing w:before="40" w:after="40"/>
              <w:rPr>
                <w:b/>
                <w:sz w:val="21"/>
              </w:rPr>
            </w:pPr>
            <w:r w:rsidRPr="008A5250">
              <w:rPr>
                <w:sz w:val="21"/>
              </w:rPr>
              <w:t>Purchase of units for resale to customers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FF27250" w14:textId="785149A2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3185C2E" w14:textId="051456C4" w:rsidR="008A5250" w:rsidRPr="008A5250" w:rsidRDefault="002C5EB4" w:rsidP="008A5250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553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8950098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554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7447D50" w14:textId="77777777" w:rsidR="008A5250" w:rsidRPr="008A5250" w:rsidRDefault="008A5250" w:rsidP="008A5250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</w:tbl>
    <w:p w14:paraId="219CC6E2" w14:textId="77777777" w:rsidR="008A5250" w:rsidRPr="008A5250" w:rsidRDefault="008A5250" w:rsidP="008A5250">
      <w:pPr>
        <w:spacing w:after="240" w:line="240" w:lineRule="auto"/>
        <w:ind w:left="-936" w:right="-284"/>
        <w:rPr>
          <w:rFonts w:ascii="Calibri" w:eastAsiaTheme="minorEastAsia" w:hAnsi="Calibri"/>
          <w:lang w:eastAsia="en-GB"/>
        </w:rPr>
      </w:pPr>
    </w:p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463739251">
    <w:abstractNumId w:val="4"/>
  </w:num>
  <w:num w:numId="2" w16cid:durableId="904610563">
    <w:abstractNumId w:val="5"/>
  </w:num>
  <w:num w:numId="3" w16cid:durableId="1362895272">
    <w:abstractNumId w:val="1"/>
  </w:num>
  <w:num w:numId="4" w16cid:durableId="954021284">
    <w:abstractNumId w:val="2"/>
  </w:num>
  <w:num w:numId="5" w16cid:durableId="315035926">
    <w:abstractNumId w:val="3"/>
  </w:num>
  <w:num w:numId="6" w16cid:durableId="40981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434BC"/>
    <w:rsid w:val="000E51BC"/>
    <w:rsid w:val="00106B2B"/>
    <w:rsid w:val="001132F9"/>
    <w:rsid w:val="001444E9"/>
    <w:rsid w:val="002C5EB4"/>
    <w:rsid w:val="003A302D"/>
    <w:rsid w:val="003E1B22"/>
    <w:rsid w:val="007031DF"/>
    <w:rsid w:val="00773188"/>
    <w:rsid w:val="00781566"/>
    <w:rsid w:val="008A5250"/>
    <w:rsid w:val="00A17D79"/>
    <w:rsid w:val="00A3117F"/>
    <w:rsid w:val="00BD425C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9</cp:revision>
  <dcterms:created xsi:type="dcterms:W3CDTF">2023-04-18T11:15:00Z</dcterms:created>
  <dcterms:modified xsi:type="dcterms:W3CDTF">2023-04-18T11:20:00Z</dcterms:modified>
</cp:coreProperties>
</file>