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EA8F" w14:textId="64CF03FE" w:rsidR="00C236C8" w:rsidRDefault="000A5CEB" w:rsidP="00C236C8">
      <w:pPr>
        <w:pStyle w:val="Bullet1"/>
        <w:numPr>
          <w:ilvl w:val="0"/>
          <w:numId w:val="0"/>
        </w:numPr>
        <w:rPr>
          <w:rFonts w:eastAsiaTheme="majorEastAsia"/>
          <w:b/>
          <w:bCs/>
        </w:rPr>
      </w:pPr>
      <w:r w:rsidRPr="00BB7D94">
        <w:rPr>
          <w:rFonts w:eastAsiaTheme="majorEastAsia"/>
          <w:b/>
          <w:bCs/>
        </w:rPr>
        <w:t xml:space="preserve">Activity </w:t>
      </w:r>
      <w:r w:rsidR="00E719FB">
        <w:rPr>
          <w:rFonts w:eastAsiaTheme="majorEastAsia"/>
          <w:b/>
          <w:bCs/>
        </w:rPr>
        <w:t>3</w:t>
      </w:r>
      <w:r w:rsidR="00CB484F">
        <w:rPr>
          <w:rFonts w:eastAsiaTheme="majorEastAsia"/>
          <w:b/>
          <w:bCs/>
        </w:rPr>
        <w:t>3</w:t>
      </w:r>
      <w:r w:rsidR="00E719FB">
        <w:rPr>
          <w:rFonts w:eastAsiaTheme="majorEastAsia"/>
          <w:b/>
          <w:bCs/>
        </w:rPr>
        <w:t>: Customer codes</w:t>
      </w:r>
    </w:p>
    <w:p w14:paraId="5F5E6DCB" w14:textId="77777777" w:rsidR="006558E7" w:rsidRPr="002A69E7" w:rsidRDefault="006558E7" w:rsidP="006558E7">
      <w:pPr>
        <w:spacing w:after="0"/>
        <w:jc w:val="both"/>
        <w:rPr>
          <w:rFonts w:cstheme="minorHAnsi"/>
          <w:b/>
          <w:bCs/>
        </w:rPr>
      </w:pPr>
    </w:p>
    <w:p w14:paraId="416C33A7" w14:textId="77777777" w:rsidR="00E719FB" w:rsidRPr="00E719FB" w:rsidRDefault="00E719FB" w:rsidP="00E719FB">
      <w:pPr>
        <w:numPr>
          <w:ilvl w:val="3"/>
          <w:numId w:val="1"/>
        </w:numPr>
        <w:tabs>
          <w:tab w:val="right" w:pos="8789"/>
        </w:tabs>
        <w:spacing w:after="120" w:line="240" w:lineRule="auto"/>
        <w:jc w:val="both"/>
        <w:rPr>
          <w:rFonts w:ascii="Calibri" w:eastAsiaTheme="minorEastAsia" w:hAnsi="Calibri"/>
          <w:lang w:eastAsia="en-GB"/>
        </w:rPr>
      </w:pPr>
      <w:r w:rsidRPr="00E719FB">
        <w:rPr>
          <w:rFonts w:ascii="Calibri" w:eastAsiaTheme="minorEastAsia" w:hAnsi="Calibri"/>
          <w:lang w:eastAsia="en-GB"/>
        </w:rPr>
        <w:t>All of Tartan Ltd’s customers have a customer account code. The codes are made up of the first three letters of the customer’s name, followed by the number of the ledger page allocated to each customer in that alphabetical group.</w:t>
      </w:r>
    </w:p>
    <w:p w14:paraId="6F066136" w14:textId="67C73436" w:rsidR="00E719FB" w:rsidRDefault="00E719FB" w:rsidP="00E719FB">
      <w:pPr>
        <w:numPr>
          <w:ilvl w:val="3"/>
          <w:numId w:val="1"/>
        </w:numPr>
        <w:tabs>
          <w:tab w:val="right" w:pos="8789"/>
        </w:tabs>
        <w:spacing w:after="120" w:line="240" w:lineRule="auto"/>
        <w:jc w:val="both"/>
        <w:rPr>
          <w:rFonts w:ascii="Calibri" w:eastAsiaTheme="minorEastAsia" w:hAnsi="Calibri"/>
          <w:lang w:eastAsia="en-GB"/>
        </w:rPr>
      </w:pPr>
      <w:r w:rsidRPr="00E719FB">
        <w:rPr>
          <w:rFonts w:ascii="Calibri" w:eastAsiaTheme="minorEastAsia" w:hAnsi="Calibri"/>
          <w:lang w:eastAsia="en-GB"/>
        </w:rPr>
        <w:t>Tartan Ltd now has two new customers, Gingham Ltd and Paisley and Co.</w:t>
      </w:r>
    </w:p>
    <w:p w14:paraId="602ADA70" w14:textId="77777777" w:rsidR="00E719FB" w:rsidRPr="00E719FB" w:rsidRDefault="00E719FB" w:rsidP="00E719FB">
      <w:pPr>
        <w:numPr>
          <w:ilvl w:val="3"/>
          <w:numId w:val="1"/>
        </w:numPr>
        <w:tabs>
          <w:tab w:val="right" w:pos="8789"/>
        </w:tabs>
        <w:spacing w:after="120" w:line="240" w:lineRule="auto"/>
        <w:jc w:val="both"/>
        <w:rPr>
          <w:rFonts w:ascii="Calibri" w:eastAsiaTheme="minorEastAsia" w:hAnsi="Calibri"/>
          <w:lang w:eastAsia="en-GB"/>
        </w:rPr>
      </w:pPr>
    </w:p>
    <w:tbl>
      <w:tblPr>
        <w:tblStyle w:val="AATProformaTable"/>
        <w:tblW w:w="0" w:type="auto"/>
        <w:tblLook w:val="04A0" w:firstRow="1" w:lastRow="0" w:firstColumn="1" w:lastColumn="0" w:noHBand="0" w:noVBand="1"/>
      </w:tblPr>
      <w:tblGrid>
        <w:gridCol w:w="4451"/>
        <w:gridCol w:w="4451"/>
      </w:tblGrid>
      <w:tr w:rsidR="00E719FB" w:rsidRPr="00E719FB" w14:paraId="554C3FD9" w14:textId="77777777" w:rsidTr="001D1762">
        <w:trPr>
          <w:cnfStyle w:val="100000000000" w:firstRow="1" w:lastRow="0" w:firstColumn="0" w:lastColumn="0" w:oddVBand="0" w:evenVBand="0" w:oddHBand="0" w:evenHBand="0" w:firstRowFirstColumn="0" w:firstRowLastColumn="0" w:lastRowFirstColumn="0" w:lastRowLastColumn="0"/>
        </w:trPr>
        <w:tc>
          <w:tcPr>
            <w:tcW w:w="4451" w:type="dxa"/>
          </w:tcPr>
          <w:p w14:paraId="62CC42C3" w14:textId="77777777" w:rsidR="00E719FB" w:rsidRPr="00E719FB" w:rsidRDefault="00E719FB" w:rsidP="00E719FB">
            <w:pPr>
              <w:keepNext/>
              <w:spacing w:before="40" w:after="40"/>
              <w:jc w:val="both"/>
              <w:rPr>
                <w:rFonts w:ascii="Calibri" w:hAnsi="Calibri"/>
                <w:b/>
                <w:color w:val="FFFFFF" w:themeColor="background1"/>
                <w:sz w:val="21"/>
              </w:rPr>
            </w:pPr>
            <w:r w:rsidRPr="00E719FB">
              <w:rPr>
                <w:rFonts w:ascii="Calibri" w:hAnsi="Calibri"/>
                <w:b/>
                <w:color w:val="FFFFFF" w:themeColor="background1"/>
                <w:sz w:val="21"/>
              </w:rPr>
              <w:t>Customer name</w:t>
            </w:r>
          </w:p>
        </w:tc>
        <w:tc>
          <w:tcPr>
            <w:tcW w:w="4451" w:type="dxa"/>
          </w:tcPr>
          <w:p w14:paraId="512A0D47" w14:textId="77777777" w:rsidR="00E719FB" w:rsidRPr="00E719FB" w:rsidRDefault="00E719FB" w:rsidP="00E719FB">
            <w:pPr>
              <w:keepNext/>
              <w:spacing w:before="40" w:after="40"/>
              <w:jc w:val="both"/>
              <w:rPr>
                <w:rFonts w:ascii="Calibri" w:hAnsi="Calibri"/>
                <w:b/>
                <w:color w:val="FFFFFF" w:themeColor="background1"/>
                <w:sz w:val="21"/>
              </w:rPr>
            </w:pPr>
            <w:r w:rsidRPr="00E719FB">
              <w:rPr>
                <w:rFonts w:ascii="Calibri" w:hAnsi="Calibri"/>
                <w:b/>
                <w:color w:val="FFFFFF" w:themeColor="background1"/>
                <w:sz w:val="21"/>
              </w:rPr>
              <w:t>Customer account code</w:t>
            </w:r>
          </w:p>
        </w:tc>
      </w:tr>
      <w:tr w:rsidR="00E719FB" w:rsidRPr="00E719FB" w14:paraId="408965B4" w14:textId="77777777" w:rsidTr="001D1762">
        <w:tc>
          <w:tcPr>
            <w:tcW w:w="4451" w:type="dxa"/>
          </w:tcPr>
          <w:p w14:paraId="693A469D" w14:textId="77777777" w:rsidR="00E719FB" w:rsidRPr="00E719FB" w:rsidRDefault="00E719FB" w:rsidP="00E719FB">
            <w:pPr>
              <w:spacing w:before="40" w:after="40"/>
              <w:jc w:val="both"/>
              <w:rPr>
                <w:rFonts w:ascii="Calibri" w:hAnsi="Calibri"/>
                <w:sz w:val="21"/>
              </w:rPr>
            </w:pPr>
            <w:r w:rsidRPr="00E719FB">
              <w:rPr>
                <w:rFonts w:ascii="Calibri" w:hAnsi="Calibri"/>
                <w:sz w:val="21"/>
              </w:rPr>
              <w:t>Checked Ltd</w:t>
            </w:r>
          </w:p>
        </w:tc>
        <w:tc>
          <w:tcPr>
            <w:tcW w:w="4451" w:type="dxa"/>
          </w:tcPr>
          <w:p w14:paraId="7BB3EC9E" w14:textId="77777777" w:rsidR="00E719FB" w:rsidRPr="00E719FB" w:rsidRDefault="00E719FB" w:rsidP="00E719FB">
            <w:pPr>
              <w:spacing w:before="40" w:after="40"/>
              <w:jc w:val="both"/>
              <w:rPr>
                <w:rFonts w:ascii="Calibri" w:hAnsi="Calibri"/>
                <w:sz w:val="21"/>
              </w:rPr>
            </w:pPr>
            <w:r w:rsidRPr="00E719FB">
              <w:rPr>
                <w:rFonts w:ascii="Calibri" w:hAnsi="Calibri"/>
                <w:sz w:val="21"/>
              </w:rPr>
              <w:t>CHE01</w:t>
            </w:r>
          </w:p>
        </w:tc>
      </w:tr>
      <w:tr w:rsidR="00E719FB" w:rsidRPr="00E719FB" w14:paraId="7810BB1A" w14:textId="77777777" w:rsidTr="001D1762">
        <w:tc>
          <w:tcPr>
            <w:tcW w:w="4451" w:type="dxa"/>
          </w:tcPr>
          <w:p w14:paraId="720F916A" w14:textId="77777777" w:rsidR="00E719FB" w:rsidRPr="00E719FB" w:rsidRDefault="00E719FB" w:rsidP="00E719FB">
            <w:pPr>
              <w:spacing w:before="40" w:after="40"/>
              <w:jc w:val="both"/>
              <w:rPr>
                <w:rFonts w:ascii="Calibri" w:hAnsi="Calibri"/>
                <w:sz w:val="21"/>
              </w:rPr>
            </w:pPr>
            <w:r w:rsidRPr="00E719FB">
              <w:rPr>
                <w:rFonts w:ascii="Calibri" w:hAnsi="Calibri"/>
                <w:sz w:val="21"/>
              </w:rPr>
              <w:t>Floral plc</w:t>
            </w:r>
          </w:p>
        </w:tc>
        <w:tc>
          <w:tcPr>
            <w:tcW w:w="4451" w:type="dxa"/>
          </w:tcPr>
          <w:p w14:paraId="5A4A8658" w14:textId="77777777" w:rsidR="00E719FB" w:rsidRPr="00E719FB" w:rsidRDefault="00E719FB" w:rsidP="00E719FB">
            <w:pPr>
              <w:spacing w:before="40" w:after="40"/>
              <w:jc w:val="both"/>
              <w:rPr>
                <w:rFonts w:ascii="Calibri" w:hAnsi="Calibri"/>
                <w:sz w:val="21"/>
              </w:rPr>
            </w:pPr>
            <w:r w:rsidRPr="00E719FB">
              <w:rPr>
                <w:rFonts w:ascii="Calibri" w:hAnsi="Calibri"/>
                <w:sz w:val="21"/>
              </w:rPr>
              <w:t>FLO01</w:t>
            </w:r>
          </w:p>
        </w:tc>
      </w:tr>
      <w:tr w:rsidR="00E719FB" w:rsidRPr="00E719FB" w14:paraId="02DB134F" w14:textId="77777777" w:rsidTr="001D1762">
        <w:tc>
          <w:tcPr>
            <w:tcW w:w="4451" w:type="dxa"/>
          </w:tcPr>
          <w:p w14:paraId="34E6CC2F" w14:textId="77777777" w:rsidR="00E719FB" w:rsidRPr="00E719FB" w:rsidRDefault="00E719FB" w:rsidP="00E719FB">
            <w:pPr>
              <w:spacing w:before="40" w:after="40"/>
              <w:jc w:val="both"/>
              <w:rPr>
                <w:rFonts w:ascii="Calibri" w:hAnsi="Calibri"/>
                <w:sz w:val="21"/>
              </w:rPr>
            </w:pPr>
            <w:r w:rsidRPr="00E719FB">
              <w:rPr>
                <w:rFonts w:ascii="Calibri" w:hAnsi="Calibri"/>
                <w:sz w:val="21"/>
              </w:rPr>
              <w:t>Famous Ltd</w:t>
            </w:r>
          </w:p>
        </w:tc>
        <w:tc>
          <w:tcPr>
            <w:tcW w:w="4451" w:type="dxa"/>
            <w:tcBorders>
              <w:bottom w:val="single" w:sz="6" w:space="0" w:color="8EAADB" w:themeColor="accent1" w:themeTint="99"/>
            </w:tcBorders>
          </w:tcPr>
          <w:p w14:paraId="1533E4BE" w14:textId="77777777" w:rsidR="00E719FB" w:rsidRPr="00E719FB" w:rsidRDefault="00E719FB" w:rsidP="00E719FB">
            <w:pPr>
              <w:spacing w:before="40" w:after="40"/>
              <w:jc w:val="both"/>
              <w:rPr>
                <w:rFonts w:ascii="Calibri" w:hAnsi="Calibri"/>
                <w:sz w:val="21"/>
              </w:rPr>
            </w:pPr>
            <w:r w:rsidRPr="00E719FB">
              <w:rPr>
                <w:rFonts w:ascii="Calibri" w:hAnsi="Calibri"/>
                <w:sz w:val="21"/>
              </w:rPr>
              <w:t>FAM02</w:t>
            </w:r>
          </w:p>
        </w:tc>
      </w:tr>
      <w:tr w:rsidR="00E719FB" w:rsidRPr="00E719FB" w14:paraId="222AF800" w14:textId="77777777" w:rsidTr="001D1762">
        <w:tc>
          <w:tcPr>
            <w:tcW w:w="4451" w:type="dxa"/>
          </w:tcPr>
          <w:p w14:paraId="29807FB6" w14:textId="77777777" w:rsidR="00E719FB" w:rsidRPr="00E719FB" w:rsidRDefault="00E719FB" w:rsidP="00E719FB">
            <w:pPr>
              <w:spacing w:before="40" w:after="40"/>
              <w:jc w:val="both"/>
              <w:rPr>
                <w:rFonts w:ascii="Calibri" w:hAnsi="Calibri"/>
                <w:sz w:val="21"/>
              </w:rPr>
            </w:pPr>
            <w:r w:rsidRPr="00E719FB">
              <w:rPr>
                <w:rFonts w:ascii="Calibri" w:hAnsi="Calibri"/>
                <w:sz w:val="21"/>
              </w:rPr>
              <w:t>Gingham Ltd</w:t>
            </w:r>
          </w:p>
        </w:tc>
        <w:tc>
          <w:tcPr>
            <w:tcW w:w="4451" w:type="dxa"/>
            <w:tcBorders>
              <w:top w:val="single" w:sz="6" w:space="0" w:color="8EAADB" w:themeColor="accent1" w:themeTint="99"/>
              <w:bottom w:val="single" w:sz="6" w:space="0" w:color="8EAADB" w:themeColor="accent1" w:themeTint="99"/>
            </w:tcBorders>
            <w:shd w:val="clear" w:color="auto" w:fill="C5F7DE"/>
          </w:tcPr>
          <w:p w14:paraId="41B043EF" w14:textId="768799A0" w:rsidR="00E719FB" w:rsidRPr="00E719FB" w:rsidRDefault="00305B83" w:rsidP="00E719FB">
            <w:pPr>
              <w:spacing w:before="40" w:after="40"/>
              <w:jc w:val="both"/>
              <w:rPr>
                <w:rFonts w:ascii="Calibri" w:hAnsi="Calibri"/>
                <w:sz w:val="21"/>
              </w:rPr>
            </w:pPr>
            <w:r>
              <w:rPr>
                <w:rFonts w:ascii="Calibri" w:hAnsi="Calibri"/>
                <w:sz w:val="21"/>
              </w:rPr>
              <w:t>GIN</w:t>
            </w:r>
            <w:r w:rsidR="004C6542">
              <w:rPr>
                <w:rFonts w:ascii="Calibri" w:hAnsi="Calibri"/>
                <w:sz w:val="21"/>
              </w:rPr>
              <w:t>01</w:t>
            </w:r>
          </w:p>
        </w:tc>
      </w:tr>
      <w:tr w:rsidR="00E719FB" w:rsidRPr="00E719FB" w14:paraId="47FAA9C3" w14:textId="77777777" w:rsidTr="001D1762">
        <w:tc>
          <w:tcPr>
            <w:tcW w:w="4451" w:type="dxa"/>
          </w:tcPr>
          <w:p w14:paraId="6578D91C" w14:textId="77777777" w:rsidR="00E719FB" w:rsidRPr="00E719FB" w:rsidRDefault="00E719FB" w:rsidP="00E719FB">
            <w:pPr>
              <w:spacing w:before="40" w:after="40"/>
              <w:jc w:val="both"/>
              <w:rPr>
                <w:rFonts w:ascii="Calibri" w:hAnsi="Calibri"/>
                <w:sz w:val="21"/>
              </w:rPr>
            </w:pPr>
            <w:r w:rsidRPr="00E719FB">
              <w:rPr>
                <w:rFonts w:ascii="Calibri" w:hAnsi="Calibri"/>
                <w:sz w:val="21"/>
              </w:rPr>
              <w:t>Patterned Ltd</w:t>
            </w:r>
          </w:p>
        </w:tc>
        <w:tc>
          <w:tcPr>
            <w:tcW w:w="4451" w:type="dxa"/>
            <w:tcBorders>
              <w:top w:val="single" w:sz="6" w:space="0" w:color="8EAADB" w:themeColor="accent1" w:themeTint="99"/>
            </w:tcBorders>
          </w:tcPr>
          <w:p w14:paraId="682E0174" w14:textId="77777777" w:rsidR="00E719FB" w:rsidRPr="00E719FB" w:rsidRDefault="00E719FB" w:rsidP="00E719FB">
            <w:pPr>
              <w:spacing w:before="40" w:after="40"/>
              <w:jc w:val="both"/>
              <w:rPr>
                <w:rFonts w:ascii="Calibri" w:hAnsi="Calibri"/>
                <w:sz w:val="21"/>
              </w:rPr>
            </w:pPr>
            <w:r w:rsidRPr="00E719FB">
              <w:rPr>
                <w:rFonts w:ascii="Calibri" w:hAnsi="Calibri"/>
                <w:sz w:val="21"/>
              </w:rPr>
              <w:t>PAT01</w:t>
            </w:r>
          </w:p>
        </w:tc>
      </w:tr>
      <w:tr w:rsidR="00E719FB" w:rsidRPr="00E719FB" w14:paraId="433D7DFF" w14:textId="77777777" w:rsidTr="001D1762">
        <w:tc>
          <w:tcPr>
            <w:tcW w:w="4451" w:type="dxa"/>
          </w:tcPr>
          <w:p w14:paraId="764F89E2" w14:textId="77777777" w:rsidR="00E719FB" w:rsidRPr="00E719FB" w:rsidRDefault="00E719FB" w:rsidP="00E719FB">
            <w:pPr>
              <w:spacing w:before="40" w:after="40"/>
              <w:jc w:val="both"/>
              <w:rPr>
                <w:rFonts w:ascii="Calibri" w:hAnsi="Calibri"/>
                <w:sz w:val="21"/>
              </w:rPr>
            </w:pPr>
            <w:r w:rsidRPr="00E719FB">
              <w:rPr>
                <w:rFonts w:ascii="Calibri" w:hAnsi="Calibri"/>
                <w:sz w:val="21"/>
              </w:rPr>
              <w:t>Printed plc</w:t>
            </w:r>
          </w:p>
        </w:tc>
        <w:tc>
          <w:tcPr>
            <w:tcW w:w="4451" w:type="dxa"/>
            <w:tcBorders>
              <w:bottom w:val="single" w:sz="6" w:space="0" w:color="8EAADB" w:themeColor="accent1" w:themeTint="99"/>
            </w:tcBorders>
          </w:tcPr>
          <w:p w14:paraId="6469A074" w14:textId="77777777" w:rsidR="00E719FB" w:rsidRPr="00E719FB" w:rsidRDefault="00E719FB" w:rsidP="00E719FB">
            <w:pPr>
              <w:spacing w:before="40" w:after="40"/>
              <w:jc w:val="both"/>
              <w:rPr>
                <w:rFonts w:ascii="Calibri" w:hAnsi="Calibri"/>
                <w:sz w:val="21"/>
              </w:rPr>
            </w:pPr>
            <w:r w:rsidRPr="00E719FB">
              <w:rPr>
                <w:rFonts w:ascii="Calibri" w:hAnsi="Calibri"/>
                <w:sz w:val="21"/>
              </w:rPr>
              <w:t>PRI02</w:t>
            </w:r>
          </w:p>
        </w:tc>
      </w:tr>
      <w:tr w:rsidR="00E719FB" w:rsidRPr="00E719FB" w14:paraId="03735B90" w14:textId="77777777" w:rsidTr="001D1762">
        <w:tc>
          <w:tcPr>
            <w:tcW w:w="4451" w:type="dxa"/>
          </w:tcPr>
          <w:p w14:paraId="29178325" w14:textId="77777777" w:rsidR="00E719FB" w:rsidRPr="00E719FB" w:rsidRDefault="00E719FB" w:rsidP="00E719FB">
            <w:pPr>
              <w:keepNext/>
              <w:spacing w:before="40" w:after="40"/>
              <w:jc w:val="both"/>
              <w:rPr>
                <w:rFonts w:ascii="Calibri" w:hAnsi="Calibri"/>
                <w:sz w:val="21"/>
              </w:rPr>
            </w:pPr>
            <w:r w:rsidRPr="00E719FB">
              <w:rPr>
                <w:rFonts w:ascii="Calibri" w:hAnsi="Calibri"/>
                <w:sz w:val="21"/>
              </w:rPr>
              <w:t>Paisley and Co</w:t>
            </w:r>
          </w:p>
        </w:tc>
        <w:tc>
          <w:tcPr>
            <w:tcW w:w="4451" w:type="dxa"/>
            <w:tcBorders>
              <w:top w:val="single" w:sz="6" w:space="0" w:color="8EAADB" w:themeColor="accent1" w:themeTint="99"/>
              <w:bottom w:val="single" w:sz="12" w:space="0" w:color="4472C4" w:themeColor="accent1"/>
            </w:tcBorders>
            <w:shd w:val="clear" w:color="auto" w:fill="C5F7DE"/>
          </w:tcPr>
          <w:p w14:paraId="060EDE50" w14:textId="6298ACD8" w:rsidR="00E719FB" w:rsidRPr="00E719FB" w:rsidRDefault="004C6542" w:rsidP="00E719FB">
            <w:pPr>
              <w:spacing w:before="40" w:after="40"/>
              <w:jc w:val="both"/>
              <w:rPr>
                <w:rFonts w:ascii="Calibri" w:hAnsi="Calibri"/>
                <w:sz w:val="21"/>
              </w:rPr>
            </w:pPr>
            <w:r>
              <w:rPr>
                <w:rFonts w:ascii="Calibri" w:hAnsi="Calibri"/>
                <w:sz w:val="21"/>
              </w:rPr>
              <w:t>PAI0</w:t>
            </w:r>
            <w:r w:rsidR="00E53D04">
              <w:rPr>
                <w:rFonts w:ascii="Calibri" w:hAnsi="Calibri"/>
                <w:sz w:val="21"/>
              </w:rPr>
              <w:t>3</w:t>
            </w:r>
          </w:p>
        </w:tc>
      </w:tr>
    </w:tbl>
    <w:p w14:paraId="0479B664" w14:textId="093FF279" w:rsidR="00C236C8" w:rsidRPr="00DF0286" w:rsidRDefault="00C236C8" w:rsidP="00DF0286">
      <w:pPr>
        <w:rPr>
          <w:rFonts w:cstheme="minorHAnsi"/>
          <w:bCs/>
        </w:rPr>
      </w:pPr>
    </w:p>
    <w:sectPr w:rsidR="00C236C8" w:rsidRPr="00DF0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96C"/>
    <w:multiLevelType w:val="hybridMultilevel"/>
    <w:tmpl w:val="7E703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A45E3"/>
    <w:multiLevelType w:val="multilevel"/>
    <w:tmpl w:val="F23ED21C"/>
    <w:styleLink w:val="BulletList1"/>
    <w:lvl w:ilvl="0">
      <w:start w:val="1"/>
      <w:numFmt w:val="bullet"/>
      <w:pStyle w:val="Bullet1"/>
      <w:lvlText w:val=""/>
      <w:lvlJc w:val="left"/>
      <w:pPr>
        <w:tabs>
          <w:tab w:val="num" w:pos="567"/>
        </w:tabs>
        <w:ind w:left="567" w:hanging="567"/>
      </w:pPr>
      <w:rPr>
        <w:rFonts w:ascii="Wingdings 3" w:hAnsi="Wingdings 3" w:hint="default"/>
        <w:color w:val="752864"/>
      </w:rPr>
    </w:lvl>
    <w:lvl w:ilvl="1">
      <w:start w:val="1"/>
      <w:numFmt w:val="bullet"/>
      <w:pStyle w:val="Dash1"/>
      <w:lvlText w:val="–"/>
      <w:lvlJc w:val="left"/>
      <w:pPr>
        <w:tabs>
          <w:tab w:val="num" w:pos="1134"/>
        </w:tabs>
        <w:ind w:left="1134" w:hanging="567"/>
      </w:pPr>
      <w:rPr>
        <w:rFonts w:ascii="Calibri" w:hAnsi="Calibri" w:hint="default"/>
        <w:color w:val="752864"/>
      </w:rPr>
    </w:lvl>
    <w:lvl w:ilvl="2">
      <w:start w:val="1"/>
      <w:numFmt w:val="bullet"/>
      <w:pStyle w:val="Bullet2"/>
      <w:lvlText w:val=""/>
      <w:lvlJc w:val="left"/>
      <w:pPr>
        <w:tabs>
          <w:tab w:val="num" w:pos="1134"/>
        </w:tabs>
        <w:ind w:left="1134" w:hanging="567"/>
      </w:pPr>
      <w:rPr>
        <w:rFonts w:ascii="Wingdings 3" w:hAnsi="Wingdings 3" w:hint="default"/>
        <w:color w:val="752864"/>
      </w:rPr>
    </w:lvl>
    <w:lvl w:ilvl="3">
      <w:start w:val="1"/>
      <w:numFmt w:val="bullet"/>
      <w:pStyle w:val="Dash2"/>
      <w:lvlText w:val="–"/>
      <w:lvlJc w:val="left"/>
      <w:pPr>
        <w:tabs>
          <w:tab w:val="num" w:pos="1701"/>
        </w:tabs>
        <w:ind w:left="1701" w:hanging="567"/>
      </w:pPr>
      <w:rPr>
        <w:rFonts w:ascii="Calibri" w:hAnsi="Calibri" w:hint="default"/>
        <w:color w:val="752864"/>
      </w:rPr>
    </w:lvl>
    <w:lvl w:ilvl="4">
      <w:start w:val="1"/>
      <w:numFmt w:val="bullet"/>
      <w:pStyle w:val="Bullet3"/>
      <w:lvlText w:val=""/>
      <w:lvlJc w:val="left"/>
      <w:pPr>
        <w:tabs>
          <w:tab w:val="num" w:pos="1701"/>
        </w:tabs>
        <w:ind w:left="1701" w:hanging="567"/>
      </w:pPr>
      <w:rPr>
        <w:rFonts w:ascii="Wingdings 3" w:hAnsi="Wingdings 3" w:hint="default"/>
        <w:color w:val="752864"/>
      </w:rPr>
    </w:lvl>
    <w:lvl w:ilvl="5">
      <w:start w:val="1"/>
      <w:numFmt w:val="bullet"/>
      <w:pStyle w:val="Dash3"/>
      <w:lvlText w:val="–"/>
      <w:lvlJc w:val="left"/>
      <w:pPr>
        <w:tabs>
          <w:tab w:val="num" w:pos="2268"/>
        </w:tabs>
        <w:ind w:left="2268" w:hanging="567"/>
      </w:pPr>
      <w:rPr>
        <w:rFonts w:ascii="Calibri" w:hAnsi="Calibri" w:hint="default"/>
        <w:color w:val="752864"/>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E013EA3"/>
    <w:multiLevelType w:val="multilevel"/>
    <w:tmpl w:val="F23ED21C"/>
    <w:numStyleLink w:val="BulletList1"/>
  </w:abstractNum>
  <w:abstractNum w:abstractNumId="3"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4" w15:restartNumberingAfterBreak="0">
    <w:nsid w:val="309C1EAE"/>
    <w:multiLevelType w:val="hybridMultilevel"/>
    <w:tmpl w:val="DEB46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EE4DB1"/>
    <w:multiLevelType w:val="hybridMultilevel"/>
    <w:tmpl w:val="7E703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AB4EE4"/>
    <w:multiLevelType w:val="hybridMultilevel"/>
    <w:tmpl w:val="93A8FA8C"/>
    <w:lvl w:ilvl="0" w:tplc="0598EC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2B41944"/>
    <w:multiLevelType w:val="hybridMultilevel"/>
    <w:tmpl w:val="D4B814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407DD5"/>
    <w:multiLevelType w:val="hybridMultilevel"/>
    <w:tmpl w:val="98D490FA"/>
    <w:lvl w:ilvl="0" w:tplc="4B182A54">
      <w:start w:val="1"/>
      <w:numFmt w:val="lowerLetter"/>
      <w:lvlText w:val="%1)"/>
      <w:lvlJc w:val="left"/>
      <w:pPr>
        <w:ind w:left="720" w:hanging="360"/>
      </w:pPr>
      <w:rPr>
        <w:rFonts w:ascii="Calibri" w:eastAsiaTheme="minorEastAsia" w:hAnsi="Calibr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25149A"/>
    <w:multiLevelType w:val="multilevel"/>
    <w:tmpl w:val="A6D4C7C8"/>
    <w:numStyleLink w:val="QuestionsList1"/>
  </w:abstractNum>
  <w:abstractNum w:abstractNumId="10" w15:restartNumberingAfterBreak="0">
    <w:nsid w:val="765026C3"/>
    <w:multiLevelType w:val="hybridMultilevel"/>
    <w:tmpl w:val="213A0C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0650462">
    <w:abstractNumId w:val="3"/>
  </w:num>
  <w:num w:numId="2" w16cid:durableId="2009016702">
    <w:abstractNumId w:val="9"/>
  </w:num>
  <w:num w:numId="3" w16cid:durableId="1138913408">
    <w:abstractNumId w:val="1"/>
  </w:num>
  <w:num w:numId="4" w16cid:durableId="1238317975">
    <w:abstractNumId w:val="2"/>
  </w:num>
  <w:num w:numId="5" w16cid:durableId="592082319">
    <w:abstractNumId w:val="8"/>
  </w:num>
  <w:num w:numId="6" w16cid:durableId="1835140845">
    <w:abstractNumId w:val="10"/>
  </w:num>
  <w:num w:numId="7" w16cid:durableId="2032955189">
    <w:abstractNumId w:val="6"/>
  </w:num>
  <w:num w:numId="8" w16cid:durableId="926036090">
    <w:abstractNumId w:val="4"/>
  </w:num>
  <w:num w:numId="9" w16cid:durableId="769666564">
    <w:abstractNumId w:val="0"/>
  </w:num>
  <w:num w:numId="10" w16cid:durableId="1080521650">
    <w:abstractNumId w:val="5"/>
  </w:num>
  <w:num w:numId="11" w16cid:durableId="995648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11"/>
    <w:rsid w:val="00036311"/>
    <w:rsid w:val="000853F1"/>
    <w:rsid w:val="000A5CEB"/>
    <w:rsid w:val="0011675A"/>
    <w:rsid w:val="0020135B"/>
    <w:rsid w:val="00305B83"/>
    <w:rsid w:val="00393FBD"/>
    <w:rsid w:val="003D688B"/>
    <w:rsid w:val="003E6442"/>
    <w:rsid w:val="00453BC5"/>
    <w:rsid w:val="004C6542"/>
    <w:rsid w:val="00513370"/>
    <w:rsid w:val="00636D23"/>
    <w:rsid w:val="006558E7"/>
    <w:rsid w:val="007A1A61"/>
    <w:rsid w:val="007B5ACB"/>
    <w:rsid w:val="007D13BB"/>
    <w:rsid w:val="00814013"/>
    <w:rsid w:val="00897FE5"/>
    <w:rsid w:val="00954880"/>
    <w:rsid w:val="00975AFB"/>
    <w:rsid w:val="00B13033"/>
    <w:rsid w:val="00BB7D94"/>
    <w:rsid w:val="00BF6221"/>
    <w:rsid w:val="00C236C8"/>
    <w:rsid w:val="00CB484F"/>
    <w:rsid w:val="00CE389F"/>
    <w:rsid w:val="00DC1B28"/>
    <w:rsid w:val="00DE7E5D"/>
    <w:rsid w:val="00DF0286"/>
    <w:rsid w:val="00E25E5F"/>
    <w:rsid w:val="00E26AA5"/>
    <w:rsid w:val="00E27545"/>
    <w:rsid w:val="00E53D04"/>
    <w:rsid w:val="00E719FB"/>
    <w:rsid w:val="00FC5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371D"/>
  <w15:chartTrackingRefBased/>
  <w15:docId w15:val="{CD3DFEC6-8CA0-4855-A55F-C2FB2559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036311"/>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036311"/>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036311"/>
    <w:pPr>
      <w:numPr>
        <w:ilvl w:val="4"/>
      </w:numPr>
    </w:pPr>
  </w:style>
  <w:style w:type="paragraph" w:customStyle="1" w:styleId="ListPara2">
    <w:name w:val="ListPara2"/>
    <w:qFormat/>
    <w:rsid w:val="00036311"/>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036311"/>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036311"/>
    <w:pPr>
      <w:numPr>
        <w:ilvl w:val="5"/>
      </w:numPr>
    </w:pPr>
  </w:style>
  <w:style w:type="paragraph" w:customStyle="1" w:styleId="ListText2">
    <w:name w:val="ListText2"/>
    <w:basedOn w:val="ListText1"/>
    <w:qFormat/>
    <w:rsid w:val="00036311"/>
    <w:pPr>
      <w:numPr>
        <w:ilvl w:val="7"/>
      </w:numPr>
    </w:pPr>
  </w:style>
  <w:style w:type="paragraph" w:customStyle="1" w:styleId="SubHead">
    <w:name w:val="SubHead"/>
    <w:next w:val="Body"/>
    <w:qFormat/>
    <w:rsid w:val="00036311"/>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036311"/>
    <w:pPr>
      <w:numPr>
        <w:ilvl w:val="2"/>
      </w:numPr>
    </w:pPr>
    <w:rPr>
      <w:b w:val="0"/>
      <w:i/>
      <w:sz w:val="22"/>
    </w:rPr>
  </w:style>
  <w:style w:type="numbering" w:customStyle="1" w:styleId="QuestionsList1">
    <w:name w:val="QuestionsList1"/>
    <w:uiPriority w:val="99"/>
    <w:rsid w:val="00036311"/>
    <w:pPr>
      <w:numPr>
        <w:numId w:val="1"/>
      </w:numPr>
    </w:pPr>
  </w:style>
  <w:style w:type="table" w:customStyle="1" w:styleId="AATProformaTable">
    <w:name w:val="AATProformaTable"/>
    <w:basedOn w:val="TableNormal"/>
    <w:uiPriority w:val="99"/>
    <w:rsid w:val="00036311"/>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paragraph" w:customStyle="1" w:styleId="TableBody">
    <w:name w:val="TableBody"/>
    <w:qFormat/>
    <w:rsid w:val="00036311"/>
    <w:pPr>
      <w:spacing w:before="40" w:after="40" w:line="240" w:lineRule="auto"/>
      <w:jc w:val="both"/>
    </w:pPr>
    <w:rPr>
      <w:rFonts w:ascii="Calibri" w:eastAsiaTheme="minorEastAsia" w:hAnsi="Calibri"/>
      <w:sz w:val="21"/>
      <w:lang w:eastAsia="en-GB"/>
    </w:rPr>
  </w:style>
  <w:style w:type="paragraph" w:customStyle="1" w:styleId="TableHead">
    <w:name w:val="TableHead"/>
    <w:basedOn w:val="TableBody"/>
    <w:qFormat/>
    <w:rsid w:val="00036311"/>
    <w:pPr>
      <w:keepNext/>
    </w:pPr>
    <w:rPr>
      <w:b/>
      <w:color w:val="FFFFFF" w:themeColor="background1"/>
    </w:rPr>
  </w:style>
  <w:style w:type="table" w:customStyle="1" w:styleId="NumberTable">
    <w:name w:val="NumberTable"/>
    <w:basedOn w:val="TableNormal"/>
    <w:uiPriority w:val="99"/>
    <w:rsid w:val="00036311"/>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DiagramBoxTable">
    <w:name w:val="DiagramBoxTable"/>
    <w:basedOn w:val="TableNormal"/>
    <w:uiPriority w:val="99"/>
    <w:rsid w:val="00036311"/>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paragraph" w:customStyle="1" w:styleId="DiagramHead">
    <w:name w:val="DiagramHead"/>
    <w:rsid w:val="00036311"/>
    <w:pPr>
      <w:keepNext/>
      <w:spacing w:before="120" w:after="240" w:line="240" w:lineRule="auto"/>
      <w:jc w:val="right"/>
    </w:pPr>
    <w:rPr>
      <w:rFonts w:ascii="Calibri" w:eastAsiaTheme="minorEastAsia" w:hAnsi="Calibri"/>
      <w:b/>
      <w:caps/>
      <w:sz w:val="32"/>
      <w:szCs w:val="28"/>
      <w:lang w:eastAsia="en-GB"/>
    </w:rPr>
  </w:style>
  <w:style w:type="paragraph" w:customStyle="1" w:styleId="DiagramBody">
    <w:name w:val="DiagramBody"/>
    <w:qFormat/>
    <w:rsid w:val="00036311"/>
    <w:pPr>
      <w:keepNext/>
      <w:spacing w:line="240" w:lineRule="auto"/>
      <w:jc w:val="both"/>
    </w:pPr>
    <w:rPr>
      <w:rFonts w:ascii="Calibri" w:eastAsiaTheme="minorEastAsia" w:hAnsi="Calibri"/>
      <w:lang w:eastAsia="en-GB"/>
    </w:rPr>
  </w:style>
  <w:style w:type="numbering" w:customStyle="1" w:styleId="QuestionsList11">
    <w:name w:val="QuestionsList11"/>
    <w:uiPriority w:val="99"/>
    <w:rsid w:val="00513370"/>
  </w:style>
  <w:style w:type="table" w:customStyle="1" w:styleId="AATProformaTable1">
    <w:name w:val="AATProformaTable1"/>
    <w:basedOn w:val="TableNormal"/>
    <w:uiPriority w:val="99"/>
    <w:rsid w:val="00513370"/>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NumberTable1">
    <w:name w:val="NumberTable1"/>
    <w:basedOn w:val="TableNormal"/>
    <w:uiPriority w:val="99"/>
    <w:rsid w:val="00513370"/>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DiagramBoxTable1">
    <w:name w:val="DiagramBoxTable1"/>
    <w:basedOn w:val="TableNormal"/>
    <w:uiPriority w:val="99"/>
    <w:rsid w:val="00513370"/>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numbering" w:customStyle="1" w:styleId="QuestionsList12">
    <w:name w:val="QuestionsList12"/>
    <w:uiPriority w:val="99"/>
    <w:rsid w:val="00513370"/>
  </w:style>
  <w:style w:type="numbering" w:customStyle="1" w:styleId="QuestionsList13">
    <w:name w:val="QuestionsList13"/>
    <w:uiPriority w:val="99"/>
    <w:rsid w:val="007A1A61"/>
  </w:style>
  <w:style w:type="table" w:customStyle="1" w:styleId="AATProformaTable2">
    <w:name w:val="AATProformaTable2"/>
    <w:basedOn w:val="TableNormal"/>
    <w:uiPriority w:val="99"/>
    <w:rsid w:val="007A1A61"/>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NumberTable2">
    <w:name w:val="NumberTable2"/>
    <w:basedOn w:val="TableNormal"/>
    <w:uiPriority w:val="99"/>
    <w:rsid w:val="007A1A61"/>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DiagramBoxTable2">
    <w:name w:val="DiagramBoxTable2"/>
    <w:basedOn w:val="TableNormal"/>
    <w:uiPriority w:val="99"/>
    <w:rsid w:val="007A1A61"/>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paragraph" w:customStyle="1" w:styleId="Bullet1">
    <w:name w:val="Bullet1"/>
    <w:uiPriority w:val="3"/>
    <w:qFormat/>
    <w:rsid w:val="000A5CEB"/>
    <w:pPr>
      <w:numPr>
        <w:numId w:val="4"/>
      </w:numPr>
      <w:spacing w:after="120" w:line="240" w:lineRule="auto"/>
      <w:jc w:val="both"/>
    </w:pPr>
    <w:rPr>
      <w:rFonts w:ascii="Calibri" w:eastAsiaTheme="minorEastAsia" w:hAnsi="Calibri"/>
      <w:lang w:eastAsia="en-GB"/>
    </w:rPr>
  </w:style>
  <w:style w:type="paragraph" w:customStyle="1" w:styleId="Dash1">
    <w:name w:val="Dash1"/>
    <w:basedOn w:val="Bullet1"/>
    <w:uiPriority w:val="3"/>
    <w:qFormat/>
    <w:rsid w:val="000A5CEB"/>
    <w:pPr>
      <w:numPr>
        <w:ilvl w:val="1"/>
      </w:numPr>
    </w:pPr>
  </w:style>
  <w:style w:type="numbering" w:customStyle="1" w:styleId="BulletList1">
    <w:name w:val="BulletList1"/>
    <w:uiPriority w:val="99"/>
    <w:rsid w:val="000A5CEB"/>
    <w:pPr>
      <w:numPr>
        <w:numId w:val="3"/>
      </w:numPr>
    </w:pPr>
  </w:style>
  <w:style w:type="paragraph" w:customStyle="1" w:styleId="Dash2">
    <w:name w:val="Dash2"/>
    <w:basedOn w:val="Dash1"/>
    <w:uiPriority w:val="3"/>
    <w:qFormat/>
    <w:rsid w:val="000A5CEB"/>
    <w:pPr>
      <w:numPr>
        <w:ilvl w:val="3"/>
      </w:numPr>
    </w:pPr>
  </w:style>
  <w:style w:type="paragraph" w:customStyle="1" w:styleId="Bullet2">
    <w:name w:val="Bullet2"/>
    <w:uiPriority w:val="3"/>
    <w:qFormat/>
    <w:rsid w:val="000A5CEB"/>
    <w:pPr>
      <w:numPr>
        <w:ilvl w:val="2"/>
        <w:numId w:val="4"/>
      </w:numPr>
      <w:spacing w:after="120" w:line="240" w:lineRule="auto"/>
      <w:jc w:val="both"/>
    </w:pPr>
    <w:rPr>
      <w:rFonts w:ascii="Calibri" w:eastAsiaTheme="minorEastAsia" w:hAnsi="Calibri"/>
      <w:lang w:eastAsia="en-GB"/>
    </w:rPr>
  </w:style>
  <w:style w:type="paragraph" w:customStyle="1" w:styleId="Dash3">
    <w:name w:val="Dash3"/>
    <w:basedOn w:val="Dash2"/>
    <w:uiPriority w:val="3"/>
    <w:rsid w:val="000A5CEB"/>
    <w:pPr>
      <w:numPr>
        <w:ilvl w:val="5"/>
      </w:numPr>
    </w:pPr>
  </w:style>
  <w:style w:type="paragraph" w:customStyle="1" w:styleId="Bullet3">
    <w:name w:val="Bullet3"/>
    <w:basedOn w:val="Bullet2"/>
    <w:uiPriority w:val="3"/>
    <w:qFormat/>
    <w:rsid w:val="000A5CEB"/>
    <w:pPr>
      <w:numPr>
        <w:ilvl w:val="4"/>
      </w:numPr>
    </w:pPr>
  </w:style>
  <w:style w:type="character" w:styleId="CommentReference">
    <w:name w:val="annotation reference"/>
    <w:basedOn w:val="DefaultParagraphFont"/>
    <w:uiPriority w:val="99"/>
    <w:semiHidden/>
    <w:unhideWhenUsed/>
    <w:rsid w:val="000A5CEB"/>
    <w:rPr>
      <w:sz w:val="16"/>
      <w:szCs w:val="16"/>
    </w:rPr>
  </w:style>
  <w:style w:type="paragraph" w:styleId="CommentText">
    <w:name w:val="annotation text"/>
    <w:basedOn w:val="Normal"/>
    <w:link w:val="CommentTextChar"/>
    <w:uiPriority w:val="99"/>
    <w:semiHidden/>
    <w:unhideWhenUsed/>
    <w:rsid w:val="000A5CEB"/>
    <w:pPr>
      <w:spacing w:line="240" w:lineRule="auto"/>
    </w:pPr>
    <w:rPr>
      <w:sz w:val="20"/>
      <w:szCs w:val="20"/>
    </w:rPr>
  </w:style>
  <w:style w:type="character" w:customStyle="1" w:styleId="CommentTextChar">
    <w:name w:val="Comment Text Char"/>
    <w:basedOn w:val="DefaultParagraphFont"/>
    <w:link w:val="CommentText"/>
    <w:uiPriority w:val="99"/>
    <w:semiHidden/>
    <w:rsid w:val="000A5CEB"/>
    <w:rPr>
      <w:sz w:val="20"/>
      <w:szCs w:val="20"/>
    </w:rPr>
  </w:style>
  <w:style w:type="numbering" w:customStyle="1" w:styleId="BulletList11">
    <w:name w:val="BulletList11"/>
    <w:uiPriority w:val="99"/>
    <w:rsid w:val="00897FE5"/>
  </w:style>
  <w:style w:type="table" w:customStyle="1" w:styleId="AATProformaTable3">
    <w:name w:val="AATProformaTable3"/>
    <w:basedOn w:val="TableNormal"/>
    <w:uiPriority w:val="99"/>
    <w:rsid w:val="00897FE5"/>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4">
    <w:name w:val="QuestionsList14"/>
    <w:uiPriority w:val="99"/>
    <w:rsid w:val="00897FE5"/>
  </w:style>
  <w:style w:type="table" w:styleId="TableGrid">
    <w:name w:val="Table Grid"/>
    <w:basedOn w:val="TableNormal"/>
    <w:uiPriority w:val="39"/>
    <w:rsid w:val="00BF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35B"/>
    <w:pPr>
      <w:ind w:left="720"/>
      <w:contextualSpacing/>
    </w:pPr>
  </w:style>
  <w:style w:type="table" w:customStyle="1" w:styleId="ReportTable">
    <w:name w:val="Report Table"/>
    <w:basedOn w:val="TableNormal"/>
    <w:uiPriority w:val="99"/>
    <w:rsid w:val="000853F1"/>
    <w:pPr>
      <w:spacing w:before="60" w:after="60" w:line="240" w:lineRule="auto"/>
      <w:jc w:val="center"/>
    </w:pPr>
    <w:rPr>
      <w:rFonts w:eastAsiaTheme="minorEastAsia"/>
      <w:sz w:val="21"/>
      <w:szCs w:val="21"/>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numbering" w:customStyle="1" w:styleId="QuestionsList15">
    <w:name w:val="QuestionsList15"/>
    <w:uiPriority w:val="99"/>
    <w:rsid w:val="00975AFB"/>
  </w:style>
  <w:style w:type="numbering" w:customStyle="1" w:styleId="QuestionsList16">
    <w:name w:val="QuestionsList16"/>
    <w:uiPriority w:val="99"/>
    <w:rsid w:val="00393FBD"/>
  </w:style>
  <w:style w:type="numbering" w:customStyle="1" w:styleId="QuestionsList17">
    <w:name w:val="QuestionsList17"/>
    <w:uiPriority w:val="99"/>
    <w:rsid w:val="00636D23"/>
  </w:style>
  <w:style w:type="numbering" w:customStyle="1" w:styleId="QuestionsList18">
    <w:name w:val="QuestionsList18"/>
    <w:uiPriority w:val="99"/>
    <w:rsid w:val="00E7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Brophy</dc:creator>
  <cp:keywords/>
  <dc:description/>
  <cp:lastModifiedBy>jason evans</cp:lastModifiedBy>
  <cp:revision>5</cp:revision>
  <dcterms:created xsi:type="dcterms:W3CDTF">2023-05-19T12:14:00Z</dcterms:created>
  <dcterms:modified xsi:type="dcterms:W3CDTF">2023-05-19T12:17:00Z</dcterms:modified>
</cp:coreProperties>
</file>