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2A525" w14:textId="54FAA31F" w:rsidR="00A17D79" w:rsidRPr="00A23F02" w:rsidRDefault="00A17D79" w:rsidP="00A17D79">
      <w:pPr>
        <w:tabs>
          <w:tab w:val="right" w:pos="8789"/>
        </w:tabs>
        <w:spacing w:after="120" w:line="240" w:lineRule="auto"/>
        <w:jc w:val="both"/>
        <w:rPr>
          <w:rFonts w:ascii="Calibri" w:eastAsiaTheme="minorEastAsia" w:hAnsi="Calibri"/>
          <w:b/>
          <w:bCs/>
          <w:lang w:eastAsia="en-GB"/>
        </w:rPr>
      </w:pPr>
      <w:r w:rsidRPr="00A23F02">
        <w:rPr>
          <w:rFonts w:ascii="Calibri" w:eastAsiaTheme="minorEastAsia" w:hAnsi="Calibri"/>
          <w:b/>
          <w:bCs/>
          <w:lang w:eastAsia="en-GB"/>
        </w:rPr>
        <w:t xml:space="preserve">Unit 1 Section </w:t>
      </w:r>
      <w:r w:rsidR="005F6FE9" w:rsidRPr="00A23F02">
        <w:rPr>
          <w:rFonts w:ascii="Calibri" w:eastAsiaTheme="minorEastAsia" w:hAnsi="Calibri"/>
          <w:b/>
          <w:bCs/>
          <w:lang w:eastAsia="en-GB"/>
        </w:rPr>
        <w:t>5</w:t>
      </w:r>
      <w:r w:rsidRPr="00A23F02">
        <w:rPr>
          <w:rFonts w:ascii="Calibri" w:eastAsiaTheme="minorEastAsia" w:hAnsi="Calibri"/>
          <w:b/>
          <w:bCs/>
          <w:lang w:eastAsia="en-GB"/>
        </w:rPr>
        <w:t xml:space="preserve"> Question </w:t>
      </w:r>
      <w:r w:rsidR="00652FA4">
        <w:rPr>
          <w:rFonts w:ascii="Calibri" w:eastAsiaTheme="minorEastAsia" w:hAnsi="Calibri"/>
          <w:b/>
          <w:bCs/>
          <w:lang w:eastAsia="en-GB"/>
        </w:rPr>
        <w:t>7</w:t>
      </w:r>
      <w:r w:rsidR="00C2017A">
        <w:rPr>
          <w:rFonts w:ascii="Calibri" w:eastAsiaTheme="minorEastAsia" w:hAnsi="Calibri"/>
          <w:b/>
          <w:bCs/>
          <w:lang w:eastAsia="en-GB"/>
        </w:rPr>
        <w:t>3</w:t>
      </w:r>
    </w:p>
    <w:p w14:paraId="2EA593E1" w14:textId="77777777" w:rsidR="003754E6" w:rsidRPr="00A23F02" w:rsidRDefault="003754E6" w:rsidP="00A17D79">
      <w:pPr>
        <w:tabs>
          <w:tab w:val="right" w:pos="8789"/>
        </w:tabs>
        <w:spacing w:after="120" w:line="240" w:lineRule="auto"/>
        <w:jc w:val="both"/>
        <w:rPr>
          <w:rFonts w:ascii="Calibri" w:eastAsiaTheme="minorEastAsia" w:hAnsi="Calibri"/>
          <w:b/>
          <w:bCs/>
          <w:lang w:eastAsia="en-GB"/>
        </w:rPr>
      </w:pPr>
    </w:p>
    <w:p w14:paraId="23E64547" w14:textId="1D38DB2F" w:rsidR="00C2017A" w:rsidRDefault="00C2017A" w:rsidP="00C2017A">
      <w:pPr>
        <w:keepNext/>
        <w:numPr>
          <w:ilvl w:val="3"/>
          <w:numId w:val="0"/>
        </w:numPr>
        <w:tabs>
          <w:tab w:val="right" w:pos="8789"/>
        </w:tabs>
        <w:spacing w:after="120" w:line="240" w:lineRule="auto"/>
        <w:jc w:val="both"/>
        <w:rPr>
          <w:rFonts w:ascii="Calibri" w:eastAsiaTheme="minorEastAsia" w:hAnsi="Calibri"/>
          <w:lang w:val="en-US" w:eastAsia="en-GB"/>
        </w:rPr>
      </w:pPr>
      <w:r w:rsidRPr="00C2017A">
        <w:rPr>
          <w:rFonts w:ascii="Calibri" w:eastAsiaTheme="minorEastAsia" w:hAnsi="Calibri"/>
          <w:lang w:val="en-US" w:eastAsia="en-GB"/>
        </w:rPr>
        <w:t>The following transactions all took place on 31 March and have been entered into the sales day book as shown below. No entries have yet been made into the ledger system.</w:t>
      </w:r>
    </w:p>
    <w:p w14:paraId="293D5FAF" w14:textId="77777777" w:rsidR="00C2017A" w:rsidRPr="00C2017A" w:rsidRDefault="00C2017A" w:rsidP="00C2017A">
      <w:pPr>
        <w:keepNext/>
        <w:numPr>
          <w:ilvl w:val="3"/>
          <w:numId w:val="0"/>
        </w:numPr>
        <w:tabs>
          <w:tab w:val="right" w:pos="8789"/>
        </w:tabs>
        <w:spacing w:after="120" w:line="240" w:lineRule="auto"/>
        <w:jc w:val="both"/>
        <w:rPr>
          <w:rFonts w:ascii="Calibri" w:eastAsiaTheme="minorEastAsia" w:hAnsi="Calibri"/>
          <w:lang w:val="en-US" w:eastAsia="en-GB"/>
        </w:rPr>
      </w:pPr>
    </w:p>
    <w:tbl>
      <w:tblPr>
        <w:tblStyle w:val="AATProformaTable7"/>
        <w:tblW w:w="8748" w:type="dxa"/>
        <w:tblLayout w:type="fixed"/>
        <w:tblLook w:val="00A0" w:firstRow="1" w:lastRow="0" w:firstColumn="1" w:lastColumn="0" w:noHBand="0" w:noVBand="0"/>
      </w:tblPr>
      <w:tblGrid>
        <w:gridCol w:w="959"/>
        <w:gridCol w:w="2929"/>
        <w:gridCol w:w="1080"/>
        <w:gridCol w:w="1260"/>
        <w:gridCol w:w="1260"/>
        <w:gridCol w:w="1260"/>
      </w:tblGrid>
      <w:tr w:rsidR="00C2017A" w:rsidRPr="00C2017A" w14:paraId="7A5020EE" w14:textId="77777777" w:rsidTr="00140A7E">
        <w:trPr>
          <w:cnfStyle w:val="100000000000" w:firstRow="1" w:lastRow="0" w:firstColumn="0" w:lastColumn="0" w:oddVBand="0" w:evenVBand="0" w:oddHBand="0" w:evenHBand="0" w:firstRowFirstColumn="0" w:firstRowLastColumn="0" w:lastRowFirstColumn="0" w:lastRowLastColumn="0"/>
        </w:trPr>
        <w:tc>
          <w:tcPr>
            <w:tcW w:w="959" w:type="dxa"/>
          </w:tcPr>
          <w:p w14:paraId="53FC790D" w14:textId="77777777" w:rsidR="00C2017A" w:rsidRPr="00C2017A" w:rsidRDefault="00C2017A" w:rsidP="00C2017A">
            <w:pPr>
              <w:keepNext/>
              <w:spacing w:before="40" w:after="40"/>
              <w:jc w:val="both"/>
              <w:rPr>
                <w:rFonts w:ascii="Calibri" w:hAnsi="Calibri"/>
                <w:b/>
                <w:color w:val="FFFFFF" w:themeColor="background1"/>
                <w:sz w:val="21"/>
                <w:szCs w:val="21"/>
              </w:rPr>
            </w:pPr>
            <w:r w:rsidRPr="00C2017A">
              <w:rPr>
                <w:rFonts w:ascii="Calibri" w:hAnsi="Calibri"/>
                <w:b/>
                <w:color w:val="FFFFFF" w:themeColor="background1"/>
                <w:sz w:val="21"/>
              </w:rPr>
              <w:t>Date</w:t>
            </w:r>
          </w:p>
        </w:tc>
        <w:tc>
          <w:tcPr>
            <w:tcW w:w="2929" w:type="dxa"/>
          </w:tcPr>
          <w:p w14:paraId="17BCD3C6" w14:textId="77777777" w:rsidR="00C2017A" w:rsidRPr="00C2017A" w:rsidRDefault="00C2017A" w:rsidP="00C2017A">
            <w:pPr>
              <w:keepNext/>
              <w:spacing w:before="40" w:after="40"/>
              <w:jc w:val="both"/>
              <w:rPr>
                <w:rFonts w:ascii="Calibri" w:hAnsi="Calibri"/>
                <w:b/>
                <w:color w:val="FFFFFF" w:themeColor="background1"/>
                <w:sz w:val="21"/>
              </w:rPr>
            </w:pPr>
            <w:r w:rsidRPr="00C2017A">
              <w:rPr>
                <w:rFonts w:ascii="Calibri" w:hAnsi="Calibri"/>
                <w:b/>
                <w:iCs/>
                <w:color w:val="FFFFFF" w:themeColor="background1"/>
                <w:sz w:val="21"/>
              </w:rPr>
              <w:t>Details</w:t>
            </w:r>
          </w:p>
        </w:tc>
        <w:tc>
          <w:tcPr>
            <w:tcW w:w="1080" w:type="dxa"/>
          </w:tcPr>
          <w:p w14:paraId="4215038F" w14:textId="77777777" w:rsidR="00C2017A" w:rsidRPr="00C2017A" w:rsidRDefault="00C2017A" w:rsidP="00C2017A">
            <w:pPr>
              <w:keepNext/>
              <w:spacing w:before="40" w:after="40"/>
              <w:jc w:val="both"/>
              <w:rPr>
                <w:rFonts w:ascii="Calibri" w:hAnsi="Calibri"/>
                <w:b/>
                <w:color w:val="FFFFFF" w:themeColor="background1"/>
                <w:sz w:val="21"/>
              </w:rPr>
            </w:pPr>
            <w:r w:rsidRPr="00C2017A">
              <w:rPr>
                <w:rFonts w:ascii="Calibri" w:hAnsi="Calibri"/>
                <w:b/>
                <w:iCs/>
                <w:color w:val="FFFFFF" w:themeColor="background1"/>
                <w:sz w:val="21"/>
              </w:rPr>
              <w:t>Invoice number</w:t>
            </w:r>
          </w:p>
        </w:tc>
        <w:tc>
          <w:tcPr>
            <w:tcW w:w="1260" w:type="dxa"/>
          </w:tcPr>
          <w:p w14:paraId="3B365A5E" w14:textId="77777777" w:rsidR="00C2017A" w:rsidRPr="00C2017A" w:rsidRDefault="00C2017A" w:rsidP="00C2017A">
            <w:pPr>
              <w:keepNext/>
              <w:spacing w:before="40" w:after="40"/>
              <w:jc w:val="center"/>
              <w:rPr>
                <w:rFonts w:ascii="Calibri" w:hAnsi="Calibri"/>
                <w:b/>
                <w:color w:val="FFFFFF" w:themeColor="background1"/>
                <w:sz w:val="21"/>
              </w:rPr>
            </w:pPr>
            <w:r w:rsidRPr="00C2017A">
              <w:rPr>
                <w:rFonts w:ascii="Calibri" w:hAnsi="Calibri"/>
                <w:b/>
                <w:color w:val="FFFFFF" w:themeColor="background1"/>
                <w:sz w:val="21"/>
              </w:rPr>
              <w:t xml:space="preserve">Total </w:t>
            </w:r>
          </w:p>
          <w:p w14:paraId="2F35A4B0" w14:textId="77777777" w:rsidR="00C2017A" w:rsidRPr="00C2017A" w:rsidRDefault="00C2017A" w:rsidP="00C2017A">
            <w:pPr>
              <w:keepNext/>
              <w:spacing w:before="40" w:after="40"/>
              <w:jc w:val="center"/>
              <w:rPr>
                <w:rFonts w:ascii="Calibri" w:hAnsi="Calibri"/>
                <w:b/>
                <w:color w:val="FFFFFF" w:themeColor="background1"/>
                <w:sz w:val="21"/>
              </w:rPr>
            </w:pPr>
            <w:r w:rsidRPr="00C2017A">
              <w:rPr>
                <w:rFonts w:ascii="Calibri" w:hAnsi="Calibri"/>
                <w:b/>
                <w:color w:val="FFFFFF" w:themeColor="background1"/>
                <w:sz w:val="21"/>
              </w:rPr>
              <w:t>£</w:t>
            </w:r>
          </w:p>
        </w:tc>
        <w:tc>
          <w:tcPr>
            <w:tcW w:w="1260" w:type="dxa"/>
          </w:tcPr>
          <w:p w14:paraId="37FBB3ED" w14:textId="77777777" w:rsidR="00C2017A" w:rsidRPr="00C2017A" w:rsidRDefault="00C2017A" w:rsidP="00C2017A">
            <w:pPr>
              <w:keepNext/>
              <w:spacing w:before="40" w:after="40"/>
              <w:jc w:val="center"/>
              <w:rPr>
                <w:rFonts w:ascii="Calibri" w:hAnsi="Calibri"/>
                <w:b/>
                <w:color w:val="FFFFFF" w:themeColor="background1"/>
                <w:sz w:val="21"/>
              </w:rPr>
            </w:pPr>
            <w:r w:rsidRPr="00C2017A">
              <w:rPr>
                <w:rFonts w:ascii="Calibri" w:hAnsi="Calibri"/>
                <w:b/>
                <w:color w:val="FFFFFF" w:themeColor="background1"/>
                <w:sz w:val="21"/>
              </w:rPr>
              <w:t>VAT @ 20%</w:t>
            </w:r>
          </w:p>
          <w:p w14:paraId="4E326995" w14:textId="77777777" w:rsidR="00C2017A" w:rsidRPr="00C2017A" w:rsidRDefault="00C2017A" w:rsidP="00C2017A">
            <w:pPr>
              <w:keepNext/>
              <w:spacing w:before="40" w:after="40"/>
              <w:jc w:val="center"/>
              <w:rPr>
                <w:rFonts w:ascii="Calibri" w:hAnsi="Calibri"/>
                <w:b/>
                <w:color w:val="FFFFFF" w:themeColor="background1"/>
                <w:sz w:val="21"/>
              </w:rPr>
            </w:pPr>
            <w:r w:rsidRPr="00C2017A">
              <w:rPr>
                <w:rFonts w:ascii="Calibri" w:hAnsi="Calibri"/>
                <w:b/>
                <w:color w:val="FFFFFF" w:themeColor="background1"/>
                <w:sz w:val="21"/>
              </w:rPr>
              <w:t xml:space="preserve"> £</w:t>
            </w:r>
          </w:p>
        </w:tc>
        <w:tc>
          <w:tcPr>
            <w:tcW w:w="1260" w:type="dxa"/>
          </w:tcPr>
          <w:p w14:paraId="7F0954D6" w14:textId="77777777" w:rsidR="00C2017A" w:rsidRPr="00C2017A" w:rsidRDefault="00C2017A" w:rsidP="00C2017A">
            <w:pPr>
              <w:keepNext/>
              <w:spacing w:before="40" w:after="40"/>
              <w:jc w:val="center"/>
              <w:rPr>
                <w:rFonts w:ascii="Calibri" w:hAnsi="Calibri"/>
                <w:b/>
                <w:color w:val="FFFFFF" w:themeColor="background1"/>
                <w:sz w:val="21"/>
              </w:rPr>
            </w:pPr>
            <w:r w:rsidRPr="00C2017A">
              <w:rPr>
                <w:rFonts w:ascii="Calibri" w:hAnsi="Calibri"/>
                <w:b/>
                <w:color w:val="FFFFFF" w:themeColor="background1"/>
                <w:sz w:val="21"/>
              </w:rPr>
              <w:t xml:space="preserve">Net </w:t>
            </w:r>
          </w:p>
          <w:p w14:paraId="2408A289" w14:textId="77777777" w:rsidR="00C2017A" w:rsidRPr="00C2017A" w:rsidRDefault="00C2017A" w:rsidP="00C2017A">
            <w:pPr>
              <w:keepNext/>
              <w:spacing w:before="40" w:after="40"/>
              <w:jc w:val="center"/>
              <w:rPr>
                <w:rFonts w:ascii="Calibri" w:hAnsi="Calibri"/>
                <w:b/>
                <w:color w:val="FFFFFF" w:themeColor="background1"/>
                <w:sz w:val="21"/>
              </w:rPr>
            </w:pPr>
            <w:r w:rsidRPr="00C2017A">
              <w:rPr>
                <w:rFonts w:ascii="Calibri" w:hAnsi="Calibri"/>
                <w:b/>
                <w:color w:val="FFFFFF" w:themeColor="background1"/>
                <w:sz w:val="21"/>
              </w:rPr>
              <w:t>£</w:t>
            </w:r>
          </w:p>
        </w:tc>
      </w:tr>
      <w:tr w:rsidR="00C2017A" w:rsidRPr="00C2017A" w14:paraId="248B19C3" w14:textId="77777777" w:rsidTr="00140A7E">
        <w:tc>
          <w:tcPr>
            <w:tcW w:w="959" w:type="dxa"/>
          </w:tcPr>
          <w:p w14:paraId="6F0C4F62" w14:textId="77777777" w:rsidR="00C2017A" w:rsidRPr="00C2017A" w:rsidRDefault="00C2017A" w:rsidP="00C2017A">
            <w:pPr>
              <w:keepNext/>
              <w:spacing w:before="40" w:after="40"/>
              <w:jc w:val="both"/>
              <w:rPr>
                <w:rFonts w:ascii="Calibri" w:hAnsi="Calibri"/>
                <w:sz w:val="21"/>
              </w:rPr>
            </w:pPr>
            <w:r w:rsidRPr="00C2017A">
              <w:rPr>
                <w:rFonts w:ascii="Calibri" w:hAnsi="Calibri"/>
                <w:sz w:val="21"/>
              </w:rPr>
              <w:t>31 Mar</w:t>
            </w:r>
          </w:p>
        </w:tc>
        <w:tc>
          <w:tcPr>
            <w:tcW w:w="2929" w:type="dxa"/>
          </w:tcPr>
          <w:p w14:paraId="464E456F" w14:textId="77777777" w:rsidR="00C2017A" w:rsidRPr="00C2017A" w:rsidRDefault="00C2017A" w:rsidP="00C2017A">
            <w:pPr>
              <w:keepNext/>
              <w:spacing w:before="40" w:after="40"/>
              <w:jc w:val="both"/>
              <w:rPr>
                <w:rFonts w:ascii="Calibri" w:hAnsi="Calibri"/>
                <w:b/>
                <w:sz w:val="21"/>
              </w:rPr>
            </w:pPr>
            <w:r w:rsidRPr="00C2017A">
              <w:rPr>
                <w:rFonts w:ascii="Calibri" w:hAnsi="Calibri"/>
                <w:sz w:val="21"/>
              </w:rPr>
              <w:t>Fraser</w:t>
            </w:r>
          </w:p>
        </w:tc>
        <w:tc>
          <w:tcPr>
            <w:tcW w:w="1080" w:type="dxa"/>
          </w:tcPr>
          <w:p w14:paraId="43CA7D47" w14:textId="77777777" w:rsidR="00C2017A" w:rsidRPr="00C2017A" w:rsidRDefault="00C2017A" w:rsidP="00C2017A">
            <w:pPr>
              <w:keepNext/>
              <w:spacing w:before="40" w:after="40"/>
              <w:jc w:val="center"/>
              <w:rPr>
                <w:rFonts w:ascii="Calibri" w:hAnsi="Calibri"/>
                <w:b/>
                <w:sz w:val="21"/>
              </w:rPr>
            </w:pPr>
            <w:r w:rsidRPr="00C2017A">
              <w:rPr>
                <w:rFonts w:ascii="Calibri" w:hAnsi="Calibri"/>
                <w:sz w:val="21"/>
              </w:rPr>
              <w:t>6</w:t>
            </w:r>
          </w:p>
        </w:tc>
        <w:tc>
          <w:tcPr>
            <w:tcW w:w="1260" w:type="dxa"/>
          </w:tcPr>
          <w:p w14:paraId="4A34F159" w14:textId="77777777" w:rsidR="00C2017A" w:rsidRPr="00C2017A" w:rsidRDefault="00C2017A" w:rsidP="00C2017A">
            <w:pPr>
              <w:keepNext/>
              <w:tabs>
                <w:tab w:val="decimal" w:pos="792"/>
              </w:tabs>
              <w:spacing w:before="40" w:after="40"/>
              <w:jc w:val="both"/>
              <w:rPr>
                <w:rFonts w:ascii="Calibri" w:hAnsi="Calibri"/>
                <w:b/>
                <w:sz w:val="21"/>
              </w:rPr>
            </w:pPr>
            <w:r w:rsidRPr="00C2017A">
              <w:rPr>
                <w:rFonts w:ascii="Calibri" w:hAnsi="Calibri"/>
                <w:sz w:val="21"/>
              </w:rPr>
              <w:t>12</w:t>
            </w:r>
          </w:p>
        </w:tc>
        <w:tc>
          <w:tcPr>
            <w:tcW w:w="1260" w:type="dxa"/>
          </w:tcPr>
          <w:p w14:paraId="6C1BB407" w14:textId="77777777" w:rsidR="00C2017A" w:rsidRPr="00C2017A" w:rsidRDefault="00C2017A" w:rsidP="00C2017A">
            <w:pPr>
              <w:keepNext/>
              <w:tabs>
                <w:tab w:val="decimal" w:pos="792"/>
              </w:tabs>
              <w:spacing w:before="40" w:after="40"/>
              <w:jc w:val="both"/>
              <w:rPr>
                <w:rFonts w:ascii="Calibri" w:hAnsi="Calibri"/>
                <w:b/>
                <w:sz w:val="21"/>
              </w:rPr>
            </w:pPr>
            <w:r w:rsidRPr="00C2017A">
              <w:rPr>
                <w:rFonts w:ascii="Calibri" w:hAnsi="Calibri"/>
                <w:sz w:val="21"/>
              </w:rPr>
              <w:t>2</w:t>
            </w:r>
          </w:p>
        </w:tc>
        <w:tc>
          <w:tcPr>
            <w:tcW w:w="1260" w:type="dxa"/>
          </w:tcPr>
          <w:p w14:paraId="7DD6626E" w14:textId="77777777" w:rsidR="00C2017A" w:rsidRPr="00C2017A" w:rsidRDefault="00C2017A" w:rsidP="00C2017A">
            <w:pPr>
              <w:keepNext/>
              <w:tabs>
                <w:tab w:val="decimal" w:pos="792"/>
              </w:tabs>
              <w:spacing w:before="40" w:after="40"/>
              <w:jc w:val="both"/>
              <w:rPr>
                <w:rFonts w:ascii="Calibri" w:hAnsi="Calibri"/>
                <w:b/>
                <w:sz w:val="21"/>
              </w:rPr>
            </w:pPr>
            <w:r w:rsidRPr="00C2017A">
              <w:rPr>
                <w:rFonts w:ascii="Calibri" w:hAnsi="Calibri"/>
                <w:sz w:val="21"/>
              </w:rPr>
              <w:t>10</w:t>
            </w:r>
          </w:p>
        </w:tc>
      </w:tr>
      <w:tr w:rsidR="00C2017A" w:rsidRPr="00C2017A" w14:paraId="22380130" w14:textId="77777777" w:rsidTr="00140A7E">
        <w:tc>
          <w:tcPr>
            <w:tcW w:w="959" w:type="dxa"/>
          </w:tcPr>
          <w:p w14:paraId="076814CD" w14:textId="77777777" w:rsidR="00C2017A" w:rsidRPr="00C2017A" w:rsidRDefault="00C2017A" w:rsidP="00C2017A">
            <w:pPr>
              <w:keepNext/>
              <w:spacing w:before="40" w:after="40"/>
              <w:jc w:val="both"/>
              <w:rPr>
                <w:rFonts w:ascii="Calibri" w:hAnsi="Calibri"/>
                <w:b/>
                <w:sz w:val="21"/>
              </w:rPr>
            </w:pPr>
            <w:r w:rsidRPr="00C2017A">
              <w:rPr>
                <w:rFonts w:ascii="Calibri" w:hAnsi="Calibri"/>
                <w:sz w:val="21"/>
              </w:rPr>
              <w:t>31 Mar</w:t>
            </w:r>
          </w:p>
        </w:tc>
        <w:tc>
          <w:tcPr>
            <w:tcW w:w="2929" w:type="dxa"/>
          </w:tcPr>
          <w:p w14:paraId="3EF2B079" w14:textId="77777777" w:rsidR="00C2017A" w:rsidRPr="00C2017A" w:rsidRDefault="00C2017A" w:rsidP="00C2017A">
            <w:pPr>
              <w:keepNext/>
              <w:spacing w:before="40" w:after="40"/>
              <w:jc w:val="both"/>
              <w:rPr>
                <w:rFonts w:ascii="Calibri" w:hAnsi="Calibri"/>
                <w:b/>
                <w:sz w:val="21"/>
              </w:rPr>
            </w:pPr>
            <w:r w:rsidRPr="00C2017A">
              <w:rPr>
                <w:rFonts w:ascii="Calibri" w:hAnsi="Calibri"/>
                <w:sz w:val="21"/>
              </w:rPr>
              <w:t>George</w:t>
            </w:r>
          </w:p>
        </w:tc>
        <w:tc>
          <w:tcPr>
            <w:tcW w:w="1080" w:type="dxa"/>
          </w:tcPr>
          <w:p w14:paraId="7F68EE0A" w14:textId="77777777" w:rsidR="00C2017A" w:rsidRPr="00C2017A" w:rsidRDefault="00C2017A" w:rsidP="00C2017A">
            <w:pPr>
              <w:keepNext/>
              <w:spacing w:before="40" w:after="40"/>
              <w:jc w:val="center"/>
              <w:rPr>
                <w:rFonts w:ascii="Calibri" w:hAnsi="Calibri"/>
                <w:b/>
                <w:sz w:val="21"/>
              </w:rPr>
            </w:pPr>
            <w:r w:rsidRPr="00C2017A">
              <w:rPr>
                <w:rFonts w:ascii="Calibri" w:hAnsi="Calibri"/>
                <w:sz w:val="21"/>
              </w:rPr>
              <w:t>7</w:t>
            </w:r>
          </w:p>
        </w:tc>
        <w:tc>
          <w:tcPr>
            <w:tcW w:w="1260" w:type="dxa"/>
          </w:tcPr>
          <w:p w14:paraId="7780FEE6" w14:textId="77777777" w:rsidR="00C2017A" w:rsidRPr="00C2017A" w:rsidRDefault="00C2017A" w:rsidP="00C2017A">
            <w:pPr>
              <w:keepNext/>
              <w:tabs>
                <w:tab w:val="decimal" w:pos="792"/>
              </w:tabs>
              <w:spacing w:before="40" w:after="40"/>
              <w:jc w:val="both"/>
              <w:rPr>
                <w:rFonts w:ascii="Calibri" w:hAnsi="Calibri"/>
                <w:b/>
                <w:sz w:val="21"/>
              </w:rPr>
            </w:pPr>
            <w:r w:rsidRPr="00C2017A">
              <w:rPr>
                <w:rFonts w:ascii="Calibri" w:hAnsi="Calibri"/>
                <w:sz w:val="21"/>
              </w:rPr>
              <w:t>18</w:t>
            </w:r>
          </w:p>
        </w:tc>
        <w:tc>
          <w:tcPr>
            <w:tcW w:w="1260" w:type="dxa"/>
          </w:tcPr>
          <w:p w14:paraId="2ABFB4C4" w14:textId="77777777" w:rsidR="00C2017A" w:rsidRPr="00C2017A" w:rsidRDefault="00C2017A" w:rsidP="00C2017A">
            <w:pPr>
              <w:keepNext/>
              <w:tabs>
                <w:tab w:val="decimal" w:pos="792"/>
              </w:tabs>
              <w:spacing w:before="40" w:after="40"/>
              <w:jc w:val="both"/>
              <w:rPr>
                <w:rFonts w:ascii="Calibri" w:hAnsi="Calibri"/>
                <w:b/>
                <w:sz w:val="21"/>
              </w:rPr>
            </w:pPr>
            <w:r w:rsidRPr="00C2017A">
              <w:rPr>
                <w:rFonts w:ascii="Calibri" w:hAnsi="Calibri"/>
                <w:sz w:val="21"/>
              </w:rPr>
              <w:t>3</w:t>
            </w:r>
          </w:p>
        </w:tc>
        <w:tc>
          <w:tcPr>
            <w:tcW w:w="1260" w:type="dxa"/>
          </w:tcPr>
          <w:p w14:paraId="17869CBF" w14:textId="77777777" w:rsidR="00C2017A" w:rsidRPr="00C2017A" w:rsidRDefault="00C2017A" w:rsidP="00C2017A">
            <w:pPr>
              <w:keepNext/>
              <w:tabs>
                <w:tab w:val="decimal" w:pos="792"/>
              </w:tabs>
              <w:spacing w:before="40" w:after="40"/>
              <w:jc w:val="both"/>
              <w:rPr>
                <w:rFonts w:ascii="Calibri" w:hAnsi="Calibri"/>
                <w:b/>
                <w:sz w:val="21"/>
              </w:rPr>
            </w:pPr>
            <w:r w:rsidRPr="00C2017A">
              <w:rPr>
                <w:rFonts w:ascii="Calibri" w:hAnsi="Calibri"/>
                <w:sz w:val="21"/>
              </w:rPr>
              <w:t>15</w:t>
            </w:r>
          </w:p>
        </w:tc>
      </w:tr>
      <w:tr w:rsidR="00C2017A" w:rsidRPr="00C2017A" w14:paraId="5A943926" w14:textId="77777777" w:rsidTr="00140A7E">
        <w:tc>
          <w:tcPr>
            <w:tcW w:w="959" w:type="dxa"/>
          </w:tcPr>
          <w:p w14:paraId="599251F2" w14:textId="77777777" w:rsidR="00C2017A" w:rsidRPr="00C2017A" w:rsidRDefault="00C2017A" w:rsidP="00C2017A">
            <w:pPr>
              <w:keepNext/>
              <w:spacing w:before="40" w:after="40"/>
              <w:jc w:val="both"/>
              <w:rPr>
                <w:rFonts w:ascii="Calibri" w:hAnsi="Calibri"/>
                <w:b/>
                <w:sz w:val="21"/>
              </w:rPr>
            </w:pPr>
            <w:r w:rsidRPr="00C2017A">
              <w:rPr>
                <w:rFonts w:ascii="Calibri" w:hAnsi="Calibri"/>
                <w:sz w:val="21"/>
              </w:rPr>
              <w:t>31 Mar</w:t>
            </w:r>
          </w:p>
        </w:tc>
        <w:tc>
          <w:tcPr>
            <w:tcW w:w="2929" w:type="dxa"/>
          </w:tcPr>
          <w:p w14:paraId="5D5EA401" w14:textId="77777777" w:rsidR="00C2017A" w:rsidRPr="00C2017A" w:rsidRDefault="00C2017A" w:rsidP="00C2017A">
            <w:pPr>
              <w:keepNext/>
              <w:spacing w:before="40" w:after="40"/>
              <w:jc w:val="both"/>
              <w:rPr>
                <w:rFonts w:ascii="Calibri" w:hAnsi="Calibri"/>
                <w:b/>
                <w:sz w:val="21"/>
              </w:rPr>
            </w:pPr>
            <w:r w:rsidRPr="00C2017A">
              <w:rPr>
                <w:rFonts w:ascii="Calibri" w:hAnsi="Calibri"/>
                <w:sz w:val="21"/>
              </w:rPr>
              <w:t>Henry</w:t>
            </w:r>
          </w:p>
        </w:tc>
        <w:tc>
          <w:tcPr>
            <w:tcW w:w="1080" w:type="dxa"/>
          </w:tcPr>
          <w:p w14:paraId="12C69435" w14:textId="77777777" w:rsidR="00C2017A" w:rsidRPr="00C2017A" w:rsidRDefault="00C2017A" w:rsidP="00C2017A">
            <w:pPr>
              <w:keepNext/>
              <w:spacing w:before="40" w:after="40"/>
              <w:jc w:val="center"/>
              <w:rPr>
                <w:rFonts w:ascii="Calibri" w:hAnsi="Calibri"/>
                <w:b/>
                <w:sz w:val="21"/>
              </w:rPr>
            </w:pPr>
            <w:r w:rsidRPr="00C2017A">
              <w:rPr>
                <w:rFonts w:ascii="Calibri" w:hAnsi="Calibri"/>
                <w:sz w:val="21"/>
              </w:rPr>
              <w:t>8</w:t>
            </w:r>
          </w:p>
        </w:tc>
        <w:tc>
          <w:tcPr>
            <w:tcW w:w="1260" w:type="dxa"/>
          </w:tcPr>
          <w:p w14:paraId="6730608F" w14:textId="77777777" w:rsidR="00C2017A" w:rsidRPr="00C2017A" w:rsidRDefault="00C2017A" w:rsidP="00C2017A">
            <w:pPr>
              <w:keepNext/>
              <w:tabs>
                <w:tab w:val="decimal" w:pos="792"/>
              </w:tabs>
              <w:spacing w:before="40" w:after="40"/>
              <w:jc w:val="both"/>
              <w:rPr>
                <w:rFonts w:ascii="Calibri" w:hAnsi="Calibri"/>
                <w:b/>
                <w:sz w:val="21"/>
              </w:rPr>
            </w:pPr>
            <w:r w:rsidRPr="00C2017A">
              <w:rPr>
                <w:rFonts w:ascii="Calibri" w:hAnsi="Calibri"/>
                <w:sz w:val="21"/>
              </w:rPr>
              <w:t>30</w:t>
            </w:r>
          </w:p>
        </w:tc>
        <w:tc>
          <w:tcPr>
            <w:tcW w:w="1260" w:type="dxa"/>
          </w:tcPr>
          <w:p w14:paraId="45F54DB4" w14:textId="77777777" w:rsidR="00C2017A" w:rsidRPr="00C2017A" w:rsidRDefault="00C2017A" w:rsidP="00C2017A">
            <w:pPr>
              <w:keepNext/>
              <w:tabs>
                <w:tab w:val="decimal" w:pos="792"/>
              </w:tabs>
              <w:spacing w:before="40" w:after="40"/>
              <w:jc w:val="both"/>
              <w:rPr>
                <w:rFonts w:ascii="Calibri" w:hAnsi="Calibri"/>
                <w:b/>
                <w:sz w:val="21"/>
              </w:rPr>
            </w:pPr>
            <w:r w:rsidRPr="00C2017A">
              <w:rPr>
                <w:rFonts w:ascii="Calibri" w:hAnsi="Calibri"/>
                <w:sz w:val="21"/>
              </w:rPr>
              <w:t>5</w:t>
            </w:r>
          </w:p>
        </w:tc>
        <w:tc>
          <w:tcPr>
            <w:tcW w:w="1260" w:type="dxa"/>
          </w:tcPr>
          <w:p w14:paraId="6EB2C09D" w14:textId="77777777" w:rsidR="00C2017A" w:rsidRPr="00C2017A" w:rsidRDefault="00C2017A" w:rsidP="00C2017A">
            <w:pPr>
              <w:keepNext/>
              <w:tabs>
                <w:tab w:val="decimal" w:pos="792"/>
              </w:tabs>
              <w:spacing w:before="40" w:after="40"/>
              <w:jc w:val="both"/>
              <w:rPr>
                <w:rFonts w:ascii="Calibri" w:hAnsi="Calibri"/>
                <w:b/>
                <w:sz w:val="21"/>
              </w:rPr>
            </w:pPr>
            <w:r w:rsidRPr="00C2017A">
              <w:rPr>
                <w:rFonts w:ascii="Calibri" w:hAnsi="Calibri"/>
                <w:sz w:val="21"/>
              </w:rPr>
              <w:t>25</w:t>
            </w:r>
          </w:p>
        </w:tc>
      </w:tr>
      <w:tr w:rsidR="00C2017A" w:rsidRPr="00C2017A" w14:paraId="49279B05" w14:textId="77777777" w:rsidTr="00140A7E">
        <w:tc>
          <w:tcPr>
            <w:tcW w:w="959" w:type="dxa"/>
          </w:tcPr>
          <w:p w14:paraId="03615939" w14:textId="77777777" w:rsidR="00C2017A" w:rsidRPr="00C2017A" w:rsidRDefault="00C2017A" w:rsidP="00C2017A">
            <w:pPr>
              <w:keepNext/>
              <w:spacing w:before="40" w:after="40"/>
              <w:jc w:val="both"/>
              <w:rPr>
                <w:rFonts w:ascii="Calibri" w:hAnsi="Calibri"/>
                <w:b/>
                <w:sz w:val="21"/>
              </w:rPr>
            </w:pPr>
            <w:r w:rsidRPr="00C2017A">
              <w:rPr>
                <w:rFonts w:ascii="Calibri" w:hAnsi="Calibri"/>
                <w:sz w:val="21"/>
              </w:rPr>
              <w:t>31 Mar</w:t>
            </w:r>
          </w:p>
        </w:tc>
        <w:tc>
          <w:tcPr>
            <w:tcW w:w="2929" w:type="dxa"/>
          </w:tcPr>
          <w:p w14:paraId="48A8A132" w14:textId="77777777" w:rsidR="00C2017A" w:rsidRPr="00C2017A" w:rsidRDefault="00C2017A" w:rsidP="00C2017A">
            <w:pPr>
              <w:keepNext/>
              <w:spacing w:before="40" w:after="40"/>
              <w:jc w:val="both"/>
              <w:rPr>
                <w:rFonts w:ascii="Calibri" w:hAnsi="Calibri"/>
                <w:b/>
                <w:sz w:val="21"/>
              </w:rPr>
            </w:pPr>
            <w:r w:rsidRPr="00C2017A">
              <w:rPr>
                <w:rFonts w:ascii="Calibri" w:hAnsi="Calibri"/>
                <w:sz w:val="21"/>
              </w:rPr>
              <w:t>Ian</w:t>
            </w:r>
          </w:p>
        </w:tc>
        <w:tc>
          <w:tcPr>
            <w:tcW w:w="1080" w:type="dxa"/>
          </w:tcPr>
          <w:p w14:paraId="083CCB91" w14:textId="77777777" w:rsidR="00C2017A" w:rsidRPr="00C2017A" w:rsidRDefault="00C2017A" w:rsidP="00C2017A">
            <w:pPr>
              <w:keepNext/>
              <w:spacing w:before="40" w:after="40"/>
              <w:jc w:val="center"/>
              <w:rPr>
                <w:rFonts w:ascii="Calibri" w:hAnsi="Calibri"/>
                <w:b/>
                <w:sz w:val="21"/>
              </w:rPr>
            </w:pPr>
            <w:r w:rsidRPr="00C2017A">
              <w:rPr>
                <w:rFonts w:ascii="Calibri" w:hAnsi="Calibri"/>
                <w:sz w:val="21"/>
              </w:rPr>
              <w:t>9</w:t>
            </w:r>
          </w:p>
        </w:tc>
        <w:tc>
          <w:tcPr>
            <w:tcW w:w="1260" w:type="dxa"/>
          </w:tcPr>
          <w:p w14:paraId="1F5A2955" w14:textId="77777777" w:rsidR="00C2017A" w:rsidRPr="00C2017A" w:rsidRDefault="00C2017A" w:rsidP="00C2017A">
            <w:pPr>
              <w:keepNext/>
              <w:tabs>
                <w:tab w:val="decimal" w:pos="792"/>
              </w:tabs>
              <w:spacing w:before="40" w:after="40"/>
              <w:jc w:val="both"/>
              <w:rPr>
                <w:rFonts w:ascii="Calibri" w:hAnsi="Calibri"/>
                <w:b/>
                <w:sz w:val="21"/>
              </w:rPr>
            </w:pPr>
            <w:r w:rsidRPr="00C2017A">
              <w:rPr>
                <w:rFonts w:ascii="Calibri" w:hAnsi="Calibri"/>
                <w:sz w:val="21"/>
              </w:rPr>
              <w:t>60</w:t>
            </w:r>
          </w:p>
        </w:tc>
        <w:tc>
          <w:tcPr>
            <w:tcW w:w="1260" w:type="dxa"/>
          </w:tcPr>
          <w:p w14:paraId="60F0696F" w14:textId="77777777" w:rsidR="00C2017A" w:rsidRPr="00C2017A" w:rsidRDefault="00C2017A" w:rsidP="00C2017A">
            <w:pPr>
              <w:keepNext/>
              <w:tabs>
                <w:tab w:val="decimal" w:pos="792"/>
              </w:tabs>
              <w:spacing w:before="40" w:after="40"/>
              <w:jc w:val="both"/>
              <w:rPr>
                <w:rFonts w:ascii="Calibri" w:hAnsi="Calibri"/>
                <w:b/>
                <w:sz w:val="21"/>
              </w:rPr>
            </w:pPr>
            <w:r w:rsidRPr="00C2017A">
              <w:rPr>
                <w:rFonts w:ascii="Calibri" w:hAnsi="Calibri"/>
                <w:sz w:val="21"/>
              </w:rPr>
              <w:t>10</w:t>
            </w:r>
          </w:p>
        </w:tc>
        <w:tc>
          <w:tcPr>
            <w:tcW w:w="1260" w:type="dxa"/>
          </w:tcPr>
          <w:p w14:paraId="0209B313" w14:textId="77777777" w:rsidR="00C2017A" w:rsidRPr="00C2017A" w:rsidRDefault="00C2017A" w:rsidP="00C2017A">
            <w:pPr>
              <w:keepNext/>
              <w:tabs>
                <w:tab w:val="decimal" w:pos="792"/>
              </w:tabs>
              <w:spacing w:before="40" w:after="40"/>
              <w:jc w:val="both"/>
              <w:rPr>
                <w:rFonts w:ascii="Calibri" w:hAnsi="Calibri"/>
                <w:b/>
                <w:sz w:val="21"/>
              </w:rPr>
            </w:pPr>
            <w:r w:rsidRPr="00C2017A">
              <w:rPr>
                <w:rFonts w:ascii="Calibri" w:hAnsi="Calibri"/>
                <w:sz w:val="21"/>
              </w:rPr>
              <w:t>50</w:t>
            </w:r>
          </w:p>
        </w:tc>
      </w:tr>
      <w:tr w:rsidR="00C2017A" w:rsidRPr="00C2017A" w14:paraId="050B55CD" w14:textId="77777777" w:rsidTr="00140A7E">
        <w:tc>
          <w:tcPr>
            <w:tcW w:w="959" w:type="dxa"/>
          </w:tcPr>
          <w:p w14:paraId="0F72F4B9" w14:textId="77777777" w:rsidR="00C2017A" w:rsidRPr="00C2017A" w:rsidRDefault="00C2017A" w:rsidP="00C2017A">
            <w:pPr>
              <w:keepNext/>
              <w:spacing w:before="40" w:after="40"/>
              <w:jc w:val="both"/>
              <w:rPr>
                <w:rFonts w:ascii="Calibri" w:hAnsi="Calibri"/>
                <w:b/>
                <w:sz w:val="21"/>
                <w:szCs w:val="21"/>
              </w:rPr>
            </w:pPr>
          </w:p>
        </w:tc>
        <w:tc>
          <w:tcPr>
            <w:tcW w:w="2929" w:type="dxa"/>
          </w:tcPr>
          <w:p w14:paraId="482328E2" w14:textId="77777777" w:rsidR="00C2017A" w:rsidRPr="00C2017A" w:rsidRDefault="00C2017A" w:rsidP="00C2017A">
            <w:pPr>
              <w:keepNext/>
              <w:spacing w:before="40" w:after="40"/>
              <w:jc w:val="both"/>
              <w:rPr>
                <w:rFonts w:ascii="Calibri" w:hAnsi="Calibri"/>
                <w:b/>
                <w:sz w:val="21"/>
              </w:rPr>
            </w:pPr>
            <w:r w:rsidRPr="00C2017A">
              <w:rPr>
                <w:rFonts w:ascii="Calibri" w:hAnsi="Calibri"/>
                <w:b/>
                <w:sz w:val="21"/>
              </w:rPr>
              <w:t>Totals</w:t>
            </w:r>
          </w:p>
        </w:tc>
        <w:tc>
          <w:tcPr>
            <w:tcW w:w="1080" w:type="dxa"/>
          </w:tcPr>
          <w:p w14:paraId="07E4517A" w14:textId="77777777" w:rsidR="00C2017A" w:rsidRPr="00C2017A" w:rsidRDefault="00C2017A" w:rsidP="00C2017A">
            <w:pPr>
              <w:keepNext/>
              <w:spacing w:before="40" w:after="40"/>
              <w:jc w:val="center"/>
              <w:rPr>
                <w:rFonts w:ascii="Calibri" w:hAnsi="Calibri"/>
                <w:b/>
                <w:sz w:val="21"/>
                <w:szCs w:val="21"/>
              </w:rPr>
            </w:pPr>
          </w:p>
        </w:tc>
        <w:tc>
          <w:tcPr>
            <w:tcW w:w="1260" w:type="dxa"/>
          </w:tcPr>
          <w:p w14:paraId="5D1673F5" w14:textId="77777777" w:rsidR="00C2017A" w:rsidRPr="00C2017A" w:rsidRDefault="00C2017A" w:rsidP="00C2017A">
            <w:pPr>
              <w:keepNext/>
              <w:tabs>
                <w:tab w:val="decimal" w:pos="792"/>
              </w:tabs>
              <w:spacing w:before="40" w:after="40"/>
              <w:jc w:val="both"/>
              <w:rPr>
                <w:rFonts w:ascii="Calibri" w:hAnsi="Calibri"/>
                <w:b/>
                <w:sz w:val="21"/>
              </w:rPr>
            </w:pPr>
            <w:r w:rsidRPr="00C2017A">
              <w:rPr>
                <w:rFonts w:ascii="Calibri" w:hAnsi="Calibri"/>
                <w:b/>
                <w:sz w:val="21"/>
              </w:rPr>
              <w:t>120</w:t>
            </w:r>
          </w:p>
        </w:tc>
        <w:tc>
          <w:tcPr>
            <w:tcW w:w="1260" w:type="dxa"/>
          </w:tcPr>
          <w:p w14:paraId="416B7883" w14:textId="77777777" w:rsidR="00C2017A" w:rsidRPr="00C2017A" w:rsidRDefault="00C2017A" w:rsidP="00C2017A">
            <w:pPr>
              <w:keepNext/>
              <w:tabs>
                <w:tab w:val="decimal" w:pos="792"/>
              </w:tabs>
              <w:spacing w:before="40" w:after="40"/>
              <w:jc w:val="both"/>
              <w:rPr>
                <w:rFonts w:ascii="Calibri" w:hAnsi="Calibri"/>
                <w:b/>
                <w:sz w:val="21"/>
              </w:rPr>
            </w:pPr>
            <w:r w:rsidRPr="00C2017A">
              <w:rPr>
                <w:rFonts w:ascii="Calibri" w:hAnsi="Calibri"/>
                <w:b/>
                <w:sz w:val="21"/>
              </w:rPr>
              <w:t>20</w:t>
            </w:r>
          </w:p>
        </w:tc>
        <w:tc>
          <w:tcPr>
            <w:tcW w:w="1260" w:type="dxa"/>
          </w:tcPr>
          <w:p w14:paraId="52FB12C1" w14:textId="77777777" w:rsidR="00C2017A" w:rsidRPr="00C2017A" w:rsidRDefault="00C2017A" w:rsidP="00C2017A">
            <w:pPr>
              <w:keepNext/>
              <w:tabs>
                <w:tab w:val="decimal" w:pos="792"/>
              </w:tabs>
              <w:spacing w:before="40" w:after="40"/>
              <w:jc w:val="both"/>
              <w:rPr>
                <w:rFonts w:ascii="Calibri" w:hAnsi="Calibri"/>
                <w:b/>
                <w:sz w:val="21"/>
              </w:rPr>
            </w:pPr>
            <w:r w:rsidRPr="00C2017A">
              <w:rPr>
                <w:rFonts w:ascii="Calibri" w:hAnsi="Calibri"/>
                <w:b/>
                <w:sz w:val="21"/>
              </w:rPr>
              <w:t>100</w:t>
            </w:r>
          </w:p>
        </w:tc>
      </w:tr>
    </w:tbl>
    <w:p w14:paraId="57B0D439" w14:textId="49682DAE" w:rsidR="00A3117F" w:rsidRPr="00207605" w:rsidRDefault="00A3117F">
      <w:pPr>
        <w:rPr>
          <w:rFonts w:ascii="Calibri" w:eastAsiaTheme="minorEastAsia" w:hAnsi="Calibri"/>
          <w:lang w:eastAsia="en-GB"/>
        </w:rPr>
      </w:pPr>
    </w:p>
    <w:sectPr w:rsidR="00A3117F" w:rsidRPr="00207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0910"/>
    <w:multiLevelType w:val="hybridMultilevel"/>
    <w:tmpl w:val="5B84566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8553B"/>
    <w:multiLevelType w:val="multilevel"/>
    <w:tmpl w:val="C4847C82"/>
    <w:numStyleLink w:val="HeadingList"/>
  </w:abstractNum>
  <w:abstractNum w:abstractNumId="2" w15:restartNumberingAfterBreak="0">
    <w:nsid w:val="0C5E1F90"/>
    <w:multiLevelType w:val="hybridMultilevel"/>
    <w:tmpl w:val="2C08B8B4"/>
    <w:lvl w:ilvl="0" w:tplc="4CEE967C">
      <w:start w:val="1"/>
      <w:numFmt w:val="lowerLetter"/>
      <w:lvlText w:val="%1)"/>
      <w:lvlJc w:val="left"/>
      <w:pPr>
        <w:ind w:left="720" w:hanging="360"/>
      </w:pPr>
      <w:rPr>
        <w:rFonts w:ascii="Calibri" w:eastAsiaTheme="minorEastAsia" w:hAnsi="Calibr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9F16F3"/>
    <w:multiLevelType w:val="hybridMultilevel"/>
    <w:tmpl w:val="637CE3E0"/>
    <w:lvl w:ilvl="0" w:tplc="ECF4E28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302C46"/>
    <w:multiLevelType w:val="hybridMultilevel"/>
    <w:tmpl w:val="3F82D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0A45E3"/>
    <w:multiLevelType w:val="multilevel"/>
    <w:tmpl w:val="F23ED21C"/>
    <w:styleLink w:val="BulletList1"/>
    <w:lvl w:ilvl="0">
      <w:start w:val="1"/>
      <w:numFmt w:val="bullet"/>
      <w:pStyle w:val="Bullet1"/>
      <w:lvlText w:val=""/>
      <w:lvlJc w:val="left"/>
      <w:pPr>
        <w:tabs>
          <w:tab w:val="num" w:pos="567"/>
        </w:tabs>
        <w:ind w:left="567" w:hanging="567"/>
      </w:pPr>
      <w:rPr>
        <w:rFonts w:ascii="Wingdings 3" w:hAnsi="Wingdings 3" w:hint="default"/>
        <w:color w:val="752864"/>
      </w:rPr>
    </w:lvl>
    <w:lvl w:ilvl="1">
      <w:start w:val="1"/>
      <w:numFmt w:val="bullet"/>
      <w:pStyle w:val="Dash1"/>
      <w:lvlText w:val="–"/>
      <w:lvlJc w:val="left"/>
      <w:pPr>
        <w:tabs>
          <w:tab w:val="num" w:pos="1134"/>
        </w:tabs>
        <w:ind w:left="1134" w:hanging="567"/>
      </w:pPr>
      <w:rPr>
        <w:rFonts w:ascii="Calibri" w:hAnsi="Calibri" w:hint="default"/>
        <w:color w:val="752864"/>
      </w:rPr>
    </w:lvl>
    <w:lvl w:ilvl="2">
      <w:start w:val="1"/>
      <w:numFmt w:val="bullet"/>
      <w:pStyle w:val="Bullet2"/>
      <w:lvlText w:val=""/>
      <w:lvlJc w:val="left"/>
      <w:pPr>
        <w:tabs>
          <w:tab w:val="num" w:pos="1134"/>
        </w:tabs>
        <w:ind w:left="1134" w:hanging="567"/>
      </w:pPr>
      <w:rPr>
        <w:rFonts w:ascii="Wingdings 3" w:hAnsi="Wingdings 3" w:hint="default"/>
        <w:color w:val="752864"/>
      </w:rPr>
    </w:lvl>
    <w:lvl w:ilvl="3">
      <w:start w:val="1"/>
      <w:numFmt w:val="bullet"/>
      <w:pStyle w:val="Dash2"/>
      <w:lvlText w:val="–"/>
      <w:lvlJc w:val="left"/>
      <w:pPr>
        <w:tabs>
          <w:tab w:val="num" w:pos="1701"/>
        </w:tabs>
        <w:ind w:left="1701" w:hanging="567"/>
      </w:pPr>
      <w:rPr>
        <w:rFonts w:ascii="Calibri" w:hAnsi="Calibri" w:hint="default"/>
        <w:color w:val="752864"/>
      </w:rPr>
    </w:lvl>
    <w:lvl w:ilvl="4">
      <w:start w:val="1"/>
      <w:numFmt w:val="bullet"/>
      <w:pStyle w:val="Bullet3"/>
      <w:lvlText w:val=""/>
      <w:lvlJc w:val="left"/>
      <w:pPr>
        <w:tabs>
          <w:tab w:val="num" w:pos="1701"/>
        </w:tabs>
        <w:ind w:left="1701" w:hanging="567"/>
      </w:pPr>
      <w:rPr>
        <w:rFonts w:ascii="Wingdings 3" w:hAnsi="Wingdings 3" w:hint="default"/>
        <w:color w:val="752864"/>
      </w:rPr>
    </w:lvl>
    <w:lvl w:ilvl="5">
      <w:start w:val="1"/>
      <w:numFmt w:val="bullet"/>
      <w:pStyle w:val="Dash3"/>
      <w:lvlText w:val="–"/>
      <w:lvlJc w:val="left"/>
      <w:pPr>
        <w:tabs>
          <w:tab w:val="num" w:pos="2268"/>
        </w:tabs>
        <w:ind w:left="2268" w:hanging="567"/>
      </w:pPr>
      <w:rPr>
        <w:rFonts w:ascii="Calibri" w:hAnsi="Calibri" w:hint="default"/>
        <w:color w:val="752864"/>
      </w:rPr>
    </w:lvl>
    <w:lvl w:ilvl="6">
      <w:start w:val="1"/>
      <w:numFmt w:val="none"/>
      <w:suff w:val="space"/>
      <w:lvlText w:val=""/>
      <w:lvlJc w:val="left"/>
      <w:pPr>
        <w:ind w:left="0" w:firstLine="0"/>
      </w:pPr>
      <w:rPr>
        <w:rFonts w:hint="default"/>
      </w:rPr>
    </w:lvl>
    <w:lvl w:ilvl="7">
      <w:start w:val="1"/>
      <w:numFmt w:val="none"/>
      <w:suff w:val="space"/>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1E013EA3"/>
    <w:multiLevelType w:val="multilevel"/>
    <w:tmpl w:val="F23ED21C"/>
    <w:numStyleLink w:val="BulletList1"/>
  </w:abstractNum>
  <w:abstractNum w:abstractNumId="7" w15:restartNumberingAfterBreak="0">
    <w:nsid w:val="275D4E09"/>
    <w:multiLevelType w:val="multilevel"/>
    <w:tmpl w:val="A6D4C7C8"/>
    <w:styleLink w:val="QuestionsList1"/>
    <w:lvl w:ilvl="0">
      <w:start w:val="1"/>
      <w:numFmt w:val="decimal"/>
      <w:pStyle w:val="QuestionHead"/>
      <w:suff w:val="space"/>
      <w:lvlText w:val="%1"/>
      <w:lvlJc w:val="left"/>
      <w:pPr>
        <w:ind w:left="-851" w:firstLine="0"/>
      </w:pPr>
      <w:rPr>
        <w:rFonts w:hint="default"/>
        <w:b/>
        <w:i w:val="0"/>
        <w:color w:val="44546A" w:themeColor="text2"/>
        <w:sz w:val="32"/>
      </w:rPr>
    </w:lvl>
    <w:lvl w:ilvl="1">
      <w:start w:val="1"/>
      <w:numFmt w:val="none"/>
      <w:pStyle w:val="SubHead"/>
      <w:suff w:val="nothing"/>
      <w:lvlText w:val=""/>
      <w:lvlJc w:val="left"/>
      <w:pPr>
        <w:ind w:left="0" w:firstLine="0"/>
      </w:pPr>
      <w:rPr>
        <w:rFonts w:hint="default"/>
        <w:b/>
        <w:i w:val="0"/>
      </w:rPr>
    </w:lvl>
    <w:lvl w:ilvl="2">
      <w:start w:val="1"/>
      <w:numFmt w:val="none"/>
      <w:pStyle w:val="SubSubHead"/>
      <w:suff w:val="nothing"/>
      <w:lvlText w:val=""/>
      <w:lvlJc w:val="left"/>
      <w:pPr>
        <w:ind w:left="0" w:firstLine="0"/>
      </w:pPr>
      <w:rPr>
        <w:rFonts w:hint="default"/>
        <w:color w:val="752864"/>
      </w:rPr>
    </w:lvl>
    <w:lvl w:ilvl="3">
      <w:start w:val="1"/>
      <w:numFmt w:val="none"/>
      <w:pStyle w:val="Body"/>
      <w:suff w:val="nothing"/>
      <w:lvlText w:val=""/>
      <w:lvlJc w:val="left"/>
      <w:pPr>
        <w:ind w:left="0" w:firstLine="0"/>
      </w:pPr>
      <w:rPr>
        <w:rFonts w:hint="default"/>
        <w:b/>
        <w:i w:val="0"/>
      </w:rPr>
    </w:lvl>
    <w:lvl w:ilvl="4">
      <w:start w:val="1"/>
      <w:numFmt w:val="lowerLetter"/>
      <w:pStyle w:val="ListPara1"/>
      <w:lvlText w:val="(%5)"/>
      <w:lvlJc w:val="left"/>
      <w:pPr>
        <w:tabs>
          <w:tab w:val="num" w:pos="567"/>
        </w:tabs>
        <w:ind w:left="567" w:hanging="567"/>
      </w:pPr>
      <w:rPr>
        <w:rFonts w:hint="default"/>
        <w:b/>
        <w:i w:val="0"/>
      </w:rPr>
    </w:lvl>
    <w:lvl w:ilvl="5">
      <w:start w:val="1"/>
      <w:numFmt w:val="none"/>
      <w:pStyle w:val="ListText1"/>
      <w:suff w:val="nothing"/>
      <w:lvlText w:val=""/>
      <w:lvlJc w:val="left"/>
      <w:pPr>
        <w:ind w:left="567" w:firstLine="0"/>
      </w:pPr>
      <w:rPr>
        <w:rFonts w:hint="default"/>
      </w:rPr>
    </w:lvl>
    <w:lvl w:ilvl="6">
      <w:start w:val="1"/>
      <w:numFmt w:val="lowerRoman"/>
      <w:pStyle w:val="ListPara2"/>
      <w:lvlText w:val="(%7)"/>
      <w:lvlJc w:val="left"/>
      <w:pPr>
        <w:tabs>
          <w:tab w:val="num" w:pos="1134"/>
        </w:tabs>
        <w:ind w:left="1134" w:hanging="567"/>
      </w:pPr>
      <w:rPr>
        <w:rFonts w:hint="default"/>
        <w:b/>
        <w:i w:val="0"/>
      </w:rPr>
    </w:lvl>
    <w:lvl w:ilvl="7">
      <w:start w:val="1"/>
      <w:numFmt w:val="none"/>
      <w:pStyle w:val="ListText2"/>
      <w:suff w:val="nothing"/>
      <w:lvlText w:val=""/>
      <w:lvlJc w:val="left"/>
      <w:pPr>
        <w:ind w:left="1134" w:firstLine="0"/>
      </w:pPr>
      <w:rPr>
        <w:rFonts w:hint="default"/>
      </w:rPr>
    </w:lvl>
    <w:lvl w:ilvl="8">
      <w:start w:val="1"/>
      <w:numFmt w:val="bullet"/>
      <w:pStyle w:val="ListPara3"/>
      <w:lvlText w:val="–"/>
      <w:lvlJc w:val="left"/>
      <w:pPr>
        <w:tabs>
          <w:tab w:val="num" w:pos="1701"/>
        </w:tabs>
        <w:ind w:left="1701" w:hanging="567"/>
      </w:pPr>
      <w:rPr>
        <w:rFonts w:ascii="Calibri" w:hAnsi="Calibri" w:hint="default"/>
        <w:b/>
        <w:i w:val="0"/>
        <w:color w:val="auto"/>
      </w:rPr>
    </w:lvl>
  </w:abstractNum>
  <w:abstractNum w:abstractNumId="8" w15:restartNumberingAfterBreak="0">
    <w:nsid w:val="3AD23A3E"/>
    <w:multiLevelType w:val="hybridMultilevel"/>
    <w:tmpl w:val="D700B7C0"/>
    <w:lvl w:ilvl="0" w:tplc="E3D04952">
      <w:start w:val="1"/>
      <w:numFmt w:val="upp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3CB062C8"/>
    <w:multiLevelType w:val="hybridMultilevel"/>
    <w:tmpl w:val="EDB6E60E"/>
    <w:lvl w:ilvl="0" w:tplc="30A2FF24">
      <w:start w:val="1"/>
      <w:numFmt w:val="lowerLetter"/>
      <w:lvlText w:val="%1)"/>
      <w:lvlJc w:val="left"/>
      <w:pPr>
        <w:ind w:left="720" w:hanging="360"/>
      </w:pPr>
      <w:rPr>
        <w:rFonts w:ascii="Calibri" w:eastAsiaTheme="minorEastAsia" w:hAnsi="Calibr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966B78"/>
    <w:multiLevelType w:val="hybridMultilevel"/>
    <w:tmpl w:val="6C661D0C"/>
    <w:lvl w:ilvl="0" w:tplc="E3D04952">
      <w:start w:val="1"/>
      <w:numFmt w:val="upperLetter"/>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4420501C"/>
    <w:multiLevelType w:val="multilevel"/>
    <w:tmpl w:val="C4847C82"/>
    <w:styleLink w:val="HeadingList"/>
    <w:lvl w:ilvl="0">
      <w:start w:val="1"/>
      <w:numFmt w:val="none"/>
      <w:pStyle w:val="Heading1"/>
      <w:suff w:val="nothing"/>
      <w:lvlText w:val="%1"/>
      <w:lvlJc w:val="left"/>
      <w:pPr>
        <w:ind w:left="-851" w:firstLine="0"/>
      </w:pPr>
      <w:rPr>
        <w:rFonts w:ascii="Calibri" w:hAnsi="Calibri" w:hint="default"/>
        <w:b/>
        <w:i w:val="0"/>
        <w:color w:val="006778"/>
        <w:sz w:val="32"/>
      </w:rPr>
    </w:lvl>
    <w:lvl w:ilvl="1">
      <w:start w:val="1"/>
      <w:numFmt w:val="none"/>
      <w:pStyle w:val="Heading2"/>
      <w:suff w:val="nothing"/>
      <w:lvlText w:val="%1"/>
      <w:lvlJc w:val="left"/>
      <w:pPr>
        <w:ind w:left="0" w:firstLine="0"/>
      </w:pPr>
      <w:rPr>
        <w:rFonts w:ascii="Calibri" w:hAnsi="Calibri" w:hint="default"/>
        <w:b/>
        <w:i w:val="0"/>
        <w:color w:val="752864"/>
        <w:sz w:val="24"/>
      </w:rPr>
    </w:lvl>
    <w:lvl w:ilvl="2">
      <w:start w:val="1"/>
      <w:numFmt w:val="none"/>
      <w:pStyle w:val="Heading3"/>
      <w:suff w:val="nothing"/>
      <w:lvlText w:val="%1"/>
      <w:lvlJc w:val="left"/>
      <w:pPr>
        <w:ind w:left="0" w:firstLine="0"/>
      </w:pPr>
      <w:rPr>
        <w:rFonts w:ascii="Calibri" w:hAnsi="Calibri" w:hint="default"/>
        <w:b/>
        <w:i w:val="0"/>
        <w:color w:val="752864"/>
        <w:sz w:val="21"/>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7025149A"/>
    <w:multiLevelType w:val="multilevel"/>
    <w:tmpl w:val="A6D4C7C8"/>
    <w:numStyleLink w:val="QuestionsList1"/>
  </w:abstractNum>
  <w:abstractNum w:abstractNumId="13" w15:restartNumberingAfterBreak="0">
    <w:nsid w:val="758A06AC"/>
    <w:multiLevelType w:val="hybridMultilevel"/>
    <w:tmpl w:val="04BC08CC"/>
    <w:lvl w:ilvl="0" w:tplc="147E971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97429157">
    <w:abstractNumId w:val="7"/>
  </w:num>
  <w:num w:numId="2" w16cid:durableId="750782650">
    <w:abstractNumId w:val="12"/>
  </w:num>
  <w:num w:numId="3" w16cid:durableId="1688482187">
    <w:abstractNumId w:val="4"/>
  </w:num>
  <w:num w:numId="4" w16cid:durableId="1851334351">
    <w:abstractNumId w:val="5"/>
  </w:num>
  <w:num w:numId="5" w16cid:durableId="1126779007">
    <w:abstractNumId w:val="6"/>
  </w:num>
  <w:num w:numId="6" w16cid:durableId="1343126041">
    <w:abstractNumId w:val="0"/>
  </w:num>
  <w:num w:numId="7" w16cid:durableId="438528259">
    <w:abstractNumId w:val="11"/>
  </w:num>
  <w:num w:numId="8" w16cid:durableId="798957485">
    <w:abstractNumId w:val="1"/>
  </w:num>
  <w:num w:numId="9" w16cid:durableId="2003119617">
    <w:abstractNumId w:val="10"/>
  </w:num>
  <w:num w:numId="10" w16cid:durableId="105656164">
    <w:abstractNumId w:val="8"/>
  </w:num>
  <w:num w:numId="11" w16cid:durableId="1403676222">
    <w:abstractNumId w:val="3"/>
  </w:num>
  <w:num w:numId="12" w16cid:durableId="1877354942">
    <w:abstractNumId w:val="9"/>
  </w:num>
  <w:num w:numId="13" w16cid:durableId="2034649339">
    <w:abstractNumId w:val="2"/>
  </w:num>
  <w:num w:numId="14" w16cid:durableId="3843728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02D"/>
    <w:rsid w:val="000819AE"/>
    <w:rsid w:val="000E51BC"/>
    <w:rsid w:val="00106B2B"/>
    <w:rsid w:val="001444E9"/>
    <w:rsid w:val="001707E8"/>
    <w:rsid w:val="001D1275"/>
    <w:rsid w:val="00207605"/>
    <w:rsid w:val="002F1B8C"/>
    <w:rsid w:val="003754E6"/>
    <w:rsid w:val="00375A0B"/>
    <w:rsid w:val="003A302D"/>
    <w:rsid w:val="00532337"/>
    <w:rsid w:val="005E0AA7"/>
    <w:rsid w:val="005E7BAB"/>
    <w:rsid w:val="005F6FE9"/>
    <w:rsid w:val="0062718E"/>
    <w:rsid w:val="00652FA4"/>
    <w:rsid w:val="00666139"/>
    <w:rsid w:val="007366C5"/>
    <w:rsid w:val="00880270"/>
    <w:rsid w:val="008A5250"/>
    <w:rsid w:val="00A17D79"/>
    <w:rsid w:val="00A23F02"/>
    <w:rsid w:val="00A3117F"/>
    <w:rsid w:val="00B067B3"/>
    <w:rsid w:val="00BD425C"/>
    <w:rsid w:val="00C15CC5"/>
    <w:rsid w:val="00C2017A"/>
    <w:rsid w:val="00CB047F"/>
    <w:rsid w:val="00CE33F7"/>
    <w:rsid w:val="00CE3440"/>
    <w:rsid w:val="00D66C20"/>
    <w:rsid w:val="00E84EEC"/>
    <w:rsid w:val="00F05DA8"/>
    <w:rsid w:val="00FB65C3"/>
    <w:rsid w:val="00FF607C"/>
    <w:rsid w:val="00FF6F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55F9"/>
  <w15:chartTrackingRefBased/>
  <w15:docId w15:val="{394D4A0A-C58C-4855-815D-7CFCA994A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02D"/>
  </w:style>
  <w:style w:type="paragraph" w:styleId="Heading1">
    <w:name w:val="heading 1"/>
    <w:next w:val="Body"/>
    <w:link w:val="Heading1Char"/>
    <w:qFormat/>
    <w:rsid w:val="00532337"/>
    <w:pPr>
      <w:keepNext/>
      <w:keepLines/>
      <w:numPr>
        <w:numId w:val="8"/>
      </w:numPr>
      <w:pBdr>
        <w:top w:val="single" w:sz="4" w:space="2" w:color="FFFFFF" w:themeColor="background1"/>
        <w:left w:val="single" w:sz="4" w:space="2" w:color="FFFFFF" w:themeColor="background1"/>
        <w:bottom w:val="single" w:sz="4" w:space="1" w:color="FFFFFF" w:themeColor="background1"/>
        <w:right w:val="single" w:sz="4" w:space="2" w:color="FFFFFF" w:themeColor="background1"/>
      </w:pBdr>
      <w:tabs>
        <w:tab w:val="right" w:pos="8789"/>
      </w:tabs>
      <w:spacing w:before="360" w:after="120" w:line="240" w:lineRule="auto"/>
      <w:jc w:val="both"/>
      <w:outlineLvl w:val="0"/>
    </w:pPr>
    <w:rPr>
      <w:rFonts w:ascii="Calibri" w:eastAsiaTheme="majorEastAsia" w:hAnsi="Calibri" w:cstheme="majorBidi"/>
      <w:b/>
      <w:bCs/>
      <w:color w:val="009D3D"/>
      <w:sz w:val="36"/>
      <w:szCs w:val="36"/>
      <w:lang w:eastAsia="en-GB"/>
    </w:rPr>
  </w:style>
  <w:style w:type="paragraph" w:styleId="Heading2">
    <w:name w:val="heading 2"/>
    <w:next w:val="Body"/>
    <w:link w:val="Heading2Char"/>
    <w:qFormat/>
    <w:rsid w:val="00532337"/>
    <w:pPr>
      <w:keepNext/>
      <w:keepLines/>
      <w:numPr>
        <w:ilvl w:val="1"/>
        <w:numId w:val="8"/>
      </w:numPr>
      <w:tabs>
        <w:tab w:val="right" w:pos="8789"/>
      </w:tabs>
      <w:spacing w:before="240" w:after="120" w:line="240" w:lineRule="auto"/>
      <w:jc w:val="both"/>
      <w:outlineLvl w:val="1"/>
    </w:pPr>
    <w:rPr>
      <w:rFonts w:ascii="Calibri" w:eastAsiaTheme="majorEastAsia" w:hAnsi="Calibri" w:cstheme="majorBidi"/>
      <w:b/>
      <w:bCs/>
      <w:color w:val="A5A5A5" w:themeColor="accent3"/>
      <w:sz w:val="32"/>
      <w:szCs w:val="26"/>
      <w:lang w:eastAsia="en-GB"/>
    </w:rPr>
  </w:style>
  <w:style w:type="paragraph" w:styleId="Heading3">
    <w:name w:val="heading 3"/>
    <w:next w:val="Body"/>
    <w:link w:val="Heading3Char"/>
    <w:qFormat/>
    <w:rsid w:val="00532337"/>
    <w:pPr>
      <w:keepNext/>
      <w:keepLines/>
      <w:numPr>
        <w:ilvl w:val="2"/>
        <w:numId w:val="8"/>
      </w:numPr>
      <w:tabs>
        <w:tab w:val="right" w:pos="8789"/>
      </w:tabs>
      <w:spacing w:before="240" w:after="120" w:line="240" w:lineRule="auto"/>
      <w:jc w:val="both"/>
      <w:outlineLvl w:val="2"/>
    </w:pPr>
    <w:rPr>
      <w:rFonts w:ascii="Calibri" w:eastAsiaTheme="majorEastAsia" w:hAnsi="Calibri" w:cstheme="majorBidi"/>
      <w:b/>
      <w:bCs/>
      <w:color w:val="A5A5A5" w:themeColor="accent3"/>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qFormat/>
    <w:rsid w:val="003A302D"/>
    <w:pPr>
      <w:numPr>
        <w:ilvl w:val="3"/>
        <w:numId w:val="2"/>
      </w:numPr>
      <w:tabs>
        <w:tab w:val="right" w:pos="8789"/>
      </w:tabs>
      <w:spacing w:after="120" w:line="240" w:lineRule="auto"/>
      <w:jc w:val="both"/>
    </w:pPr>
    <w:rPr>
      <w:rFonts w:ascii="Calibri" w:eastAsiaTheme="minorEastAsia" w:hAnsi="Calibri"/>
      <w:lang w:eastAsia="en-GB"/>
    </w:rPr>
  </w:style>
  <w:style w:type="paragraph" w:customStyle="1" w:styleId="QuestionHead">
    <w:name w:val="QuestionHead"/>
    <w:next w:val="Body"/>
    <w:unhideWhenUsed/>
    <w:qFormat/>
    <w:rsid w:val="003A302D"/>
    <w:pPr>
      <w:keepNext/>
      <w:numPr>
        <w:numId w:val="2"/>
      </w:numPr>
      <w:pBdr>
        <w:top w:val="single" w:sz="4" w:space="1" w:color="FFFFFF" w:themeColor="background1"/>
        <w:left w:val="single" w:sz="4" w:space="4" w:color="FFFFFF" w:themeColor="background1"/>
        <w:bottom w:val="single" w:sz="4" w:space="1" w:color="FFFFFF" w:themeColor="background1"/>
        <w:right w:val="single" w:sz="4" w:space="1" w:color="FFFFFF" w:themeColor="background1"/>
      </w:pBdr>
      <w:shd w:val="clear" w:color="auto" w:fill="D0F8E5"/>
      <w:tabs>
        <w:tab w:val="right" w:pos="8789"/>
      </w:tabs>
      <w:spacing w:before="360" w:after="120" w:line="240" w:lineRule="auto"/>
      <w:jc w:val="both"/>
    </w:pPr>
    <w:rPr>
      <w:rFonts w:ascii="Calibri" w:eastAsiaTheme="minorEastAsia" w:hAnsi="Calibri"/>
      <w:b/>
      <w:smallCaps/>
      <w:color w:val="006778"/>
      <w:sz w:val="32"/>
      <w:lang w:eastAsia="en-GB"/>
    </w:rPr>
  </w:style>
  <w:style w:type="paragraph" w:customStyle="1" w:styleId="ListPara1">
    <w:name w:val="ListPara1"/>
    <w:basedOn w:val="Body"/>
    <w:qFormat/>
    <w:rsid w:val="003A302D"/>
    <w:pPr>
      <w:numPr>
        <w:ilvl w:val="4"/>
      </w:numPr>
    </w:pPr>
  </w:style>
  <w:style w:type="paragraph" w:customStyle="1" w:styleId="ListPara2">
    <w:name w:val="ListPara2"/>
    <w:qFormat/>
    <w:rsid w:val="003A302D"/>
    <w:pPr>
      <w:numPr>
        <w:ilvl w:val="6"/>
        <w:numId w:val="2"/>
      </w:numPr>
      <w:tabs>
        <w:tab w:val="right" w:pos="8789"/>
      </w:tabs>
      <w:spacing w:after="120" w:line="240" w:lineRule="auto"/>
      <w:jc w:val="both"/>
    </w:pPr>
    <w:rPr>
      <w:rFonts w:ascii="Calibri" w:eastAsiaTheme="minorEastAsia" w:hAnsi="Calibri"/>
      <w:lang w:eastAsia="en-GB"/>
    </w:rPr>
  </w:style>
  <w:style w:type="paragraph" w:customStyle="1" w:styleId="ListPara3">
    <w:name w:val="ListPara3"/>
    <w:qFormat/>
    <w:rsid w:val="003A302D"/>
    <w:pPr>
      <w:numPr>
        <w:ilvl w:val="8"/>
        <w:numId w:val="2"/>
      </w:numPr>
      <w:tabs>
        <w:tab w:val="right" w:pos="8789"/>
      </w:tabs>
      <w:spacing w:after="120" w:line="240" w:lineRule="auto"/>
      <w:jc w:val="both"/>
    </w:pPr>
    <w:rPr>
      <w:rFonts w:ascii="Calibri" w:eastAsiaTheme="minorEastAsia" w:hAnsi="Calibri"/>
      <w:lang w:eastAsia="en-GB"/>
    </w:rPr>
  </w:style>
  <w:style w:type="paragraph" w:customStyle="1" w:styleId="ListText1">
    <w:name w:val="ListText1"/>
    <w:basedOn w:val="Body"/>
    <w:qFormat/>
    <w:rsid w:val="003A302D"/>
    <w:pPr>
      <w:numPr>
        <w:ilvl w:val="5"/>
      </w:numPr>
    </w:pPr>
  </w:style>
  <w:style w:type="paragraph" w:customStyle="1" w:styleId="ListText2">
    <w:name w:val="ListText2"/>
    <w:basedOn w:val="ListText1"/>
    <w:qFormat/>
    <w:rsid w:val="003A302D"/>
    <w:pPr>
      <w:numPr>
        <w:ilvl w:val="7"/>
      </w:numPr>
    </w:pPr>
  </w:style>
  <w:style w:type="paragraph" w:customStyle="1" w:styleId="SubHead">
    <w:name w:val="SubHead"/>
    <w:next w:val="Body"/>
    <w:qFormat/>
    <w:rsid w:val="003A302D"/>
    <w:pPr>
      <w:keepNext/>
      <w:numPr>
        <w:ilvl w:val="1"/>
        <w:numId w:val="2"/>
      </w:numPr>
      <w:tabs>
        <w:tab w:val="right" w:pos="8789"/>
      </w:tabs>
      <w:spacing w:before="240" w:after="120" w:line="240" w:lineRule="auto"/>
      <w:jc w:val="both"/>
    </w:pPr>
    <w:rPr>
      <w:rFonts w:ascii="Calibri" w:eastAsiaTheme="minorEastAsia" w:hAnsi="Calibri"/>
      <w:b/>
      <w:color w:val="000000" w:themeColor="text1"/>
      <w:sz w:val="24"/>
      <w:szCs w:val="24"/>
      <w:lang w:eastAsia="en-GB"/>
    </w:rPr>
  </w:style>
  <w:style w:type="paragraph" w:customStyle="1" w:styleId="SubSubHead">
    <w:name w:val="SubSubHead"/>
    <w:basedOn w:val="SubHead"/>
    <w:next w:val="Body"/>
    <w:qFormat/>
    <w:rsid w:val="003A302D"/>
    <w:pPr>
      <w:numPr>
        <w:ilvl w:val="2"/>
      </w:numPr>
    </w:pPr>
    <w:rPr>
      <w:b w:val="0"/>
      <w:i/>
      <w:sz w:val="22"/>
    </w:rPr>
  </w:style>
  <w:style w:type="numbering" w:customStyle="1" w:styleId="QuestionsList1">
    <w:name w:val="QuestionsList1"/>
    <w:uiPriority w:val="99"/>
    <w:rsid w:val="003A302D"/>
    <w:pPr>
      <w:numPr>
        <w:numId w:val="1"/>
      </w:numPr>
    </w:pPr>
  </w:style>
  <w:style w:type="table" w:styleId="TableGrid">
    <w:name w:val="Table Grid"/>
    <w:basedOn w:val="TableNormal"/>
    <w:uiPriority w:val="39"/>
    <w:rsid w:val="003A3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QuestionsList11">
    <w:name w:val="QuestionsList11"/>
    <w:uiPriority w:val="99"/>
    <w:rsid w:val="00106B2B"/>
  </w:style>
  <w:style w:type="table" w:customStyle="1" w:styleId="AATProformaTable">
    <w:name w:val="AATProformaTable"/>
    <w:basedOn w:val="TableNormal"/>
    <w:uiPriority w:val="99"/>
    <w:rsid w:val="00106B2B"/>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numbering" w:customStyle="1" w:styleId="QuestionsList12">
    <w:name w:val="QuestionsList12"/>
    <w:uiPriority w:val="99"/>
    <w:rsid w:val="00106B2B"/>
  </w:style>
  <w:style w:type="paragraph" w:customStyle="1" w:styleId="Bullet1">
    <w:name w:val="Bullet1"/>
    <w:uiPriority w:val="3"/>
    <w:qFormat/>
    <w:rsid w:val="00A17D79"/>
    <w:pPr>
      <w:numPr>
        <w:numId w:val="5"/>
      </w:numPr>
      <w:spacing w:after="120" w:line="240" w:lineRule="auto"/>
      <w:jc w:val="both"/>
    </w:pPr>
    <w:rPr>
      <w:rFonts w:ascii="Calibri" w:eastAsiaTheme="minorEastAsia" w:hAnsi="Calibri"/>
      <w:lang w:eastAsia="en-GB"/>
    </w:rPr>
  </w:style>
  <w:style w:type="paragraph" w:customStyle="1" w:styleId="Dash1">
    <w:name w:val="Dash1"/>
    <w:basedOn w:val="Bullet1"/>
    <w:uiPriority w:val="3"/>
    <w:qFormat/>
    <w:rsid w:val="00A17D79"/>
    <w:pPr>
      <w:numPr>
        <w:ilvl w:val="1"/>
      </w:numPr>
    </w:pPr>
  </w:style>
  <w:style w:type="numbering" w:customStyle="1" w:styleId="BulletList1">
    <w:name w:val="BulletList1"/>
    <w:uiPriority w:val="99"/>
    <w:rsid w:val="00A17D79"/>
    <w:pPr>
      <w:numPr>
        <w:numId w:val="4"/>
      </w:numPr>
    </w:pPr>
  </w:style>
  <w:style w:type="paragraph" w:customStyle="1" w:styleId="Dash2">
    <w:name w:val="Dash2"/>
    <w:basedOn w:val="Dash1"/>
    <w:uiPriority w:val="3"/>
    <w:qFormat/>
    <w:rsid w:val="00A17D79"/>
    <w:pPr>
      <w:numPr>
        <w:ilvl w:val="3"/>
      </w:numPr>
    </w:pPr>
  </w:style>
  <w:style w:type="paragraph" w:customStyle="1" w:styleId="Bullet2">
    <w:name w:val="Bullet2"/>
    <w:uiPriority w:val="3"/>
    <w:qFormat/>
    <w:rsid w:val="00A17D79"/>
    <w:pPr>
      <w:numPr>
        <w:ilvl w:val="2"/>
        <w:numId w:val="5"/>
      </w:numPr>
      <w:spacing w:after="120" w:line="240" w:lineRule="auto"/>
      <w:jc w:val="both"/>
    </w:pPr>
    <w:rPr>
      <w:rFonts w:ascii="Calibri" w:eastAsiaTheme="minorEastAsia" w:hAnsi="Calibri"/>
      <w:lang w:eastAsia="en-GB"/>
    </w:rPr>
  </w:style>
  <w:style w:type="paragraph" w:customStyle="1" w:styleId="Dash3">
    <w:name w:val="Dash3"/>
    <w:basedOn w:val="Dash2"/>
    <w:uiPriority w:val="3"/>
    <w:rsid w:val="00A17D79"/>
    <w:pPr>
      <w:numPr>
        <w:ilvl w:val="5"/>
      </w:numPr>
    </w:pPr>
  </w:style>
  <w:style w:type="paragraph" w:customStyle="1" w:styleId="Bullet3">
    <w:name w:val="Bullet3"/>
    <w:basedOn w:val="Bullet2"/>
    <w:uiPriority w:val="3"/>
    <w:qFormat/>
    <w:rsid w:val="00A17D79"/>
    <w:pPr>
      <w:numPr>
        <w:ilvl w:val="4"/>
      </w:numPr>
    </w:pPr>
  </w:style>
  <w:style w:type="table" w:customStyle="1" w:styleId="DiagramBoxTable">
    <w:name w:val="DiagramBoxTable"/>
    <w:basedOn w:val="TableNormal"/>
    <w:uiPriority w:val="99"/>
    <w:rsid w:val="00A17D79"/>
    <w:pPr>
      <w:spacing w:after="0" w:line="240" w:lineRule="auto"/>
    </w:pPr>
    <w:rPr>
      <w:rFonts w:eastAsiaTheme="minorEastAsia"/>
      <w:lang w:eastAsia="en-GB"/>
    </w:rPr>
    <w:tblPr>
      <w:tblBorders>
        <w:top w:val="single" w:sz="48" w:space="0" w:color="8EAADB" w:themeColor="accent1" w:themeTint="99"/>
        <w:left w:val="single" w:sz="12" w:space="0" w:color="4472C4" w:themeColor="accent1"/>
        <w:bottom w:val="single" w:sz="12" w:space="0" w:color="4472C4" w:themeColor="accent1"/>
        <w:right w:val="single" w:sz="12" w:space="0" w:color="4472C4" w:themeColor="accent1"/>
      </w:tblBorders>
      <w:tblCellMar>
        <w:left w:w="170" w:type="dxa"/>
        <w:right w:w="170" w:type="dxa"/>
      </w:tblCellMar>
    </w:tblPr>
    <w:tcPr>
      <w:shd w:val="clear" w:color="auto" w:fill="FFFFFF" w:themeFill="background1"/>
    </w:tcPr>
  </w:style>
  <w:style w:type="paragraph" w:customStyle="1" w:styleId="GapBoxText">
    <w:name w:val="GapBoxText"/>
    <w:rsid w:val="00A17D79"/>
    <w:pPr>
      <w:spacing w:after="0" w:line="240" w:lineRule="auto"/>
      <w:jc w:val="center"/>
    </w:pPr>
    <w:rPr>
      <w:rFonts w:ascii="Calibri" w:eastAsiaTheme="minorEastAsia" w:hAnsi="Calibri"/>
      <w:color w:val="000000" w:themeColor="text1"/>
      <w:lang w:eastAsia="en-GB"/>
    </w:rPr>
  </w:style>
  <w:style w:type="character" w:styleId="CommentReference">
    <w:name w:val="annotation reference"/>
    <w:basedOn w:val="DefaultParagraphFont"/>
    <w:uiPriority w:val="99"/>
    <w:semiHidden/>
    <w:unhideWhenUsed/>
    <w:rsid w:val="00A17D79"/>
    <w:rPr>
      <w:sz w:val="16"/>
      <w:szCs w:val="16"/>
    </w:rPr>
  </w:style>
  <w:style w:type="paragraph" w:styleId="CommentText">
    <w:name w:val="annotation text"/>
    <w:basedOn w:val="Normal"/>
    <w:link w:val="CommentTextChar"/>
    <w:uiPriority w:val="99"/>
    <w:semiHidden/>
    <w:unhideWhenUsed/>
    <w:rsid w:val="00A17D79"/>
    <w:pPr>
      <w:spacing w:after="120" w:line="240" w:lineRule="auto"/>
    </w:pPr>
    <w:rPr>
      <w:rFonts w:eastAsiaTheme="minorEastAsia"/>
      <w:sz w:val="20"/>
      <w:szCs w:val="20"/>
      <w:lang w:eastAsia="en-GB"/>
    </w:rPr>
  </w:style>
  <w:style w:type="character" w:customStyle="1" w:styleId="CommentTextChar">
    <w:name w:val="Comment Text Char"/>
    <w:basedOn w:val="DefaultParagraphFont"/>
    <w:link w:val="CommentText"/>
    <w:uiPriority w:val="99"/>
    <w:semiHidden/>
    <w:rsid w:val="00A17D79"/>
    <w:rPr>
      <w:rFonts w:eastAsiaTheme="minorEastAsia"/>
      <w:sz w:val="20"/>
      <w:szCs w:val="20"/>
      <w:lang w:eastAsia="en-GB"/>
    </w:rPr>
  </w:style>
  <w:style w:type="numbering" w:customStyle="1" w:styleId="BulletList11">
    <w:name w:val="BulletList11"/>
    <w:uiPriority w:val="99"/>
    <w:rsid w:val="00BD425C"/>
  </w:style>
  <w:style w:type="table" w:customStyle="1" w:styleId="NumberTable">
    <w:name w:val="NumberTable"/>
    <w:basedOn w:val="TableNormal"/>
    <w:uiPriority w:val="99"/>
    <w:rsid w:val="00A3117F"/>
    <w:pPr>
      <w:spacing w:after="0" w:line="240" w:lineRule="auto"/>
    </w:pPr>
    <w:rPr>
      <w:rFonts w:ascii="Calibri" w:eastAsiaTheme="minorEastAsia" w:hAnsi="Calibri"/>
      <w:sz w:val="20"/>
      <w:lang w:eastAsia="en-GB"/>
    </w:rPr>
    <w:tblPr>
      <w:tblCellMar>
        <w:left w:w="170" w:type="dxa"/>
        <w:right w:w="170" w:type="dxa"/>
      </w:tblCellMar>
    </w:tblPr>
  </w:style>
  <w:style w:type="numbering" w:customStyle="1" w:styleId="QuestionsList13">
    <w:name w:val="QuestionsList13"/>
    <w:uiPriority w:val="99"/>
    <w:rsid w:val="00A3117F"/>
  </w:style>
  <w:style w:type="table" w:customStyle="1" w:styleId="AATProformaTable1">
    <w:name w:val="AATProformaTable1"/>
    <w:basedOn w:val="TableNormal"/>
    <w:uiPriority w:val="99"/>
    <w:rsid w:val="00A3117F"/>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DiagramBoxTable1">
    <w:name w:val="DiagramBoxTable1"/>
    <w:basedOn w:val="TableNormal"/>
    <w:uiPriority w:val="99"/>
    <w:rsid w:val="00A3117F"/>
    <w:pPr>
      <w:spacing w:after="0" w:line="240" w:lineRule="auto"/>
    </w:pPr>
    <w:rPr>
      <w:rFonts w:eastAsiaTheme="minorEastAsia"/>
      <w:lang w:eastAsia="en-GB"/>
    </w:rPr>
    <w:tblPr>
      <w:tblBorders>
        <w:top w:val="single" w:sz="48" w:space="0" w:color="8EAADB" w:themeColor="accent1" w:themeTint="99"/>
        <w:left w:val="single" w:sz="12" w:space="0" w:color="4472C4" w:themeColor="accent1"/>
        <w:bottom w:val="single" w:sz="12" w:space="0" w:color="4472C4" w:themeColor="accent1"/>
        <w:right w:val="single" w:sz="12" w:space="0" w:color="4472C4" w:themeColor="accent1"/>
      </w:tblBorders>
      <w:tblCellMar>
        <w:left w:w="170" w:type="dxa"/>
        <w:right w:w="170" w:type="dxa"/>
      </w:tblCellMar>
    </w:tblPr>
    <w:tcPr>
      <w:shd w:val="clear" w:color="auto" w:fill="FFFFFF" w:themeFill="background1"/>
    </w:tcPr>
  </w:style>
  <w:style w:type="numbering" w:customStyle="1" w:styleId="QuestionsList14">
    <w:name w:val="QuestionsList14"/>
    <w:uiPriority w:val="99"/>
    <w:rsid w:val="008A5250"/>
  </w:style>
  <w:style w:type="table" w:customStyle="1" w:styleId="AATProformaTable2">
    <w:name w:val="AATProformaTable2"/>
    <w:basedOn w:val="TableNormal"/>
    <w:uiPriority w:val="99"/>
    <w:rsid w:val="008A5250"/>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AATProformaTable11">
    <w:name w:val="AATProformaTable11"/>
    <w:basedOn w:val="TableNormal"/>
    <w:uiPriority w:val="99"/>
    <w:rsid w:val="00375A0B"/>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numbering" w:customStyle="1" w:styleId="QuestionsList15">
    <w:name w:val="QuestionsList15"/>
    <w:uiPriority w:val="99"/>
    <w:rsid w:val="002F1B8C"/>
  </w:style>
  <w:style w:type="table" w:customStyle="1" w:styleId="NumberTable3">
    <w:name w:val="NumberTable3"/>
    <w:basedOn w:val="TableNormal"/>
    <w:uiPriority w:val="99"/>
    <w:rsid w:val="005E0AA7"/>
    <w:pPr>
      <w:spacing w:after="0" w:line="240" w:lineRule="auto"/>
    </w:pPr>
    <w:rPr>
      <w:rFonts w:ascii="Calibri" w:eastAsiaTheme="minorEastAsia" w:hAnsi="Calibri"/>
      <w:sz w:val="20"/>
      <w:lang w:eastAsia="en-GB"/>
    </w:rPr>
    <w:tblPr>
      <w:tblCellMar>
        <w:left w:w="170" w:type="dxa"/>
        <w:right w:w="170" w:type="dxa"/>
      </w:tblCellMar>
    </w:tblPr>
  </w:style>
  <w:style w:type="table" w:customStyle="1" w:styleId="TableGrid1">
    <w:name w:val="Table Grid1"/>
    <w:basedOn w:val="TableNormal"/>
    <w:next w:val="TableGrid"/>
    <w:uiPriority w:val="39"/>
    <w:rsid w:val="00F05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36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32337"/>
    <w:rPr>
      <w:rFonts w:ascii="Calibri" w:eastAsiaTheme="majorEastAsia" w:hAnsi="Calibri" w:cstheme="majorBidi"/>
      <w:b/>
      <w:bCs/>
      <w:color w:val="009D3D"/>
      <w:sz w:val="36"/>
      <w:szCs w:val="36"/>
      <w:lang w:eastAsia="en-GB"/>
    </w:rPr>
  </w:style>
  <w:style w:type="character" w:customStyle="1" w:styleId="Heading2Char">
    <w:name w:val="Heading 2 Char"/>
    <w:basedOn w:val="DefaultParagraphFont"/>
    <w:link w:val="Heading2"/>
    <w:rsid w:val="00532337"/>
    <w:rPr>
      <w:rFonts w:ascii="Calibri" w:eastAsiaTheme="majorEastAsia" w:hAnsi="Calibri" w:cstheme="majorBidi"/>
      <w:b/>
      <w:bCs/>
      <w:color w:val="A5A5A5" w:themeColor="accent3"/>
      <w:sz w:val="32"/>
      <w:szCs w:val="26"/>
      <w:lang w:eastAsia="en-GB"/>
    </w:rPr>
  </w:style>
  <w:style w:type="character" w:customStyle="1" w:styleId="Heading3Char">
    <w:name w:val="Heading 3 Char"/>
    <w:basedOn w:val="DefaultParagraphFont"/>
    <w:link w:val="Heading3"/>
    <w:rsid w:val="00532337"/>
    <w:rPr>
      <w:rFonts w:ascii="Calibri" w:eastAsiaTheme="majorEastAsia" w:hAnsi="Calibri" w:cstheme="majorBidi"/>
      <w:b/>
      <w:bCs/>
      <w:color w:val="A5A5A5" w:themeColor="accent3"/>
      <w:sz w:val="28"/>
      <w:lang w:eastAsia="en-GB"/>
    </w:rPr>
  </w:style>
  <w:style w:type="numbering" w:customStyle="1" w:styleId="HeadingList">
    <w:name w:val="HeadingList"/>
    <w:uiPriority w:val="99"/>
    <w:rsid w:val="00532337"/>
    <w:pPr>
      <w:numPr>
        <w:numId w:val="7"/>
      </w:numPr>
    </w:pPr>
  </w:style>
  <w:style w:type="numbering" w:customStyle="1" w:styleId="QuestionsList16">
    <w:name w:val="QuestionsList16"/>
    <w:uiPriority w:val="99"/>
    <w:rsid w:val="00532337"/>
  </w:style>
  <w:style w:type="table" w:customStyle="1" w:styleId="AATProformaTable3">
    <w:name w:val="AATProformaTable3"/>
    <w:basedOn w:val="TableNormal"/>
    <w:uiPriority w:val="99"/>
    <w:rsid w:val="00532337"/>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NumberTable1">
    <w:name w:val="NumberTable1"/>
    <w:basedOn w:val="TableNormal"/>
    <w:uiPriority w:val="99"/>
    <w:rsid w:val="00207605"/>
    <w:pPr>
      <w:spacing w:after="0" w:line="240" w:lineRule="auto"/>
    </w:pPr>
    <w:rPr>
      <w:rFonts w:ascii="Calibri" w:eastAsiaTheme="minorEastAsia" w:hAnsi="Calibri"/>
      <w:sz w:val="20"/>
      <w:lang w:eastAsia="en-GB"/>
    </w:rPr>
    <w:tblPr>
      <w:tblCellMar>
        <w:left w:w="170" w:type="dxa"/>
        <w:right w:w="170" w:type="dxa"/>
      </w:tblCellMar>
    </w:tblPr>
  </w:style>
  <w:style w:type="table" w:customStyle="1" w:styleId="AATProformaTable4">
    <w:name w:val="AATProformaTable4"/>
    <w:basedOn w:val="TableNormal"/>
    <w:uiPriority w:val="99"/>
    <w:rsid w:val="00207605"/>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NumberTable2">
    <w:name w:val="NumberTable2"/>
    <w:basedOn w:val="TableNormal"/>
    <w:uiPriority w:val="99"/>
    <w:rsid w:val="00FF607C"/>
    <w:pPr>
      <w:spacing w:after="0" w:line="240" w:lineRule="auto"/>
    </w:pPr>
    <w:rPr>
      <w:rFonts w:ascii="Calibri" w:eastAsiaTheme="minorEastAsia" w:hAnsi="Calibri"/>
      <w:sz w:val="20"/>
      <w:lang w:eastAsia="en-GB"/>
    </w:rPr>
    <w:tblPr>
      <w:tblCellMar>
        <w:left w:w="170" w:type="dxa"/>
        <w:right w:w="170" w:type="dxa"/>
      </w:tblCellMar>
    </w:tblPr>
  </w:style>
  <w:style w:type="table" w:customStyle="1" w:styleId="AATProformaTable5">
    <w:name w:val="AATProformaTable5"/>
    <w:basedOn w:val="TableNormal"/>
    <w:uiPriority w:val="99"/>
    <w:rsid w:val="001D1275"/>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table" w:customStyle="1" w:styleId="AATProformaTable6">
    <w:name w:val="AATProformaTable6"/>
    <w:basedOn w:val="TableNormal"/>
    <w:uiPriority w:val="99"/>
    <w:rsid w:val="000819AE"/>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 w:type="numbering" w:customStyle="1" w:styleId="QuestionsList17">
    <w:name w:val="QuestionsList17"/>
    <w:uiPriority w:val="99"/>
    <w:rsid w:val="00B067B3"/>
  </w:style>
  <w:style w:type="numbering" w:customStyle="1" w:styleId="QuestionsList18">
    <w:name w:val="QuestionsList18"/>
    <w:uiPriority w:val="99"/>
    <w:rsid w:val="00666139"/>
  </w:style>
  <w:style w:type="numbering" w:customStyle="1" w:styleId="QuestionsList19">
    <w:name w:val="QuestionsList19"/>
    <w:uiPriority w:val="99"/>
    <w:rsid w:val="00CE3440"/>
  </w:style>
  <w:style w:type="numbering" w:customStyle="1" w:styleId="QuestionsList110">
    <w:name w:val="QuestionsList110"/>
    <w:uiPriority w:val="99"/>
    <w:rsid w:val="00CE33F7"/>
  </w:style>
  <w:style w:type="paragraph" w:styleId="ListParagraph">
    <w:name w:val="List Paragraph"/>
    <w:basedOn w:val="Normal"/>
    <w:uiPriority w:val="34"/>
    <w:qFormat/>
    <w:rsid w:val="00A23F02"/>
    <w:pPr>
      <w:ind w:left="720"/>
      <w:contextualSpacing/>
    </w:pPr>
  </w:style>
  <w:style w:type="table" w:customStyle="1" w:styleId="AATProformaTable7">
    <w:name w:val="AATProformaTable7"/>
    <w:basedOn w:val="TableNormal"/>
    <w:uiPriority w:val="99"/>
    <w:rsid w:val="00C2017A"/>
    <w:pPr>
      <w:spacing w:after="0" w:line="240" w:lineRule="auto"/>
    </w:pPr>
    <w:rPr>
      <w:rFonts w:eastAsiaTheme="minorEastAsia"/>
      <w:lang w:eastAsia="en-GB"/>
    </w:rPr>
    <w:tblP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6" w:space="0" w:color="8EAADB" w:themeColor="accent1" w:themeTint="99"/>
        <w:insideV w:val="single" w:sz="6" w:space="0" w:color="8EAADB" w:themeColor="accent1" w:themeTint="99"/>
      </w:tblBorders>
      <w:tblCellMar>
        <w:left w:w="57" w:type="dxa"/>
        <w:right w:w="57" w:type="dxa"/>
      </w:tblCellMar>
    </w:tblPr>
    <w:trPr>
      <w:cantSplit/>
    </w:trPr>
    <w:tblStylePr w:type="firstRow">
      <w:tblPr/>
      <w:tcPr>
        <w:tcBorders>
          <w:top w:val="single" w:sz="12" w:space="0" w:color="4472C4" w:themeColor="accent1"/>
          <w:left w:val="single" w:sz="12" w:space="0" w:color="4472C4" w:themeColor="accent1"/>
          <w:bottom w:val="nil"/>
          <w:right w:val="single" w:sz="12" w:space="0" w:color="4472C4" w:themeColor="accent1"/>
          <w:insideH w:val="nil"/>
          <w:insideV w:val="nil"/>
          <w:tl2br w:val="nil"/>
          <w:tr2bl w:val="nil"/>
        </w:tcBorders>
        <w:shd w:val="clear" w:color="auto" w:fill="4472C4" w:themeFill="accen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Words>
  <Characters>322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Brophy</dc:creator>
  <cp:keywords/>
  <dc:description/>
  <cp:lastModifiedBy>jason evans</cp:lastModifiedBy>
  <cp:revision>2</cp:revision>
  <dcterms:created xsi:type="dcterms:W3CDTF">2023-05-22T11:17:00Z</dcterms:created>
  <dcterms:modified xsi:type="dcterms:W3CDTF">2023-05-22T11:17:00Z</dcterms:modified>
</cp:coreProperties>
</file>