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Факультет вычислительной техники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pacing w:val="-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«</w:t>
      </w:r>
      <w:r>
        <w:rPr>
          <w:rFonts w:hint="default" w:cs="Times New Roman"/>
          <w:spacing w:val="-3"/>
          <w:sz w:val="28"/>
          <w:szCs w:val="28"/>
          <w:lang w:val="ru-RU"/>
        </w:rPr>
        <w:t xml:space="preserve">Программирование на языке </w:t>
      </w:r>
      <w:r>
        <w:rPr>
          <w:rFonts w:hint="default" w:cs="Times New Roman"/>
          <w:spacing w:val="-3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»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</w:t>
      </w:r>
    </w:p>
    <w:p>
      <w:pPr>
        <w:pStyle w:val="4"/>
        <w:spacing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: ст-т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19ВВ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Горбунов Д.А.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Кобзев М.И.</w:t>
      </w: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Муромский Д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А.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Проверил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Юрова О.В.</w:t>
      </w:r>
    </w:p>
    <w:p>
      <w:pPr>
        <w:pStyle w:val="4"/>
        <w:wordWrap w:val="0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Карамышева Н.С.</w:t>
      </w: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3" w:leftChars="0" w:right="42" w:rightChars="15" w:hanging="3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ind w:right="42" w:rightChars="15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860" w:right="1830" w:bottom="1580" w:left="1880" w:header="720" w:footer="720" w:gutter="0"/>
          <w:cols w:space="720" w:num="1"/>
        </w:sectPr>
      </w:pPr>
    </w:p>
    <w:p>
      <w:pPr>
        <w:spacing w:line="240" w:lineRule="auto"/>
        <w:ind w:firstLine="708" w:firstLineChars="0"/>
        <w:jc w:val="both"/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создавать клиент-серверные приложения c использованием стандартных классов Java. </w:t>
      </w:r>
      <w:r>
        <w:t xml:space="preserve">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bidi w:val="0"/>
      </w:pPr>
      <w:r>
        <w:drawing>
          <wp:inline distT="0" distB="0" distL="114300" distR="114300">
            <wp:extent cx="5266690" cy="2962910"/>
            <wp:effectExtent l="0" t="0" r="1016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1 - </w:t>
      </w:r>
      <w:r>
        <w:rPr>
          <w:rFonts w:hint="default"/>
          <w:lang w:val="en-US"/>
        </w:rPr>
        <w:t xml:space="preserve">TCP </w:t>
      </w:r>
      <w:r>
        <w:rPr>
          <w:rFonts w:hint="default"/>
          <w:lang w:val="ru-RU"/>
        </w:rPr>
        <w:t xml:space="preserve">сервер, рассчёты на клиентах 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</w:pPr>
      <w:r>
        <w:drawing>
          <wp:inline distT="0" distB="0" distL="114300" distR="114300">
            <wp:extent cx="5261610" cy="2962910"/>
            <wp:effectExtent l="0" t="0" r="1524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en-US"/>
        </w:rPr>
        <w:t xml:space="preserve">UDP </w:t>
      </w:r>
      <w:r>
        <w:rPr>
          <w:rFonts w:hint="default"/>
          <w:lang w:val="ru-RU"/>
        </w:rPr>
        <w:t xml:space="preserve">сервер, рассчёты на клиентах 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spacing w:line="360" w:lineRule="auto"/>
        <w:ind w:firstLine="708" w:firstLineChars="0"/>
      </w:pPr>
      <w:r>
        <w:rPr>
          <w:rFonts w:hint="default"/>
          <w:b/>
          <w:bCs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  <w:lang w:val="ru-RU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создавать клиент-серверные приложения c использованием стандартных классов Java.</w:t>
      </w:r>
      <w:r>
        <w:t xml:space="preserve">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E081C"/>
    <w:rsid w:val="10CE081C"/>
    <w:rsid w:val="1F1060A6"/>
    <w:rsid w:val="22B41D35"/>
    <w:rsid w:val="363A3579"/>
    <w:rsid w:val="38CF005B"/>
    <w:rsid w:val="5414458E"/>
    <w:rsid w:val="688F6B7F"/>
    <w:rsid w:val="6CA8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2022-02-27T13:01:00Z</dcterms:created>
  <dc:creator>Grumpy Monk</dc:creator>
  <cp:lastModifiedBy>Grumpy Monk</cp:lastModifiedBy>
  <dcterms:modified xsi:type="dcterms:W3CDTF">2022-03-02T13:44:41Z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771971526866442B8B6302CE41F079A4</vt:lpwstr>
  </property>
</Properties>
</file>