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11329863"/>
        <w:docPartObj>
          <w:docPartGallery w:val="Cover Pages"/>
          <w:docPartUnique/>
        </w:docPartObj>
      </w:sdtPr>
      <w:sdtEndPr/>
      <w:sdtContent>
        <w:p w14:paraId="668A3874" w14:textId="16CDF83F" w:rsidR="002B3D9A" w:rsidRDefault="002B3D9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FA4A549" wp14:editId="4A65D7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D657524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1B98B1" wp14:editId="7DBD96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7CCDB8" w14:textId="4BA0E7E9" w:rsidR="002B3D9A" w:rsidRDefault="002B3D9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Alba Márquez Rodríguez</w:t>
                                    </w:r>
                                  </w:p>
                                </w:sdtContent>
                              </w:sdt>
                              <w:p w14:paraId="3FECD4F9" w14:textId="0D48FB22" w:rsidR="002B3D9A" w:rsidRDefault="0042350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50A3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01B98B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57CCDB8" w14:textId="4BA0E7E9" w:rsidR="002B3D9A" w:rsidRDefault="002B3D9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Alba Márquez Rodríguez</w:t>
                              </w:r>
                            </w:p>
                          </w:sdtContent>
                        </w:sdt>
                        <w:p w14:paraId="3FECD4F9" w14:textId="0D48FB22" w:rsidR="002B3D9A" w:rsidRDefault="0042350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50A3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3D71DA" wp14:editId="6945A7E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A1D8A9" w14:textId="2033C391" w:rsidR="002B3D9A" w:rsidRDefault="005F76F9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Modificación añadiendo el método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QuickSort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D0192F3" w14:textId="39B66096" w:rsidR="002B3D9A" w:rsidRDefault="0046606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D3D71DA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25A1D8A9" w14:textId="2033C391" w:rsidR="002B3D9A" w:rsidRDefault="005F76F9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Modificación añadiendo el método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QuickSort</w:t>
                          </w:r>
                          <w:proofErr w:type="spellEnd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D0192F3" w14:textId="39B66096" w:rsidR="002B3D9A" w:rsidRDefault="0046606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478F41" wp14:editId="444F82E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C3A7A9" w14:textId="644C6163" w:rsidR="002B3D9A" w:rsidRDefault="0042350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F76F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Examen De Prácticas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03E44B" w14:textId="47F4C734" w:rsidR="002B3D9A" w:rsidRDefault="00250A3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FAA – 1º Ingeniería Informática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0478F41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5BC3A7A9" w14:textId="644C6163" w:rsidR="002B3D9A" w:rsidRDefault="0042350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F76F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Examen De Prácticas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C03E44B" w14:textId="47F4C734" w:rsidR="002B3D9A" w:rsidRDefault="00250A3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FAA – 1º Ingeniería Informática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5CC32B0" w14:textId="4B3B821F" w:rsidR="00466069" w:rsidRDefault="002B3D9A">
          <w:r>
            <w:br w:type="page"/>
          </w:r>
        </w:p>
      </w:sdtContent>
    </w:sdt>
    <w:p w14:paraId="4F6596D6" w14:textId="77777777" w:rsidR="009D6DF3" w:rsidRDefault="009D6DF3">
      <w:pPr>
        <w:rPr>
          <w:noProof/>
        </w:rPr>
        <w:sectPr w:rsidR="009D6DF3" w:rsidSect="009D6DF3">
          <w:headerReference w:type="default" r:id="rId9"/>
          <w:footerReference w:type="default" r:id="rId10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lastRenderedPageBreak/>
        <w:fldChar w:fldCharType="begin"/>
      </w:r>
      <w:r>
        <w:instrText xml:space="preserve"> INDEX \e "</w:instrText>
      </w:r>
      <w:r>
        <w:tab/>
        <w:instrText xml:space="preserve">" \c "1" \z "3082" </w:instrText>
      </w:r>
      <w:r>
        <w:fldChar w:fldCharType="separate"/>
      </w:r>
    </w:p>
    <w:p w14:paraId="07587593" w14:textId="71601C54" w:rsidR="009D6DF3" w:rsidRDefault="009D6DF3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3. Introducción. Algoritmos de Ordenación.</w:t>
      </w:r>
      <w:r>
        <w:rPr>
          <w:noProof/>
        </w:rPr>
        <w:tab/>
        <w:t>3</w:t>
      </w:r>
    </w:p>
    <w:p w14:paraId="67A3361B" w14:textId="77777777" w:rsidR="009D6DF3" w:rsidRDefault="009D6DF3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4. Cálculo del tiempo teórico:</w:t>
      </w:r>
      <w:r>
        <w:rPr>
          <w:noProof/>
        </w:rPr>
        <w:tab/>
        <w:t>3</w:t>
      </w:r>
    </w:p>
    <w:p w14:paraId="7B5FA25D" w14:textId="77777777" w:rsidR="009D6DF3" w:rsidRDefault="009D6DF3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4.1. Pseudócódigo (código) y análisis de coste</w:t>
      </w:r>
      <w:r>
        <w:rPr>
          <w:noProof/>
        </w:rPr>
        <w:tab/>
        <w:t>3</w:t>
      </w:r>
    </w:p>
    <w:p w14:paraId="1EE4D3F5" w14:textId="77777777" w:rsidR="009D6DF3" w:rsidRDefault="009D6DF3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4.2. Tablas y Gráficas de coste</w:t>
      </w:r>
      <w:r>
        <w:rPr>
          <w:noProof/>
        </w:rPr>
        <w:tab/>
        <w:t>3</w:t>
      </w:r>
    </w:p>
    <w:p w14:paraId="4BA40F62" w14:textId="77777777" w:rsidR="009D6DF3" w:rsidRDefault="009D6DF3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4.3. Conclusiones</w:t>
      </w:r>
      <w:r>
        <w:rPr>
          <w:noProof/>
        </w:rPr>
        <w:tab/>
        <w:t>4</w:t>
      </w:r>
    </w:p>
    <w:p w14:paraId="6FEEF0F9" w14:textId="77777777" w:rsidR="009D6DF3" w:rsidRDefault="009D6DF3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5. Cálculo del tiempo experimental:</w:t>
      </w:r>
      <w:r>
        <w:rPr>
          <w:noProof/>
        </w:rPr>
        <w:tab/>
        <w:t>4</w:t>
      </w:r>
    </w:p>
    <w:p w14:paraId="3C9F8083" w14:textId="77777777" w:rsidR="009D6DF3" w:rsidRDefault="009D6DF3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5.2. Conclusiones</w:t>
      </w:r>
      <w:r>
        <w:rPr>
          <w:noProof/>
        </w:rPr>
        <w:tab/>
        <w:t>5</w:t>
      </w:r>
    </w:p>
    <w:p w14:paraId="4E11E566" w14:textId="77777777" w:rsidR="009D6DF3" w:rsidRDefault="009D6DF3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6. Comparación de los resultados teórico y experimental.</w:t>
      </w:r>
      <w:r>
        <w:rPr>
          <w:noProof/>
        </w:rPr>
        <w:tab/>
        <w:t>5</w:t>
      </w:r>
    </w:p>
    <w:p w14:paraId="1F9A62A8" w14:textId="77777777" w:rsidR="009D6DF3" w:rsidRDefault="009D6DF3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7. Diseño de la aplicación.</w:t>
      </w:r>
      <w:r>
        <w:rPr>
          <w:noProof/>
        </w:rPr>
        <w:tab/>
        <w:t>6</w:t>
      </w:r>
    </w:p>
    <w:p w14:paraId="6A378DC2" w14:textId="70462E28" w:rsidR="009D6DF3" w:rsidRDefault="009D6DF3">
      <w:pPr>
        <w:rPr>
          <w:noProof/>
        </w:rPr>
        <w:sectPr w:rsidR="009D6DF3" w:rsidSect="009D6DF3">
          <w:type w:val="continuous"/>
          <w:pgSz w:w="11906" w:h="16838"/>
          <w:pgMar w:top="1417" w:right="1701" w:bottom="1417" w:left="1701" w:header="708" w:footer="708" w:gutter="0"/>
          <w:cols w:space="720"/>
          <w:titlePg/>
          <w:docGrid w:linePitch="360"/>
        </w:sectPr>
      </w:pPr>
    </w:p>
    <w:p w14:paraId="0ACD4B88" w14:textId="21EBB2D0" w:rsidR="005974DD" w:rsidRDefault="009D6DF3">
      <w:r>
        <w:fldChar w:fldCharType="end"/>
      </w:r>
    </w:p>
    <w:p w14:paraId="73AC1F64" w14:textId="44FBCBFC" w:rsidR="00A00A21" w:rsidRDefault="00A00A21">
      <w:r>
        <w:br w:type="page"/>
      </w:r>
    </w:p>
    <w:p w14:paraId="7A1C38D5" w14:textId="7A99CFC3" w:rsidR="004A37E5" w:rsidRDefault="00C27A76" w:rsidP="00BD631F">
      <w:pPr>
        <w:pStyle w:val="Ttulo2"/>
        <w:jc w:val="both"/>
      </w:pPr>
      <w:r>
        <w:lastRenderedPageBreak/>
        <w:t>3. Introducción. Algoritm</w:t>
      </w:r>
      <w:r w:rsidR="00911059">
        <w:t>os de Ordenación</w:t>
      </w:r>
      <w:r>
        <w:t>.</w:t>
      </w:r>
      <w:r w:rsidR="005974DD">
        <w:fldChar w:fldCharType="begin"/>
      </w:r>
      <w:r w:rsidR="005974DD">
        <w:instrText xml:space="preserve"> XE "</w:instrText>
      </w:r>
      <w:r w:rsidR="005974DD" w:rsidRPr="00EE7C33">
        <w:instrText>3. Introducción. Algoritmo Búsqueda secuencial.</w:instrText>
      </w:r>
      <w:r w:rsidR="005974DD">
        <w:instrText xml:space="preserve">" </w:instrText>
      </w:r>
      <w:r w:rsidR="005974DD">
        <w:fldChar w:fldCharType="end"/>
      </w:r>
      <w:r>
        <w:t xml:space="preserve"> </w:t>
      </w:r>
    </w:p>
    <w:p w14:paraId="009FB642" w14:textId="0007AAE6" w:rsidR="00C34989" w:rsidRDefault="00431865" w:rsidP="00BD631F">
      <w:pPr>
        <w:ind w:firstLine="708"/>
        <w:jc w:val="both"/>
      </w:pPr>
      <w:r>
        <w:t xml:space="preserve">En esta </w:t>
      </w:r>
      <w:r w:rsidR="005F76F9">
        <w:t xml:space="preserve">modificación, a partir de la práctica 2 implementaremos un nuevo método para analizar: </w:t>
      </w:r>
      <w:proofErr w:type="spellStart"/>
      <w:r w:rsidR="005F76F9">
        <w:t>QuickSort</w:t>
      </w:r>
      <w:proofErr w:type="spellEnd"/>
      <w:r w:rsidR="005F76F9">
        <w:t>.</w:t>
      </w:r>
      <w:r>
        <w:t xml:space="preserve"> </w:t>
      </w:r>
      <w:r w:rsidR="00F32987">
        <w:t xml:space="preserve">Con </w:t>
      </w:r>
      <w:r w:rsidR="005F76F9">
        <w:t>su</w:t>
      </w:r>
      <w:r w:rsidR="00F32987">
        <w:t xml:space="preserve"> estudio empírico correspondiente</w:t>
      </w:r>
      <w:r w:rsidR="004A0993">
        <w:t>.</w:t>
      </w:r>
      <w:r w:rsidR="00911059">
        <w:t xml:space="preserve"> Por separado y comprándolo</w:t>
      </w:r>
      <w:r w:rsidR="005F76F9">
        <w:t xml:space="preserve"> con los ya implementados.</w:t>
      </w:r>
    </w:p>
    <w:p w14:paraId="24632B08" w14:textId="18C91724" w:rsidR="004A37E5" w:rsidRDefault="00C27A76" w:rsidP="00BD631F">
      <w:pPr>
        <w:pStyle w:val="Ttulo2"/>
        <w:jc w:val="both"/>
      </w:pPr>
      <w:r>
        <w:t>4. Cálculo de</w:t>
      </w:r>
      <w:r w:rsidR="00944340">
        <w:t xml:space="preserve"> los</w:t>
      </w:r>
      <w:r>
        <w:t xml:space="preserve"> tiempo</w:t>
      </w:r>
      <w:r w:rsidR="00944340">
        <w:t>s</w:t>
      </w:r>
      <w:r>
        <w:t xml:space="preserve"> teórico</w:t>
      </w:r>
      <w:r w:rsidR="00944340">
        <w:t>s</w:t>
      </w:r>
      <w:r>
        <w:t>:</w:t>
      </w:r>
      <w:r w:rsidR="004D79D2">
        <w:fldChar w:fldCharType="begin"/>
      </w:r>
      <w:r w:rsidR="004D79D2">
        <w:instrText xml:space="preserve"> XE "</w:instrText>
      </w:r>
      <w:r w:rsidR="004D79D2" w:rsidRPr="007520D1">
        <w:instrText>4. Cálculo del tiempo teórico\:</w:instrText>
      </w:r>
      <w:r w:rsidR="004D79D2">
        <w:instrText xml:space="preserve">" </w:instrText>
      </w:r>
      <w:r w:rsidR="004D79D2">
        <w:fldChar w:fldCharType="end"/>
      </w:r>
      <w:r>
        <w:t xml:space="preserve"> </w:t>
      </w:r>
    </w:p>
    <w:p w14:paraId="6DCCA4FF" w14:textId="0D20BE7C" w:rsidR="00C921FF" w:rsidRPr="00C921FF" w:rsidRDefault="00543DFE" w:rsidP="00295954">
      <w:pPr>
        <w:jc w:val="both"/>
      </w:pPr>
      <w:r>
        <w:tab/>
        <w:t xml:space="preserve">Aplicando las reglas estudiadas en clase calcularemos el número de operaciones </w:t>
      </w:r>
      <w:r w:rsidR="004A0993">
        <w:t xml:space="preserve">elementales </w:t>
      </w:r>
      <w:r>
        <w:t>del algoritmo</w:t>
      </w:r>
      <w:r w:rsidR="00D81F57">
        <w:t>. Lo pondremos como una función de T(n).</w:t>
      </w:r>
      <w:r w:rsidR="00521E8E" w:rsidRPr="00C921FF">
        <w:t xml:space="preserve"> </w:t>
      </w:r>
      <w:r w:rsidR="00A2272F">
        <w:t>Siendo n las veces que se ejecutará el bucle.</w:t>
      </w:r>
      <w:r w:rsidR="00EB1636">
        <w:t xml:space="preserve"> Al depender el tiempo de ejecución de la talla, n=talla</w:t>
      </w:r>
    </w:p>
    <w:p w14:paraId="56685EBD" w14:textId="38A6AA63" w:rsidR="00521E8E" w:rsidRDefault="00C27A76" w:rsidP="00DE18D8">
      <w:pPr>
        <w:pStyle w:val="Ttulo3"/>
      </w:pPr>
      <w:r>
        <w:t xml:space="preserve">4.1. </w:t>
      </w:r>
      <w:proofErr w:type="spellStart"/>
      <w:r>
        <w:t>Pseudócódigo</w:t>
      </w:r>
      <w:r w:rsidR="00944340">
        <w:t>s</w:t>
      </w:r>
      <w:proofErr w:type="spellEnd"/>
      <w:r>
        <w:t xml:space="preserve"> y análisis de coste</w:t>
      </w:r>
      <w:r w:rsidR="004D79D2">
        <w:fldChar w:fldCharType="begin"/>
      </w:r>
      <w:r w:rsidR="004D79D2">
        <w:instrText xml:space="preserve"> XE "</w:instrText>
      </w:r>
      <w:r w:rsidR="004D79D2" w:rsidRPr="00473EE3">
        <w:instrText>4.1. Pseudócódigo (código) y análisis de coste</w:instrText>
      </w:r>
      <w:r w:rsidR="004D79D2">
        <w:instrText xml:space="preserve">" </w:instrText>
      </w:r>
      <w:r w:rsidR="004D79D2">
        <w:fldChar w:fldCharType="end"/>
      </w:r>
      <w:r>
        <w:t xml:space="preserve"> </w:t>
      </w:r>
    </w:p>
    <w:p w14:paraId="07050D30" w14:textId="44B69370" w:rsidR="004A0993" w:rsidRDefault="004A0993" w:rsidP="005D1629">
      <w:r>
        <w:t xml:space="preserve">Este es el pseudocódigo que se nos da en el enunciado del ejercicio, </w:t>
      </w:r>
      <w:r w:rsidR="00BF0A18">
        <w:t>completamos con las operaciones elementales (asignaciones, accesos…)</w:t>
      </w:r>
      <w:r w:rsidR="005D1629">
        <w:t xml:space="preserve">. </w:t>
      </w:r>
    </w:p>
    <w:p w14:paraId="1605CAF5" w14:textId="484CC543" w:rsidR="00567C67" w:rsidRDefault="005F76F9" w:rsidP="00453350">
      <w:pPr>
        <w:spacing w:after="0"/>
        <w:rPr>
          <w:u w:val="single"/>
        </w:rPr>
      </w:pPr>
      <w:proofErr w:type="spellStart"/>
      <w:r>
        <w:rPr>
          <w:u w:val="single"/>
        </w:rPr>
        <w:t>QuickSort</w:t>
      </w:r>
      <w:proofErr w:type="spellEnd"/>
    </w:p>
    <w:p w14:paraId="30AE189F" w14:textId="2B27F955" w:rsidR="005F76F9" w:rsidRPr="005D1629" w:rsidRDefault="00863D00" w:rsidP="005D1629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0A3DEE02" wp14:editId="14432F57">
            <wp:simplePos x="0" y="0"/>
            <wp:positionH relativeFrom="margin">
              <wp:align>right</wp:align>
            </wp:positionH>
            <wp:positionV relativeFrom="paragraph">
              <wp:posOffset>742315</wp:posOffset>
            </wp:positionV>
            <wp:extent cx="2626995" cy="1362710"/>
            <wp:effectExtent l="0" t="0" r="1905" b="88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629">
        <w:t>Calculamos y tenemos en cuenta que para el mejor caso el si no se ejecuta así que sólo se tendrían en cuenta la condicional mientras que en el caso peor sí.</w:t>
      </w:r>
      <w:r w:rsidR="00EB1636">
        <w:t xml:space="preserve"> Todos los casos son O(n^2)</w:t>
      </w:r>
      <w:r w:rsidR="005D1629">
        <w:t xml:space="preserve"> El caso medio es:</w:t>
      </w:r>
      <w:r w:rsidR="005D1629" w:rsidRPr="005D1629">
        <w:rPr>
          <w:noProof/>
        </w:rPr>
        <w:t xml:space="preserve"> </w:t>
      </w:r>
    </w:p>
    <w:p w14:paraId="01061782" w14:textId="3CC9F77B" w:rsidR="00521A11" w:rsidRDefault="00863D00" w:rsidP="00567C67">
      <w:pPr>
        <w:jc w:val="both"/>
        <w:rPr>
          <w:u w:val="single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350C4F09" wp14:editId="3243C368">
            <wp:simplePos x="0" y="0"/>
            <wp:positionH relativeFrom="margin">
              <wp:align>left</wp:align>
            </wp:positionH>
            <wp:positionV relativeFrom="paragraph">
              <wp:posOffset>9183</wp:posOffset>
            </wp:positionV>
            <wp:extent cx="2528570" cy="1477010"/>
            <wp:effectExtent l="0" t="0" r="508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97314" w14:textId="74C42185" w:rsidR="00EB1636" w:rsidRDefault="00863D00" w:rsidP="00521E8E">
      <w:pPr>
        <w:jc w:val="both"/>
      </w:pPr>
      <w:r>
        <w:t xml:space="preserve">El mejor caso será en el que ya está ordenado y se hacen particiones proporcionales. Así no hace ningún intercambio. En el caso peor las particiones no serán nada proporcionales, una muy grande y otra muy pequeña. El caso medio será </w:t>
      </w:r>
      <w:proofErr w:type="spellStart"/>
      <w:r>
        <w:t>nlog</w:t>
      </w:r>
      <w:proofErr w:type="spellEnd"/>
      <w:r>
        <w:t>(n).</w:t>
      </w:r>
    </w:p>
    <w:p w14:paraId="5F87D0E5" w14:textId="55AE6D41" w:rsidR="00521E8E" w:rsidRDefault="00EB1636" w:rsidP="00521E8E">
      <w:pPr>
        <w:jc w:val="both"/>
      </w:pPr>
      <w:r>
        <w:tab/>
        <w:t xml:space="preserve">De estos datos podemos comparar las fórmulas </w:t>
      </w:r>
      <w:r w:rsidR="00863D00">
        <w:t xml:space="preserve">con los algoritmos analizados en la práctica </w:t>
      </w:r>
      <w:r>
        <w:t xml:space="preserve">y suponer los resultados (cuáles serán más/menos eficiente). Por el orden de complejidad el más eficiente será </w:t>
      </w:r>
      <w:proofErr w:type="spellStart"/>
      <w:r w:rsidR="00863D00">
        <w:t>QuickSort</w:t>
      </w:r>
      <w:proofErr w:type="spellEnd"/>
      <w:r w:rsidR="00863D00">
        <w:t>. Los otros son de orden cuadrático y este es de orden logarítmico que es menor.</w:t>
      </w:r>
      <w:r>
        <w:t xml:space="preserve"> </w:t>
      </w:r>
    </w:p>
    <w:p w14:paraId="773BDA67" w14:textId="50922C4C" w:rsidR="004A37E5" w:rsidRDefault="00C27A76" w:rsidP="0084018F">
      <w:pPr>
        <w:pStyle w:val="Ttulo3"/>
      </w:pPr>
      <w:r>
        <w:t>4.2. Tablas</w:t>
      </w:r>
      <w:r w:rsidR="00944340">
        <w:t xml:space="preserve"> (ficheros)</w:t>
      </w:r>
      <w:r>
        <w:t xml:space="preserve"> y Gráficas de coste</w:t>
      </w:r>
      <w:r w:rsidR="004D79D2">
        <w:fldChar w:fldCharType="begin"/>
      </w:r>
      <w:r w:rsidR="004D79D2">
        <w:instrText xml:space="preserve"> XE "</w:instrText>
      </w:r>
      <w:r w:rsidR="004D79D2" w:rsidRPr="00473EE3">
        <w:instrText>4.2. Tablas y Gráficas de coste</w:instrText>
      </w:r>
      <w:r w:rsidR="004D79D2">
        <w:instrText xml:space="preserve">" </w:instrText>
      </w:r>
      <w:r w:rsidR="004D79D2">
        <w:fldChar w:fldCharType="end"/>
      </w:r>
      <w:r>
        <w:t xml:space="preserve"> </w:t>
      </w:r>
    </w:p>
    <w:p w14:paraId="345F71FE" w14:textId="7E812CE9" w:rsidR="00AD7334" w:rsidRDefault="00453350" w:rsidP="00863D00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210D908C" wp14:editId="02522425">
            <wp:simplePos x="0" y="0"/>
            <wp:positionH relativeFrom="margin">
              <wp:posOffset>1791970</wp:posOffset>
            </wp:positionH>
            <wp:positionV relativeFrom="paragraph">
              <wp:posOffset>101600</wp:posOffset>
            </wp:positionV>
            <wp:extent cx="2782570" cy="1668780"/>
            <wp:effectExtent l="0" t="0" r="0" b="762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1728" behindDoc="0" locked="0" layoutInCell="1" allowOverlap="1" wp14:anchorId="44529B49" wp14:editId="7B69F71C">
            <wp:simplePos x="0" y="0"/>
            <wp:positionH relativeFrom="margin">
              <wp:align>left</wp:align>
            </wp:positionH>
            <wp:positionV relativeFrom="paragraph">
              <wp:posOffset>191428</wp:posOffset>
            </wp:positionV>
            <wp:extent cx="1231900" cy="1563370"/>
            <wp:effectExtent l="0" t="0" r="635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797" cy="1574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63D00">
        <w:rPr>
          <w:u w:val="single"/>
        </w:rPr>
        <w:t>QuickSort</w:t>
      </w:r>
      <w:proofErr w:type="spellEnd"/>
    </w:p>
    <w:p w14:paraId="11C0D12C" w14:textId="6DBB08AC" w:rsidR="008A7519" w:rsidRDefault="008A7519" w:rsidP="00627511">
      <w:pPr>
        <w:rPr>
          <w:u w:val="single"/>
        </w:rPr>
      </w:pPr>
    </w:p>
    <w:p w14:paraId="1D59C240" w14:textId="724017D6" w:rsidR="004A37E5" w:rsidRDefault="00C27A76" w:rsidP="0084018F">
      <w:pPr>
        <w:pStyle w:val="Ttulo3"/>
      </w:pPr>
      <w:r>
        <w:lastRenderedPageBreak/>
        <w:t>4.3. Conclusiones</w:t>
      </w:r>
      <w:r w:rsidR="004D79D2">
        <w:fldChar w:fldCharType="begin"/>
      </w:r>
      <w:r w:rsidR="004D79D2">
        <w:instrText xml:space="preserve"> XE "</w:instrText>
      </w:r>
      <w:r w:rsidR="004D79D2" w:rsidRPr="00473EE3">
        <w:instrText>4.3. Conclusiones</w:instrText>
      </w:r>
      <w:r w:rsidR="004D79D2">
        <w:instrText xml:space="preserve">" </w:instrText>
      </w:r>
      <w:r w:rsidR="004D79D2">
        <w:fldChar w:fldCharType="end"/>
      </w:r>
      <w:r>
        <w:t xml:space="preserve"> </w:t>
      </w:r>
    </w:p>
    <w:p w14:paraId="04BD2B34" w14:textId="1FB1FC09" w:rsidR="00863D00" w:rsidRPr="00863D00" w:rsidRDefault="009D6DF3" w:rsidP="00863D00">
      <w:r>
        <w:rPr>
          <w:noProof/>
        </w:rPr>
        <w:drawing>
          <wp:anchor distT="0" distB="0" distL="114300" distR="114300" simplePos="0" relativeHeight="251723776" behindDoc="0" locked="0" layoutInCell="1" allowOverlap="1" wp14:anchorId="246E583A" wp14:editId="0A1EA93C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281555" cy="1273175"/>
            <wp:effectExtent l="0" t="0" r="4445" b="317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6D0F679E" wp14:editId="0D4B4E3B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583815" cy="1537335"/>
            <wp:effectExtent l="0" t="0" r="6985" b="571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C076F7" w14:textId="7E5BB815" w:rsidR="00521A11" w:rsidRPr="00521A11" w:rsidRDefault="00521A11" w:rsidP="00521A11">
      <w:pPr>
        <w:jc w:val="both"/>
        <w:rPr>
          <w:sz w:val="4"/>
          <w:szCs w:val="4"/>
        </w:rPr>
      </w:pPr>
    </w:p>
    <w:p w14:paraId="657137E3" w14:textId="77777777" w:rsidR="00863D00" w:rsidRDefault="00863D00" w:rsidP="00464FE9">
      <w:pPr>
        <w:ind w:firstLine="708"/>
        <w:jc w:val="both"/>
      </w:pPr>
    </w:p>
    <w:p w14:paraId="4F0BA149" w14:textId="59FB44E1" w:rsidR="00521A11" w:rsidRDefault="00521A11" w:rsidP="009D6DF3">
      <w:pPr>
        <w:ind w:firstLine="708"/>
        <w:jc w:val="both"/>
      </w:pPr>
      <w:r>
        <w:t xml:space="preserve">Los tres algoritmos </w:t>
      </w:r>
      <w:r w:rsidR="00863D00">
        <w:t xml:space="preserve">ya implementados </w:t>
      </w:r>
      <w:r>
        <w:t>tienen crecimientos cuadráticos</w:t>
      </w:r>
      <w:r w:rsidR="00EB1636">
        <w:t xml:space="preserve"> en sus casos medios</w:t>
      </w:r>
      <w:r w:rsidR="00C75D5E">
        <w:t xml:space="preserve"> y el nuevo logarítmico.</w:t>
      </w:r>
      <w:r>
        <w:t xml:space="preserve"> </w:t>
      </w:r>
      <w:r w:rsidR="00C75D5E">
        <w:t>T</w:t>
      </w:r>
      <w:r>
        <w:t xml:space="preserve">ras los cálculos y </w:t>
      </w:r>
      <w:r w:rsidR="00EB1636">
        <w:t>comparación de</w:t>
      </w:r>
      <w:r>
        <w:t xml:space="preserve"> las fórmulas obtenidas intuimos que el más eficiente será </w:t>
      </w:r>
      <w:proofErr w:type="spellStart"/>
      <w:r w:rsidR="00C75D5E">
        <w:t>QuickSort</w:t>
      </w:r>
      <w:proofErr w:type="spellEnd"/>
      <w:r w:rsidR="00C75D5E">
        <w:t xml:space="preserve"> con diferencia y</w:t>
      </w:r>
      <w:r>
        <w:t xml:space="preserve"> después </w:t>
      </w:r>
      <w:r w:rsidR="00C75D5E">
        <w:t>los demás que son del mismo orden.</w:t>
      </w:r>
      <w:r w:rsidR="009D6DF3">
        <w:t xml:space="preserve"> </w:t>
      </w:r>
      <w:r w:rsidR="009D6DF3">
        <w:t xml:space="preserve">La gráfica de </w:t>
      </w:r>
      <w:proofErr w:type="spellStart"/>
      <w:r w:rsidR="009D6DF3">
        <w:t>QuickSort</w:t>
      </w:r>
      <w:proofErr w:type="spellEnd"/>
      <w:r w:rsidR="009D6DF3">
        <w:t xml:space="preserve"> se ve como una línea recta por la diferencia.</w:t>
      </w:r>
    </w:p>
    <w:p w14:paraId="2B25D462" w14:textId="554F0C9B" w:rsidR="008B379E" w:rsidRDefault="00521A11" w:rsidP="00521A11">
      <w:pPr>
        <w:ind w:firstLine="708"/>
        <w:jc w:val="both"/>
      </w:pPr>
      <w:r>
        <w:t>Tras realizar tablas en Excel observamos que estábamos en lo cierto, todas tienen crecimiento cuadrático</w:t>
      </w:r>
      <w:r w:rsidR="00C75D5E">
        <w:t xml:space="preserve"> y </w:t>
      </w:r>
      <w:proofErr w:type="spellStart"/>
      <w:r w:rsidR="00C75D5E">
        <w:t>QuickSort</w:t>
      </w:r>
      <w:proofErr w:type="spellEnd"/>
      <w:r w:rsidR="00C75D5E">
        <w:t xml:space="preserve"> logarítmico</w:t>
      </w:r>
      <w:r>
        <w:t xml:space="preserve"> y se cumple el orden de eficiencia supuesto.</w:t>
      </w:r>
    </w:p>
    <w:p w14:paraId="53605228" w14:textId="56AC4D7F" w:rsidR="004A37E5" w:rsidRDefault="00C27A76" w:rsidP="00464FE9">
      <w:pPr>
        <w:pStyle w:val="Ttulo1"/>
      </w:pPr>
      <w:r>
        <w:t>5. Cálculo del tiempo experimental:</w:t>
      </w:r>
      <w:r w:rsidR="004D79D2">
        <w:fldChar w:fldCharType="begin"/>
      </w:r>
      <w:r w:rsidR="004D79D2">
        <w:instrText xml:space="preserve"> XE "</w:instrText>
      </w:r>
      <w:r w:rsidR="004D79D2" w:rsidRPr="00473EE3">
        <w:instrText>5. Cálculo del tiempo experimental\:</w:instrText>
      </w:r>
      <w:r w:rsidR="004D79D2">
        <w:instrText xml:space="preserve">" </w:instrText>
      </w:r>
      <w:r w:rsidR="004D79D2">
        <w:fldChar w:fldCharType="end"/>
      </w:r>
      <w:r>
        <w:t xml:space="preserve"> </w:t>
      </w:r>
    </w:p>
    <w:p w14:paraId="50A541E5" w14:textId="03B3DD1D" w:rsidR="007B57A3" w:rsidRDefault="007B57A3" w:rsidP="0004173A">
      <w:pPr>
        <w:ind w:firstLine="708"/>
        <w:jc w:val="both"/>
      </w:pPr>
      <w:r>
        <w:t>Para el estudio empírico</w:t>
      </w:r>
      <w:r w:rsidR="00AF7055">
        <w:t xml:space="preserve"> tendremos que medir los recursos empleado</w:t>
      </w:r>
      <w:r w:rsidR="00FE270E">
        <w:t>s</w:t>
      </w:r>
      <w:r w:rsidR="00AF7055">
        <w:t xml:space="preserve"> (tiempo</w:t>
      </w:r>
      <w:r w:rsidR="00FE270E">
        <w:t>)</w:t>
      </w:r>
      <w:r w:rsidR="00CE12D6">
        <w:t xml:space="preserve">. Para ello </w:t>
      </w:r>
      <w:r w:rsidR="00737135">
        <w:t>elaboramos pruebas en diferentes condiciones (</w:t>
      </w:r>
      <w:r w:rsidR="008B379E">
        <w:t>incremento de la talla del problema</w:t>
      </w:r>
      <w:r w:rsidR="00737135">
        <w:t>)</w:t>
      </w:r>
      <w:r w:rsidR="008B379E">
        <w:t xml:space="preserve"> ya que el tiempo de ejecución del algoritmo dependerá del tamaño del problema</w:t>
      </w:r>
      <w:r w:rsidR="00737135">
        <w:t>.</w:t>
      </w:r>
      <w:r w:rsidR="00A91FF3">
        <w:t xml:space="preserve"> Para cada caso la medida computacional será el tiempo de ejecución.</w:t>
      </w:r>
    </w:p>
    <w:p w14:paraId="029075CE" w14:textId="2C26128D" w:rsidR="0004173A" w:rsidRDefault="0004173A" w:rsidP="003D7374">
      <w:pPr>
        <w:ind w:firstLine="708"/>
        <w:jc w:val="both"/>
      </w:pPr>
      <w:r>
        <w:t>Para el caso “</w:t>
      </w:r>
      <w:r w:rsidR="008B379E">
        <w:t>estudio pro</w:t>
      </w:r>
      <w:r>
        <w:t xml:space="preserve">medio” al ser aleatorio introduciremos un bucle </w:t>
      </w:r>
      <w:proofErr w:type="spellStart"/>
      <w:r>
        <w:t>for</w:t>
      </w:r>
      <w:proofErr w:type="spellEnd"/>
      <w:r>
        <w:t xml:space="preserve"> que tome diferentes valores y luego haga una media</w:t>
      </w:r>
      <w:r w:rsidR="00AD6C65">
        <w:t xml:space="preserve">. </w:t>
      </w:r>
      <w:r w:rsidR="008B379E">
        <w:t>Con</w:t>
      </w:r>
      <w:r w:rsidR="00280739">
        <w:t xml:space="preserve"> la constante NUMREPETICIONES.</w:t>
      </w:r>
      <w:r w:rsidR="008B379E">
        <w:t xml:space="preserve"> Así la medida final será un promedio de todas las efectuadas para conseguir un resultado lo más empírico y veraz posible.</w:t>
      </w:r>
      <w:r w:rsidR="00AF4B5F">
        <w:t xml:space="preserve"> Estos datos se </w:t>
      </w:r>
      <w:r w:rsidR="00C75D5E">
        <w:t>mostrarán</w:t>
      </w:r>
      <w:r w:rsidR="00AF4B5F">
        <w:t xml:space="preserve"> en la pantalla de la terminal y guardados en el fichero de datos y en el fichero de gráficos.</w:t>
      </w:r>
      <w:r w:rsidR="00032EDD">
        <w:t xml:space="preserve"> En el fichero gráficos queda guardado por la clase Gráficas que crea un fichero de </w:t>
      </w:r>
      <w:proofErr w:type="spellStart"/>
      <w:r w:rsidR="00032EDD">
        <w:t>gnuplot</w:t>
      </w:r>
      <w:proofErr w:type="spellEnd"/>
      <w:r w:rsidR="00032EDD">
        <w:t xml:space="preserve"> (.</w:t>
      </w:r>
      <w:proofErr w:type="spellStart"/>
      <w:r w:rsidR="00032EDD">
        <w:t>gpl</w:t>
      </w:r>
      <w:proofErr w:type="spellEnd"/>
      <w:r w:rsidR="00032EDD">
        <w:t>) con el código necesario para que se ejecute con la gráfica correspondiente.</w:t>
      </w:r>
    </w:p>
    <w:p w14:paraId="51C511F9" w14:textId="77777777" w:rsidR="009D6DF3" w:rsidRDefault="003D7374" w:rsidP="009D6DF3">
      <w:pPr>
        <w:jc w:val="both"/>
      </w:pPr>
      <w:r>
        <w:tab/>
        <w:t>Esto queda impl</w:t>
      </w:r>
      <w:r w:rsidR="00335BAF">
        <w:t>eme</w:t>
      </w:r>
      <w:r>
        <w:t xml:space="preserve">ntado gracias a la clase </w:t>
      </w:r>
      <w:proofErr w:type="spellStart"/>
      <w:r w:rsidR="00CF782B">
        <w:t>Mtime</w:t>
      </w:r>
      <w:proofErr w:type="spellEnd"/>
      <w:r w:rsidR="000C3F28">
        <w:t xml:space="preserve">, con </w:t>
      </w:r>
      <w:proofErr w:type="spellStart"/>
      <w:r w:rsidR="000C3F28">
        <w:t>QueryPerformanceCounter</w:t>
      </w:r>
      <w:proofErr w:type="spellEnd"/>
      <w:r w:rsidR="000C3F28">
        <w:t xml:space="preserve"> obtenemos el tiempo </w:t>
      </w:r>
      <w:r w:rsidR="00AF4B5F">
        <w:t>que se tarda en ejecutar el algoritmo de ordenación</w:t>
      </w:r>
      <w:r w:rsidR="00453350">
        <w:t>. E</w:t>
      </w:r>
      <w:r w:rsidR="00C75D5E">
        <w:t xml:space="preserve">n </w:t>
      </w:r>
      <w:proofErr w:type="spellStart"/>
      <w:r w:rsidR="00AF4B5F">
        <w:t>AlgoritmosOrdenación</w:t>
      </w:r>
      <w:proofErr w:type="spellEnd"/>
      <w:r w:rsidR="00AF4B5F">
        <w:t xml:space="preserve"> hemos implementado </w:t>
      </w:r>
      <w:r w:rsidR="00C75D5E">
        <w:t xml:space="preserve">el nuevo algoritmo </w:t>
      </w:r>
      <w:proofErr w:type="spellStart"/>
      <w:r w:rsidR="00C75D5E">
        <w:t>QuickSort</w:t>
      </w:r>
      <w:proofErr w:type="spellEnd"/>
      <w:r w:rsidR="00453350">
        <w:t xml:space="preserve">. </w:t>
      </w:r>
      <w:r w:rsidR="000C3F28">
        <w:t xml:space="preserve">Haciendo uso de los métodos de la clase </w:t>
      </w:r>
      <w:proofErr w:type="spellStart"/>
      <w:r w:rsidR="007B694D">
        <w:t>ConjuntoInt</w:t>
      </w:r>
      <w:proofErr w:type="spellEnd"/>
      <w:r w:rsidR="007B694D">
        <w:t xml:space="preserve"> podemos obtener </w:t>
      </w:r>
      <w:r w:rsidR="00AF4B5F">
        <w:t>vectores de datos aleatorios del tamaño talla (que es lo que vamos incrementando para analizar y estudiar el incremento del tiempo según la talla del problema)</w:t>
      </w:r>
      <w:r w:rsidR="007B694D">
        <w:t>.</w:t>
      </w:r>
      <w:r w:rsidR="00AF4B5F">
        <w:t xml:space="preserve"> Estos vectores son los que ordenará el Algoritmo de Ordenación</w:t>
      </w:r>
      <w:r w:rsidR="00453350">
        <w:t>.</w:t>
      </w:r>
    </w:p>
    <w:p w14:paraId="158720EC" w14:textId="77777777" w:rsidR="009D6DF3" w:rsidRDefault="009D6DF3" w:rsidP="009D6DF3">
      <w:pPr>
        <w:pStyle w:val="Ttulo3"/>
      </w:pPr>
      <w:r>
        <w:t>5.1. Tablas (ficheros) y Gráficas de coste</w:t>
      </w:r>
    </w:p>
    <w:p w14:paraId="1210D91A" w14:textId="3A71953C" w:rsidR="00733317" w:rsidRPr="009D6DF3" w:rsidRDefault="009D6DF3" w:rsidP="009D6DF3">
      <w:pPr>
        <w:jc w:val="both"/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1C9070AE" wp14:editId="3276E049">
            <wp:simplePos x="0" y="0"/>
            <wp:positionH relativeFrom="margin">
              <wp:align>right</wp:align>
            </wp:positionH>
            <wp:positionV relativeFrom="paragraph">
              <wp:posOffset>15544</wp:posOffset>
            </wp:positionV>
            <wp:extent cx="3011528" cy="1743627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528" cy="1743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2FF59AD8" wp14:editId="43747C29">
            <wp:simplePos x="0" y="0"/>
            <wp:positionH relativeFrom="margin">
              <wp:align>left</wp:align>
            </wp:positionH>
            <wp:positionV relativeFrom="paragraph">
              <wp:posOffset>277467</wp:posOffset>
            </wp:positionV>
            <wp:extent cx="1614805" cy="1410970"/>
            <wp:effectExtent l="0" t="0" r="444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75D5E">
        <w:rPr>
          <w:u w:val="single"/>
        </w:rPr>
        <w:t>QuickSort</w:t>
      </w:r>
      <w:proofErr w:type="spellEnd"/>
    </w:p>
    <w:p w14:paraId="2BC3CDFE" w14:textId="5B1BB43D" w:rsidR="00C75D5E" w:rsidRDefault="00C75D5E" w:rsidP="00144FFD">
      <w:pPr>
        <w:jc w:val="both"/>
      </w:pPr>
    </w:p>
    <w:p w14:paraId="67860838" w14:textId="488F3F06" w:rsidR="00F26A16" w:rsidRPr="00F26A16" w:rsidRDefault="00422AE8" w:rsidP="00144FFD">
      <w:pPr>
        <w:jc w:val="both"/>
      </w:pPr>
      <w:r>
        <w:lastRenderedPageBreak/>
        <w:t xml:space="preserve">En este </w:t>
      </w:r>
      <w:r w:rsidR="00032EDD">
        <w:t>algoritmo</w:t>
      </w:r>
      <w:r>
        <w:t xml:space="preserve"> obtenemos una gráfica creciente</w:t>
      </w:r>
      <w:r w:rsidR="00032EDD">
        <w:t xml:space="preserve"> </w:t>
      </w:r>
      <w:r w:rsidR="00C75D5E">
        <w:t xml:space="preserve">que parece una línea recta, esto se debe a que tomamos una </w:t>
      </w:r>
      <w:proofErr w:type="gramStart"/>
      <w:r w:rsidR="00C75D5E">
        <w:t>porción  de</w:t>
      </w:r>
      <w:proofErr w:type="gramEnd"/>
      <w:r w:rsidR="00C75D5E">
        <w:t xml:space="preserve"> la curva muy ampliada. </w:t>
      </w:r>
      <w:r w:rsidR="00032EDD">
        <w:t>Esto es lo esperado ya que a mayor tamaño de problema mayor tiempo de ejecución. H</w:t>
      </w:r>
      <w:r>
        <w:t xml:space="preserve">ay puntos que no coinciden con la </w:t>
      </w:r>
      <w:r w:rsidR="00032EDD">
        <w:t>curva</w:t>
      </w:r>
      <w:r>
        <w:t xml:space="preserve">. Esto se debe a que al tratarse de una medida empírica y </w:t>
      </w:r>
      <w:r w:rsidR="00032EDD">
        <w:t xml:space="preserve">en tiempo real, </w:t>
      </w:r>
      <w:r>
        <w:t>el ordenador puede tardar más o menos en el proceso</w:t>
      </w:r>
      <w:r w:rsidR="009B78E2">
        <w:t xml:space="preserve"> (por programas que tengamos </w:t>
      </w:r>
      <w:proofErr w:type="gramStart"/>
      <w:r w:rsidR="00032EDD">
        <w:t>abiertos</w:t>
      </w:r>
      <w:proofErr w:type="gramEnd"/>
      <w:r w:rsidR="009B78E2">
        <w:t xml:space="preserve"> por ejemplo). </w:t>
      </w:r>
    </w:p>
    <w:p w14:paraId="1F78E93F" w14:textId="73ECCB2F" w:rsidR="004A37E5" w:rsidRDefault="004A37E5" w:rsidP="0084018F">
      <w:pPr>
        <w:pStyle w:val="Ttulo3"/>
      </w:pPr>
      <w:r>
        <w:t>5.2. Conclusiones</w:t>
      </w:r>
      <w:r w:rsidR="004D79D2">
        <w:fldChar w:fldCharType="begin"/>
      </w:r>
      <w:r w:rsidR="004D79D2">
        <w:instrText xml:space="preserve"> XE "</w:instrText>
      </w:r>
      <w:r w:rsidR="004D79D2" w:rsidRPr="00473EE3">
        <w:instrText>5.2. Conclusiones</w:instrText>
      </w:r>
      <w:r w:rsidR="004D79D2">
        <w:instrText xml:space="preserve">" </w:instrText>
      </w:r>
      <w:r w:rsidR="004D79D2">
        <w:fldChar w:fldCharType="end"/>
      </w:r>
      <w:r>
        <w:t xml:space="preserve"> </w:t>
      </w:r>
    </w:p>
    <w:p w14:paraId="0D9B439A" w14:textId="2342A12D" w:rsidR="00C75D5E" w:rsidRDefault="00453350" w:rsidP="00C75D5E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40474126" wp14:editId="4E2DF305">
            <wp:simplePos x="0" y="0"/>
            <wp:positionH relativeFrom="margin">
              <wp:align>left</wp:align>
            </wp:positionH>
            <wp:positionV relativeFrom="paragraph">
              <wp:posOffset>748030</wp:posOffset>
            </wp:positionV>
            <wp:extent cx="1845945" cy="1555115"/>
            <wp:effectExtent l="0" t="0" r="1905" b="698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1E75BE9E" wp14:editId="518F877C">
            <wp:simplePos x="0" y="0"/>
            <wp:positionH relativeFrom="margin">
              <wp:align>right</wp:align>
            </wp:positionH>
            <wp:positionV relativeFrom="paragraph">
              <wp:posOffset>768985</wp:posOffset>
            </wp:positionV>
            <wp:extent cx="2654935" cy="158559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B12">
        <w:t>Para sacar conclusiones compararemos los datos y gráficas que comparan 2 algoritmos. Esto está implementado en el método comp</w:t>
      </w:r>
      <w:r w:rsidR="00EB1636">
        <w:t>a</w:t>
      </w:r>
      <w:r w:rsidR="00BB6B12">
        <w:t>rar. Dos algoritmos, seleccionados por el usuario, ordenan el mismo vector variando la talla.</w:t>
      </w:r>
      <w:r w:rsidR="00C75D5E">
        <w:t xml:space="preserve"> Partiendo de la práctica 2 compararemos el más eficiente de los otros tres con este: Inserción con </w:t>
      </w:r>
      <w:proofErr w:type="spellStart"/>
      <w:r w:rsidR="00C75D5E">
        <w:t>QuickSort</w:t>
      </w:r>
      <w:proofErr w:type="spellEnd"/>
      <w:r w:rsidR="00C75D5E">
        <w:t>:</w:t>
      </w:r>
      <w:r w:rsidR="00C75D5E" w:rsidRPr="00C75D5E">
        <w:rPr>
          <w:noProof/>
        </w:rPr>
        <w:t xml:space="preserve"> </w:t>
      </w:r>
    </w:p>
    <w:p w14:paraId="604C787E" w14:textId="33496F61" w:rsidR="00BB6B12" w:rsidRPr="00203953" w:rsidRDefault="00BB6B12" w:rsidP="00BB6B12">
      <w:pPr>
        <w:jc w:val="both"/>
        <w:rPr>
          <w:sz w:val="2"/>
          <w:szCs w:val="2"/>
        </w:rPr>
      </w:pPr>
    </w:p>
    <w:p w14:paraId="184BD46C" w14:textId="0220B69B" w:rsidR="00C75D5E" w:rsidRDefault="00C75D5E" w:rsidP="00453350">
      <w:pPr>
        <w:jc w:val="both"/>
      </w:pPr>
    </w:p>
    <w:p w14:paraId="0F0B016C" w14:textId="77777777" w:rsidR="00453350" w:rsidRDefault="00453350" w:rsidP="00C75D5E">
      <w:pPr>
        <w:ind w:firstLine="708"/>
        <w:jc w:val="both"/>
      </w:pPr>
    </w:p>
    <w:p w14:paraId="6DFA4A9F" w14:textId="77777777" w:rsidR="00453350" w:rsidRDefault="00453350" w:rsidP="00C75D5E">
      <w:pPr>
        <w:ind w:firstLine="708"/>
        <w:jc w:val="both"/>
      </w:pPr>
    </w:p>
    <w:p w14:paraId="4483D3A7" w14:textId="77777777" w:rsidR="00453350" w:rsidRDefault="00453350" w:rsidP="00C75D5E">
      <w:pPr>
        <w:ind w:firstLine="708"/>
        <w:jc w:val="both"/>
      </w:pPr>
    </w:p>
    <w:p w14:paraId="1FAA1796" w14:textId="77777777" w:rsidR="00453350" w:rsidRDefault="00453350" w:rsidP="00C75D5E">
      <w:pPr>
        <w:ind w:firstLine="708"/>
        <w:jc w:val="both"/>
      </w:pPr>
    </w:p>
    <w:p w14:paraId="74E2DDDB" w14:textId="57E5206D" w:rsidR="00C75D5E" w:rsidRPr="00C75D5E" w:rsidRDefault="00203953" w:rsidP="00C75D5E">
      <w:pPr>
        <w:ind w:firstLine="708"/>
        <w:jc w:val="both"/>
      </w:pPr>
      <w:r>
        <w:t xml:space="preserve">Entre estos dos métodos, podemos observar rápidamente que el más eficiente es </w:t>
      </w:r>
      <w:proofErr w:type="spellStart"/>
      <w:r w:rsidR="00C75D5E">
        <w:t>QuickSort</w:t>
      </w:r>
      <w:proofErr w:type="spellEnd"/>
      <w:r>
        <w:t xml:space="preserve">. Tanto para vectores de una talla pequeña como para mayores tiene un tiempo de ejecución menor que el de </w:t>
      </w:r>
      <w:r w:rsidR="00C75D5E">
        <w:t xml:space="preserve">inserción y por tanto que el resto de </w:t>
      </w:r>
      <w:proofErr w:type="gramStart"/>
      <w:r w:rsidR="00C75D5E">
        <w:t>algoritmos</w:t>
      </w:r>
      <w:proofErr w:type="gramEnd"/>
      <w:r w:rsidR="00C75D5E">
        <w:t xml:space="preserve"> de orden cuadrático,</w:t>
      </w:r>
      <w:r>
        <w:t xml:space="preserve"> además de tener un crecimiento más lento.</w:t>
      </w:r>
    </w:p>
    <w:p w14:paraId="0E434B30" w14:textId="23E81BA3" w:rsidR="00560865" w:rsidRDefault="004A37E5" w:rsidP="00AA2C26">
      <w:pPr>
        <w:pStyle w:val="Ttulo2"/>
        <w:jc w:val="both"/>
      </w:pPr>
      <w:r>
        <w:t>6. Comparación de los resultados teórico y experimental.</w:t>
      </w:r>
      <w:r w:rsidR="004D79D2">
        <w:fldChar w:fldCharType="begin"/>
      </w:r>
      <w:r w:rsidR="004D79D2">
        <w:instrText xml:space="preserve"> XE "</w:instrText>
      </w:r>
      <w:r w:rsidR="004D79D2" w:rsidRPr="00473EE3">
        <w:instrText>6. Comparación de los resultados teórico y experimental.</w:instrText>
      </w:r>
      <w:r w:rsidR="004D79D2">
        <w:instrText xml:space="preserve">" </w:instrText>
      </w:r>
      <w:r w:rsidR="004D79D2">
        <w:fldChar w:fldCharType="end"/>
      </w:r>
      <w:r>
        <w:t xml:space="preserve"> </w:t>
      </w:r>
    </w:p>
    <w:p w14:paraId="105A584F" w14:textId="4AAEE0F1" w:rsidR="00AA2C26" w:rsidRPr="00AA2C26" w:rsidRDefault="00AA2C26" w:rsidP="00A4312F">
      <w:pPr>
        <w:ind w:firstLine="708"/>
        <w:jc w:val="both"/>
        <w:rPr>
          <w:sz w:val="2"/>
          <w:szCs w:val="2"/>
        </w:rPr>
      </w:pPr>
    </w:p>
    <w:p w14:paraId="766B7749" w14:textId="4381167B" w:rsidR="00AA2C26" w:rsidRPr="00AA2C26" w:rsidRDefault="00453350" w:rsidP="00A4312F">
      <w:pPr>
        <w:ind w:firstLine="708"/>
        <w:jc w:val="both"/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1E20ECCF" wp14:editId="4A48471F">
            <wp:simplePos x="0" y="0"/>
            <wp:positionH relativeFrom="margin">
              <wp:align>right</wp:align>
            </wp:positionH>
            <wp:positionV relativeFrom="paragraph">
              <wp:posOffset>12554</wp:posOffset>
            </wp:positionV>
            <wp:extent cx="2654935" cy="1585595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0944" behindDoc="0" locked="0" layoutInCell="1" allowOverlap="1" wp14:anchorId="65A435FB" wp14:editId="61B302D9">
            <wp:simplePos x="0" y="0"/>
            <wp:positionH relativeFrom="margin">
              <wp:align>left</wp:align>
            </wp:positionH>
            <wp:positionV relativeFrom="paragraph">
              <wp:posOffset>16949</wp:posOffset>
            </wp:positionV>
            <wp:extent cx="2778125" cy="1652905"/>
            <wp:effectExtent l="0" t="0" r="3175" b="444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583" cy="1662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91E068" w14:textId="19E6BA2D" w:rsidR="00453350" w:rsidRDefault="00453350" w:rsidP="00A4312F">
      <w:pPr>
        <w:ind w:firstLine="708"/>
        <w:jc w:val="both"/>
      </w:pPr>
    </w:p>
    <w:p w14:paraId="69B93B47" w14:textId="60F9C821" w:rsidR="00EB4C7B" w:rsidRPr="00EB4C7B" w:rsidRDefault="00560865" w:rsidP="00A4312F">
      <w:pPr>
        <w:ind w:firstLine="708"/>
        <w:jc w:val="both"/>
      </w:pPr>
      <w:r>
        <w:t>En este caso las escalas no son importantes ya que son aproximadamente proporcionales</w:t>
      </w:r>
      <w:r w:rsidR="0034747E">
        <w:t xml:space="preserve">. </w:t>
      </w:r>
      <w:proofErr w:type="spellStart"/>
      <w:r>
        <w:t>Aún</w:t>
      </w:r>
      <w:proofErr w:type="spellEnd"/>
      <w:r>
        <w:t xml:space="preserve"> así p</w:t>
      </w:r>
      <w:r w:rsidR="0034747E">
        <w:t>odemos observar que la</w:t>
      </w:r>
      <w:r w:rsidR="00AC1D13">
        <w:t xml:space="preserve"> escala de la</w:t>
      </w:r>
      <w:r w:rsidR="0034747E">
        <w:t xml:space="preserve"> teórica es mucho más grande que la empírica</w:t>
      </w:r>
      <w:r w:rsidR="00283FD6">
        <w:t>.</w:t>
      </w:r>
      <w:r>
        <w:t xml:space="preserve"> Esto se debe a que la teórica está medida en OE mientras la empírica en </w:t>
      </w:r>
      <w:proofErr w:type="spellStart"/>
      <w:r w:rsidR="00453350">
        <w:t>mseg</w:t>
      </w:r>
      <w:proofErr w:type="spellEnd"/>
      <w:r>
        <w:t>.</w:t>
      </w:r>
      <w:r w:rsidR="00283FD6">
        <w:t xml:space="preserve"> </w:t>
      </w:r>
      <w:r>
        <w:t xml:space="preserve">Por otro </w:t>
      </w:r>
      <w:proofErr w:type="gramStart"/>
      <w:r>
        <w:t>lado</w:t>
      </w:r>
      <w:proofErr w:type="gramEnd"/>
      <w:r>
        <w:t xml:space="preserve"> </w:t>
      </w:r>
      <w:r w:rsidR="00AA2C26">
        <w:t>tenemos</w:t>
      </w:r>
      <w:r>
        <w:t xml:space="preserve"> los picos, la gráfica teórica es mucho más suave al ser datos que siguen una fórmula</w:t>
      </w:r>
      <w:r w:rsidR="00453350">
        <w:t xml:space="preserve"> </w:t>
      </w:r>
      <w:r>
        <w:t>mientras que en la empírica nos encontramos una gráfica con picos</w:t>
      </w:r>
      <w:r w:rsidR="00AA2C26">
        <w:t xml:space="preserve">. </w:t>
      </w:r>
      <w:r w:rsidR="00283FD6">
        <w:t>Teniendo en cuenta que esto se debe al tiempo de ejecución de cada ordenador. Los resultados son coherentes</w:t>
      </w:r>
      <w:r w:rsidR="00AA2C26">
        <w:t xml:space="preserve"> y coinciden, </w:t>
      </w:r>
      <w:proofErr w:type="spellStart"/>
      <w:r w:rsidR="00453350">
        <w:t>QuickSort</w:t>
      </w:r>
      <w:proofErr w:type="spellEnd"/>
      <w:r w:rsidR="00453350">
        <w:t xml:space="preserve"> es el más eficiente.</w:t>
      </w:r>
      <w:r w:rsidR="00283FD6">
        <w:t xml:space="preserve"> </w:t>
      </w:r>
    </w:p>
    <w:p w14:paraId="0F4821CA" w14:textId="74BAD8F4" w:rsidR="004D79D2" w:rsidRDefault="004A37E5" w:rsidP="00BD631F">
      <w:pPr>
        <w:pStyle w:val="Ttulo2"/>
        <w:jc w:val="both"/>
      </w:pPr>
      <w:r>
        <w:lastRenderedPageBreak/>
        <w:t>7. Diseño de la aplicación.</w:t>
      </w:r>
      <w:r w:rsidR="004D79D2">
        <w:fldChar w:fldCharType="begin"/>
      </w:r>
      <w:r w:rsidR="004D79D2">
        <w:instrText xml:space="preserve"> XE "</w:instrText>
      </w:r>
      <w:r w:rsidR="004D79D2" w:rsidRPr="00473EE3">
        <w:instrText>7. Diseño de la aplicación.</w:instrText>
      </w:r>
      <w:r w:rsidR="004D79D2">
        <w:instrText xml:space="preserve">" </w:instrText>
      </w:r>
      <w:r w:rsidR="004D79D2">
        <w:fldChar w:fldCharType="end"/>
      </w:r>
    </w:p>
    <w:p w14:paraId="146D64B3" w14:textId="64E83EE8" w:rsidR="0047698B" w:rsidRPr="00216C1F" w:rsidRDefault="00453350" w:rsidP="0047698B">
      <w:pPr>
        <w:jc w:val="center"/>
        <w:rPr>
          <w:color w:val="595959" w:themeColor="text1" w:themeTint="A6"/>
        </w:rPr>
      </w:pPr>
      <w:bookmarkStart w:id="0" w:name="_GoBack"/>
      <w:r>
        <w:rPr>
          <w:noProof/>
        </w:rPr>
        <w:drawing>
          <wp:inline distT="0" distB="0" distL="0" distR="0" wp14:anchorId="0CAF5264" wp14:editId="30868416">
            <wp:extent cx="3189819" cy="2359754"/>
            <wp:effectExtent l="0" t="0" r="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7505" cy="238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0854472" w14:textId="7BC03260" w:rsidR="00A15715" w:rsidRDefault="00A15715" w:rsidP="00654288">
      <w:pPr>
        <w:ind w:firstLine="708"/>
        <w:jc w:val="both"/>
      </w:pPr>
      <w:r>
        <w:t xml:space="preserve">El programa se compone de </w:t>
      </w:r>
      <w:r w:rsidR="0047698B">
        <w:t>5</w:t>
      </w:r>
      <w:r>
        <w:t xml:space="preserve"> clases</w:t>
      </w:r>
      <w:r w:rsidR="003B04A1">
        <w:t xml:space="preserve">: </w:t>
      </w:r>
      <w:proofErr w:type="spellStart"/>
      <w:r w:rsidR="003B04A1">
        <w:t>ConjuntoInt</w:t>
      </w:r>
      <w:proofErr w:type="spellEnd"/>
      <w:r w:rsidR="003B04A1">
        <w:t xml:space="preserve">, </w:t>
      </w:r>
      <w:proofErr w:type="spellStart"/>
      <w:r w:rsidR="003B04A1">
        <w:t>Mtime</w:t>
      </w:r>
      <w:proofErr w:type="spellEnd"/>
      <w:r w:rsidR="00861B6B">
        <w:t>,</w:t>
      </w:r>
      <w:r w:rsidR="003B04A1">
        <w:t xml:space="preserve"> </w:t>
      </w:r>
      <w:proofErr w:type="spellStart"/>
      <w:r w:rsidR="00861B6B">
        <w:t>TestOrdenación</w:t>
      </w:r>
      <w:proofErr w:type="spellEnd"/>
      <w:r w:rsidR="00861B6B">
        <w:t xml:space="preserve">, Graficas y </w:t>
      </w:r>
      <w:proofErr w:type="spellStart"/>
      <w:r w:rsidR="00861B6B">
        <w:t>AlgoritmosOrdenación</w:t>
      </w:r>
      <w:proofErr w:type="spellEnd"/>
      <w:r w:rsidR="003B04A1">
        <w:t xml:space="preserve"> además de un fichero de constantes.</w:t>
      </w:r>
    </w:p>
    <w:p w14:paraId="17598058" w14:textId="37CCAD54" w:rsidR="00453350" w:rsidRDefault="00453350" w:rsidP="00654288">
      <w:pPr>
        <w:ind w:firstLine="708"/>
        <w:jc w:val="both"/>
      </w:pPr>
      <w:r>
        <w:t>Lo modificado o añadido es lo subrayado en amarillo.</w:t>
      </w:r>
    </w:p>
    <w:p w14:paraId="1BAA9F74" w14:textId="0D5E7521" w:rsidR="00453350" w:rsidRDefault="00453350" w:rsidP="00654288">
      <w:pPr>
        <w:ind w:firstLine="708"/>
        <w:jc w:val="both"/>
      </w:pPr>
      <w:r>
        <w:t xml:space="preserve">Se ha introducido el nuevo algoritmo dentro de Algoritmos Ordenación adaptando el pseudocódigo a </w:t>
      </w:r>
      <w:proofErr w:type="spellStart"/>
      <w:r>
        <w:t>c++</w:t>
      </w:r>
      <w:proofErr w:type="spellEnd"/>
      <w:r>
        <w:t>.</w:t>
      </w:r>
    </w:p>
    <w:p w14:paraId="3A7D9F42" w14:textId="77777777" w:rsidR="00453350" w:rsidRDefault="009103C9" w:rsidP="002F1350">
      <w:pPr>
        <w:ind w:firstLine="708"/>
        <w:jc w:val="both"/>
      </w:pPr>
      <w:r>
        <w:t xml:space="preserve">La clase </w:t>
      </w:r>
      <w:proofErr w:type="spellStart"/>
      <w:r w:rsidR="00C118FD">
        <w:t>Test</w:t>
      </w:r>
      <w:r w:rsidR="00861B6B">
        <w:t>Ordenación</w:t>
      </w:r>
      <w:proofErr w:type="spellEnd"/>
      <w:r w:rsidR="00C118FD">
        <w:t xml:space="preserve"> es la que contiene las funciones principales del programa que se </w:t>
      </w:r>
      <w:r w:rsidR="00861B6B">
        <w:t>llaman</w:t>
      </w:r>
      <w:r w:rsidR="00C118FD">
        <w:t xml:space="preserve"> en el </w:t>
      </w:r>
      <w:proofErr w:type="spellStart"/>
      <w:r w:rsidR="00C118FD">
        <w:t>main</w:t>
      </w:r>
      <w:proofErr w:type="spellEnd"/>
      <w:r w:rsidR="00C118FD">
        <w:t>.</w:t>
      </w:r>
      <w:r w:rsidR="00654288">
        <w:t xml:space="preserve"> Tiene un constructor que inicia con los nombres de los </w:t>
      </w:r>
      <w:r w:rsidR="000052BE">
        <w:t>algoritmos</w:t>
      </w:r>
      <w:r w:rsidR="00453350">
        <w:t>. Hemos tenido que modificarlo para introducir el nuevo.</w:t>
      </w:r>
    </w:p>
    <w:p w14:paraId="217881E0" w14:textId="67CA7E26" w:rsidR="002F1350" w:rsidRDefault="002F1350" w:rsidP="002F1350">
      <w:pPr>
        <w:ind w:firstLine="708"/>
        <w:jc w:val="both"/>
      </w:pPr>
      <w:r>
        <w:t xml:space="preserve">El método comprobar </w:t>
      </w:r>
      <w:r w:rsidR="000052BE">
        <w:t>métodos de ordenación se</w:t>
      </w:r>
      <w:r>
        <w:t xml:space="preserve"> generar </w:t>
      </w:r>
      <w:r w:rsidR="000052BE">
        <w:t>un vector y es ordenado por el método seleccionado</w:t>
      </w:r>
      <w:r w:rsidR="00FD676B">
        <w:t>. Si ejecutamos el programa nosotros podremos introducir el tamaño d</w:t>
      </w:r>
      <w:r w:rsidR="000052BE">
        <w:t>el vector</w:t>
      </w:r>
      <w:r w:rsidR="00FD676B">
        <w:t xml:space="preserve">. </w:t>
      </w:r>
      <w:r w:rsidR="000052BE">
        <w:t xml:space="preserve">Se genera con valores aleatorios. </w:t>
      </w:r>
      <w:r w:rsidR="00FD676B">
        <w:t xml:space="preserve">Así podemos </w:t>
      </w:r>
      <w:r w:rsidR="00CD3E09">
        <w:t xml:space="preserve">observar </w:t>
      </w:r>
      <w:r w:rsidR="000052BE">
        <w:t>el funcionamiento de cada algoritmo y si ordena correctamente independientemente de la talla introducida</w:t>
      </w:r>
      <w:r w:rsidR="00453350">
        <w:t>. También ha sido mo</w:t>
      </w:r>
      <w:r w:rsidR="009D6DF3">
        <w:t>di</w:t>
      </w:r>
      <w:r w:rsidR="00453350">
        <w:t>ficado.</w:t>
      </w:r>
      <w:r w:rsidR="009D6DF3">
        <w:t xml:space="preserve"> Al igual que comparar y </w:t>
      </w:r>
      <w:proofErr w:type="spellStart"/>
      <w:r w:rsidR="009D6DF3">
        <w:t>casoMedio</w:t>
      </w:r>
      <w:proofErr w:type="spellEnd"/>
      <w:r w:rsidR="009D6DF3">
        <w:t>.</w:t>
      </w:r>
    </w:p>
    <w:p w14:paraId="0D4D4080" w14:textId="6C7EDFD0" w:rsidR="009D6DF3" w:rsidRDefault="009D6DF3" w:rsidP="009D6DF3">
      <w:pPr>
        <w:jc w:val="both"/>
      </w:pPr>
      <w:r>
        <w:tab/>
        <w:t xml:space="preserve">En Gráficas se ha modificado </w:t>
      </w:r>
      <w:proofErr w:type="spellStart"/>
      <w:r>
        <w:t>generarGráficaMedio</w:t>
      </w:r>
      <w:proofErr w:type="spellEnd"/>
      <w:r>
        <w:t xml:space="preserve"> para tener en cuenta el orden del nuevo algoritmo. También se ha tenido que editar constantes para incluir </w:t>
      </w:r>
      <w:proofErr w:type="spellStart"/>
      <w:r>
        <w:t>NlogN</w:t>
      </w:r>
      <w:proofErr w:type="spellEnd"/>
      <w:r>
        <w:t>.</w:t>
      </w:r>
    </w:p>
    <w:p w14:paraId="3EA9D608" w14:textId="442C0DAB" w:rsidR="003A1917" w:rsidRDefault="009D6DF3" w:rsidP="000052BE">
      <w:pPr>
        <w:ind w:firstLine="708"/>
        <w:jc w:val="both"/>
      </w:pPr>
      <w:r>
        <w:t xml:space="preserve">En el </w:t>
      </w:r>
      <w:proofErr w:type="spellStart"/>
      <w:r>
        <w:t>main</w:t>
      </w:r>
      <w:proofErr w:type="spellEnd"/>
      <w:r>
        <w:t xml:space="preserve"> se ha introducido el nuevo algoritmo como opción en los menús correspondientes.</w:t>
      </w:r>
    </w:p>
    <w:p w14:paraId="4DB0F718" w14:textId="77777777" w:rsidR="005645FB" w:rsidRDefault="004A37E5" w:rsidP="00BD631F">
      <w:pPr>
        <w:pStyle w:val="Ttulo2"/>
        <w:jc w:val="both"/>
      </w:pPr>
      <w:r>
        <w:t>8. Conclusiones y valoraciones personales de la práctica.</w:t>
      </w:r>
    </w:p>
    <w:p w14:paraId="1D51EC1E" w14:textId="2F0BF3AF" w:rsidR="009D6DF3" w:rsidRDefault="00AA5BF3" w:rsidP="009D6DF3">
      <w:pPr>
        <w:ind w:firstLine="708"/>
        <w:jc w:val="both"/>
      </w:pPr>
      <w:r>
        <w:t xml:space="preserve">Esta </w:t>
      </w:r>
      <w:r w:rsidR="009D6DF3">
        <w:t>modificación</w:t>
      </w:r>
      <w:r>
        <w:t xml:space="preserve"> nos ha permitido comprobar</w:t>
      </w:r>
      <w:r w:rsidR="009D6DF3">
        <w:t xml:space="preserve"> que hemos entendido el proceso de elaboración de la práctica. Ha sido una modificación sencilla al tratarse de incluir un nuevo algoritmo. Todo estaba hecho, sólo se ha </w:t>
      </w:r>
      <w:proofErr w:type="gramStart"/>
      <w:r w:rsidR="009D6DF3">
        <w:t>tenido que tener</w:t>
      </w:r>
      <w:proofErr w:type="gramEnd"/>
      <w:r w:rsidR="009D6DF3">
        <w:t xml:space="preserve"> en cuenta el orden de eficiencia del nuevo algoritmo e incluirlo en las funciones correspondientes.</w:t>
      </w:r>
    </w:p>
    <w:p w14:paraId="689DFB95" w14:textId="5260B13A" w:rsidR="009217A1" w:rsidRDefault="009217A1" w:rsidP="001F55FE">
      <w:pPr>
        <w:ind w:firstLine="708"/>
        <w:jc w:val="both"/>
      </w:pPr>
    </w:p>
    <w:sectPr w:rsidR="009217A1" w:rsidSect="009D6DF3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B1B11" w14:textId="77777777" w:rsidR="0042350E" w:rsidRDefault="0042350E" w:rsidP="007A3ABC">
      <w:pPr>
        <w:spacing w:after="0" w:line="240" w:lineRule="auto"/>
      </w:pPr>
      <w:r>
        <w:separator/>
      </w:r>
    </w:p>
  </w:endnote>
  <w:endnote w:type="continuationSeparator" w:id="0">
    <w:p w14:paraId="1FEF4DB3" w14:textId="77777777" w:rsidR="0042350E" w:rsidRDefault="0042350E" w:rsidP="007A3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459457"/>
      <w:docPartObj>
        <w:docPartGallery w:val="Page Numbers (Bottom of Page)"/>
        <w:docPartUnique/>
      </w:docPartObj>
    </w:sdtPr>
    <w:sdtEndPr/>
    <w:sdtContent>
      <w:p w14:paraId="693F92AC" w14:textId="37779714" w:rsidR="00464FE9" w:rsidRDefault="00464FE9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177038" w14:textId="77777777" w:rsidR="00464FE9" w:rsidRDefault="00464F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DC5EE" w14:textId="77777777" w:rsidR="0042350E" w:rsidRDefault="0042350E" w:rsidP="007A3ABC">
      <w:pPr>
        <w:spacing w:after="0" w:line="240" w:lineRule="auto"/>
      </w:pPr>
      <w:r>
        <w:separator/>
      </w:r>
    </w:p>
  </w:footnote>
  <w:footnote w:type="continuationSeparator" w:id="0">
    <w:p w14:paraId="4325DE96" w14:textId="77777777" w:rsidR="0042350E" w:rsidRDefault="0042350E" w:rsidP="007A3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A3137" w14:textId="13F45991" w:rsidR="007A3ABC" w:rsidRDefault="0042350E">
    <w:pPr>
      <w:pStyle w:val="Encabezado"/>
      <w:jc w:val="right"/>
      <w:rPr>
        <w:color w:val="4472C4" w:themeColor="accent1"/>
      </w:rPr>
    </w:pPr>
    <w:sdt>
      <w:sdtPr>
        <w:rPr>
          <w:color w:val="4472C4" w:themeColor="accent1"/>
        </w:rPr>
        <w:alias w:val="Título"/>
        <w:tag w:val=""/>
        <w:id w:val="664756013"/>
        <w:placeholder>
          <w:docPart w:val="84A9691119EE49CDB5264F157C20E98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F76F9">
          <w:rPr>
            <w:color w:val="4472C4" w:themeColor="accent1"/>
          </w:rPr>
          <w:t>Examen De Prácticas</w:t>
        </w:r>
      </w:sdtContent>
    </w:sdt>
    <w:r w:rsidR="007A3AB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or"/>
        <w:tag w:val=""/>
        <w:id w:val="-1677181147"/>
        <w:placeholder>
          <w:docPart w:val="210864A982CB4B4FBC1B0CED970A5A9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A3ABC">
          <w:rPr>
            <w:color w:val="4472C4" w:themeColor="accent1"/>
          </w:rPr>
          <w:t>Alba Márquez Rodríguez</w:t>
        </w:r>
      </w:sdtContent>
    </w:sdt>
  </w:p>
  <w:p w14:paraId="657FE483" w14:textId="77777777" w:rsidR="007A3ABC" w:rsidRDefault="007A3AB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17"/>
    <w:rsid w:val="000052BE"/>
    <w:rsid w:val="00013837"/>
    <w:rsid w:val="000164F0"/>
    <w:rsid w:val="00017317"/>
    <w:rsid w:val="00032EDD"/>
    <w:rsid w:val="0004173A"/>
    <w:rsid w:val="000A3BF1"/>
    <w:rsid w:val="000A6B74"/>
    <w:rsid w:val="000C3F28"/>
    <w:rsid w:val="00140F35"/>
    <w:rsid w:val="00144FFD"/>
    <w:rsid w:val="001456D7"/>
    <w:rsid w:val="001755DD"/>
    <w:rsid w:val="001F55FE"/>
    <w:rsid w:val="00203953"/>
    <w:rsid w:val="00216A58"/>
    <w:rsid w:val="00216C1F"/>
    <w:rsid w:val="00250A37"/>
    <w:rsid w:val="00261052"/>
    <w:rsid w:val="0026433D"/>
    <w:rsid w:val="00280739"/>
    <w:rsid w:val="00283FD6"/>
    <w:rsid w:val="00295954"/>
    <w:rsid w:val="002B3D9A"/>
    <w:rsid w:val="002D3AFA"/>
    <w:rsid w:val="002F1350"/>
    <w:rsid w:val="002F5FD9"/>
    <w:rsid w:val="00317400"/>
    <w:rsid w:val="00320A24"/>
    <w:rsid w:val="00322665"/>
    <w:rsid w:val="00331481"/>
    <w:rsid w:val="00335BAF"/>
    <w:rsid w:val="00337577"/>
    <w:rsid w:val="00346E46"/>
    <w:rsid w:val="0034747E"/>
    <w:rsid w:val="003475ED"/>
    <w:rsid w:val="00352BCB"/>
    <w:rsid w:val="003653A5"/>
    <w:rsid w:val="00372188"/>
    <w:rsid w:val="003759D2"/>
    <w:rsid w:val="003A1917"/>
    <w:rsid w:val="003B04A1"/>
    <w:rsid w:val="003D7374"/>
    <w:rsid w:val="00417DEF"/>
    <w:rsid w:val="00422AE8"/>
    <w:rsid w:val="0042350E"/>
    <w:rsid w:val="00431865"/>
    <w:rsid w:val="00453350"/>
    <w:rsid w:val="00464FE9"/>
    <w:rsid w:val="00466069"/>
    <w:rsid w:val="0047698B"/>
    <w:rsid w:val="004A0993"/>
    <w:rsid w:val="004A37E5"/>
    <w:rsid w:val="004A4E8F"/>
    <w:rsid w:val="004B4FB2"/>
    <w:rsid w:val="004C63A1"/>
    <w:rsid w:val="004D0728"/>
    <w:rsid w:val="004D79D2"/>
    <w:rsid w:val="00502912"/>
    <w:rsid w:val="005135AC"/>
    <w:rsid w:val="00521A11"/>
    <w:rsid w:val="00521E8E"/>
    <w:rsid w:val="00536271"/>
    <w:rsid w:val="00543DFE"/>
    <w:rsid w:val="00560865"/>
    <w:rsid w:val="005632F1"/>
    <w:rsid w:val="005645FB"/>
    <w:rsid w:val="00567C67"/>
    <w:rsid w:val="00582B65"/>
    <w:rsid w:val="005974DD"/>
    <w:rsid w:val="005D1629"/>
    <w:rsid w:val="005D4495"/>
    <w:rsid w:val="005F47B9"/>
    <w:rsid w:val="005F62F9"/>
    <w:rsid w:val="005F76F9"/>
    <w:rsid w:val="00610C95"/>
    <w:rsid w:val="00622C43"/>
    <w:rsid w:val="00627511"/>
    <w:rsid w:val="00637F2F"/>
    <w:rsid w:val="00654288"/>
    <w:rsid w:val="00657FFC"/>
    <w:rsid w:val="00660FDF"/>
    <w:rsid w:val="00683790"/>
    <w:rsid w:val="006B3BB1"/>
    <w:rsid w:val="007026BF"/>
    <w:rsid w:val="00733317"/>
    <w:rsid w:val="00737135"/>
    <w:rsid w:val="007522C5"/>
    <w:rsid w:val="007762A6"/>
    <w:rsid w:val="00794DBC"/>
    <w:rsid w:val="0079607D"/>
    <w:rsid w:val="007A3ABC"/>
    <w:rsid w:val="007B3A7E"/>
    <w:rsid w:val="007B4A8C"/>
    <w:rsid w:val="007B57A3"/>
    <w:rsid w:val="007B694D"/>
    <w:rsid w:val="007C1245"/>
    <w:rsid w:val="007D4025"/>
    <w:rsid w:val="00822734"/>
    <w:rsid w:val="0084018F"/>
    <w:rsid w:val="00861B6B"/>
    <w:rsid w:val="00863D00"/>
    <w:rsid w:val="00876328"/>
    <w:rsid w:val="008A69D9"/>
    <w:rsid w:val="008A7519"/>
    <w:rsid w:val="008B379E"/>
    <w:rsid w:val="008B56C2"/>
    <w:rsid w:val="008F45ED"/>
    <w:rsid w:val="009060C2"/>
    <w:rsid w:val="009103C9"/>
    <w:rsid w:val="00911059"/>
    <w:rsid w:val="009217A1"/>
    <w:rsid w:val="009242DC"/>
    <w:rsid w:val="00944340"/>
    <w:rsid w:val="00957490"/>
    <w:rsid w:val="00982BA3"/>
    <w:rsid w:val="009B78E2"/>
    <w:rsid w:val="009D6DF3"/>
    <w:rsid w:val="009E1BCC"/>
    <w:rsid w:val="00A00A21"/>
    <w:rsid w:val="00A12572"/>
    <w:rsid w:val="00A15715"/>
    <w:rsid w:val="00A2272F"/>
    <w:rsid w:val="00A3176E"/>
    <w:rsid w:val="00A331F1"/>
    <w:rsid w:val="00A4312F"/>
    <w:rsid w:val="00A6073A"/>
    <w:rsid w:val="00A90831"/>
    <w:rsid w:val="00A91FF3"/>
    <w:rsid w:val="00AA2C26"/>
    <w:rsid w:val="00AA5BF3"/>
    <w:rsid w:val="00AC1D13"/>
    <w:rsid w:val="00AC50B1"/>
    <w:rsid w:val="00AD6C65"/>
    <w:rsid w:val="00AD7334"/>
    <w:rsid w:val="00AF27FD"/>
    <w:rsid w:val="00AF4B5F"/>
    <w:rsid w:val="00AF7055"/>
    <w:rsid w:val="00BB6B12"/>
    <w:rsid w:val="00BC5E1B"/>
    <w:rsid w:val="00BD631F"/>
    <w:rsid w:val="00BE713E"/>
    <w:rsid w:val="00BF0A18"/>
    <w:rsid w:val="00C118FD"/>
    <w:rsid w:val="00C243E4"/>
    <w:rsid w:val="00C27A76"/>
    <w:rsid w:val="00C34989"/>
    <w:rsid w:val="00C513BD"/>
    <w:rsid w:val="00C57E4D"/>
    <w:rsid w:val="00C7054C"/>
    <w:rsid w:val="00C75D5E"/>
    <w:rsid w:val="00C921FF"/>
    <w:rsid w:val="00CA36B5"/>
    <w:rsid w:val="00CB737D"/>
    <w:rsid w:val="00CD2408"/>
    <w:rsid w:val="00CD3E09"/>
    <w:rsid w:val="00CE12D6"/>
    <w:rsid w:val="00CF782B"/>
    <w:rsid w:val="00D10AD5"/>
    <w:rsid w:val="00D11ABD"/>
    <w:rsid w:val="00D21698"/>
    <w:rsid w:val="00D332CF"/>
    <w:rsid w:val="00D64671"/>
    <w:rsid w:val="00D74340"/>
    <w:rsid w:val="00D81F57"/>
    <w:rsid w:val="00DB2FDD"/>
    <w:rsid w:val="00DB61B3"/>
    <w:rsid w:val="00DE18D8"/>
    <w:rsid w:val="00E33E6E"/>
    <w:rsid w:val="00E47669"/>
    <w:rsid w:val="00E67559"/>
    <w:rsid w:val="00E752B4"/>
    <w:rsid w:val="00EB1636"/>
    <w:rsid w:val="00EB4C7B"/>
    <w:rsid w:val="00F05737"/>
    <w:rsid w:val="00F06736"/>
    <w:rsid w:val="00F26A16"/>
    <w:rsid w:val="00F32987"/>
    <w:rsid w:val="00F45D7F"/>
    <w:rsid w:val="00F81DB4"/>
    <w:rsid w:val="00FA6EB6"/>
    <w:rsid w:val="00FD676B"/>
    <w:rsid w:val="00FE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B1C301"/>
  <w15:chartTrackingRefBased/>
  <w15:docId w15:val="{6EC50AA6-0C5F-4B4A-AE3D-D00985CE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4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49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01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B3D9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B3D9A"/>
    <w:rPr>
      <w:rFonts w:eastAsiaTheme="minorEastAsia"/>
      <w:lang w:eastAsia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974DD"/>
    <w:pPr>
      <w:spacing w:after="0" w:line="240" w:lineRule="auto"/>
      <w:ind w:left="220" w:hanging="220"/>
    </w:pPr>
  </w:style>
  <w:style w:type="character" w:customStyle="1" w:styleId="Ttulo2Car">
    <w:name w:val="Título 2 Car"/>
    <w:basedOn w:val="Fuentedeprrafopredeter"/>
    <w:link w:val="Ttulo2"/>
    <w:uiPriority w:val="9"/>
    <w:rsid w:val="00C349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401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A3A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ABC"/>
  </w:style>
  <w:style w:type="paragraph" w:styleId="Piedepgina">
    <w:name w:val="footer"/>
    <w:basedOn w:val="Normal"/>
    <w:link w:val="PiedepginaCar"/>
    <w:uiPriority w:val="99"/>
    <w:unhideWhenUsed/>
    <w:rsid w:val="007A3A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ABC"/>
  </w:style>
  <w:style w:type="character" w:customStyle="1" w:styleId="Ttulo1Car">
    <w:name w:val="Título 1 Car"/>
    <w:basedOn w:val="Fuentedeprrafopredeter"/>
    <w:link w:val="Ttulo1"/>
    <w:uiPriority w:val="9"/>
    <w:rsid w:val="00464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A9691119EE49CDB5264F157C20E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AE5D6-1838-499B-A890-25706497EF3F}"/>
      </w:docPartPr>
      <w:docPartBody>
        <w:p w:rsidR="000D0FFE" w:rsidRDefault="00D920EA" w:rsidP="00D920EA">
          <w:pPr>
            <w:pStyle w:val="84A9691119EE49CDB5264F157C20E98F"/>
          </w:pPr>
          <w:r>
            <w:rPr>
              <w:color w:val="4472C4" w:themeColor="accent1"/>
            </w:rPr>
            <w:t>[Título del documento]</w:t>
          </w:r>
        </w:p>
      </w:docPartBody>
    </w:docPart>
    <w:docPart>
      <w:docPartPr>
        <w:name w:val="210864A982CB4B4FBC1B0CED970A5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383A7-D439-44EF-9976-9F622DA80AEA}"/>
      </w:docPartPr>
      <w:docPartBody>
        <w:p w:rsidR="000D0FFE" w:rsidRDefault="00D920EA" w:rsidP="00D920EA">
          <w:pPr>
            <w:pStyle w:val="210864A982CB4B4FBC1B0CED970A5A98"/>
          </w:pPr>
          <w: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EA"/>
    <w:rsid w:val="00036CFE"/>
    <w:rsid w:val="000D0FFE"/>
    <w:rsid w:val="00667363"/>
    <w:rsid w:val="009F58D8"/>
    <w:rsid w:val="00B850D4"/>
    <w:rsid w:val="00D920EA"/>
    <w:rsid w:val="00EA27A1"/>
    <w:rsid w:val="00EC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4A9691119EE49CDB5264F157C20E98F">
    <w:name w:val="84A9691119EE49CDB5264F157C20E98F"/>
    <w:rsid w:val="00D920EA"/>
  </w:style>
  <w:style w:type="paragraph" w:customStyle="1" w:styleId="210864A982CB4B4FBC1B0CED970A5A98">
    <w:name w:val="210864A982CB4B4FBC1B0CED970A5A98"/>
    <w:rsid w:val="00D920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F67DF-DE2F-47F2-9679-9DF8663D8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6</Pages>
  <Words>1183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2</vt:lpstr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De Prácticas</dc:title>
  <dc:subject>FAA – 1º Ingeniería Informática</dc:subject>
  <dc:creator>Alba Márquez Rodríguez</dc:creator>
  <cp:keywords/>
  <dc:description/>
  <cp:lastModifiedBy>Alba Márquez</cp:lastModifiedBy>
  <cp:revision>11</cp:revision>
  <cp:lastPrinted>2020-04-29T18:34:00Z</cp:lastPrinted>
  <dcterms:created xsi:type="dcterms:W3CDTF">2020-04-13T09:15:00Z</dcterms:created>
  <dcterms:modified xsi:type="dcterms:W3CDTF">2020-06-01T09:31:00Z</dcterms:modified>
</cp:coreProperties>
</file>