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AA0F" w14:textId="77777777" w:rsidR="00D2281F" w:rsidRDefault="007A3656">
      <w:pPr>
        <w:pStyle w:val="Textoindependiente"/>
        <w:ind w:left="284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2B935F2" wp14:editId="36574AAD">
            <wp:extent cx="2249651" cy="85496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651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ECC0" w14:textId="77777777" w:rsidR="00D2281F" w:rsidRDefault="00D2281F">
      <w:pPr>
        <w:pStyle w:val="Textoindependiente"/>
        <w:spacing w:before="8"/>
        <w:rPr>
          <w:rFonts w:ascii="Times New Roman"/>
          <w:sz w:val="18"/>
        </w:rPr>
      </w:pPr>
    </w:p>
    <w:p w14:paraId="22CC396D" w14:textId="77777777" w:rsidR="00D2281F" w:rsidRDefault="007A3656">
      <w:pPr>
        <w:spacing w:before="94"/>
        <w:ind w:right="175"/>
        <w:jc w:val="center"/>
        <w:rPr>
          <w:rFonts w:ascii="Arial"/>
          <w:b/>
        </w:rPr>
      </w:pPr>
      <w:r>
        <w:rPr>
          <w:rFonts w:ascii="Arial"/>
          <w:b/>
        </w:rPr>
        <w:t>CENTRO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EDUCATIVO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TECNICO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LABORAL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KINAL</w:t>
      </w:r>
    </w:p>
    <w:p w14:paraId="0FC3BC81" w14:textId="77777777" w:rsidR="00D2281F" w:rsidRDefault="00D2281F">
      <w:pPr>
        <w:pStyle w:val="Textoindependiente"/>
        <w:spacing w:before="11"/>
        <w:rPr>
          <w:rFonts w:ascii="Arial"/>
          <w:b/>
          <w:sz w:val="28"/>
        </w:rPr>
      </w:pPr>
    </w:p>
    <w:p w14:paraId="6323534A" w14:textId="77777777" w:rsidR="00D2281F" w:rsidRDefault="007A3656">
      <w:pPr>
        <w:ind w:left="2967" w:right="3136"/>
        <w:jc w:val="center"/>
      </w:pPr>
      <w:r>
        <w:t>5TO.</w:t>
      </w:r>
      <w:r>
        <w:rPr>
          <w:spacing w:val="-14"/>
        </w:rPr>
        <w:t xml:space="preserve"> </w:t>
      </w:r>
      <w:r>
        <w:t>PERITO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INFORMATICA</w:t>
      </w:r>
    </w:p>
    <w:p w14:paraId="5D3F2116" w14:textId="77777777" w:rsidR="00D2281F" w:rsidRDefault="00D2281F">
      <w:pPr>
        <w:pStyle w:val="Textoindependiente"/>
      </w:pPr>
    </w:p>
    <w:p w14:paraId="59E535B6" w14:textId="77777777" w:rsidR="00D2281F" w:rsidRDefault="00D2281F">
      <w:pPr>
        <w:pStyle w:val="Textoindependiente"/>
        <w:spacing w:before="10"/>
        <w:rPr>
          <w:sz w:val="19"/>
        </w:rPr>
      </w:pPr>
    </w:p>
    <w:p w14:paraId="7E8BB6E3" w14:textId="58B43083" w:rsidR="00D2281F" w:rsidRPr="00303FC5" w:rsidRDefault="007A3656" w:rsidP="00303FC5">
      <w:pPr>
        <w:ind w:left="3697"/>
        <w:rPr>
          <w:sz w:val="28"/>
        </w:rPr>
      </w:pPr>
      <w:r>
        <w:rPr>
          <w:sz w:val="28"/>
        </w:rPr>
        <w:t>Grupo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</w:p>
    <w:p w14:paraId="50F40F7C" w14:textId="77777777" w:rsidR="00D2281F" w:rsidRDefault="00D2281F">
      <w:pPr>
        <w:pStyle w:val="Textoindependiente"/>
      </w:pPr>
    </w:p>
    <w:p w14:paraId="3E02ECFA" w14:textId="77777777" w:rsidR="00D2281F" w:rsidRDefault="00D2281F">
      <w:pPr>
        <w:pStyle w:val="Textoindependiente"/>
      </w:pPr>
    </w:p>
    <w:p w14:paraId="114A0000" w14:textId="77777777" w:rsidR="00D2281F" w:rsidRDefault="00D2281F">
      <w:pPr>
        <w:pStyle w:val="Textoindependiente"/>
      </w:pPr>
    </w:p>
    <w:p w14:paraId="5EEEB6EC" w14:textId="77777777" w:rsidR="00D2281F" w:rsidRDefault="00D2281F">
      <w:pPr>
        <w:pStyle w:val="Textoindependiente"/>
      </w:pPr>
    </w:p>
    <w:p w14:paraId="06EC5B0C" w14:textId="77777777" w:rsidR="00D2281F" w:rsidRDefault="00D2281F">
      <w:pPr>
        <w:pStyle w:val="Textoindependiente"/>
      </w:pPr>
    </w:p>
    <w:p w14:paraId="0571BAA6" w14:textId="5823F2A4" w:rsidR="00D2281F" w:rsidRPr="00303FC5" w:rsidRDefault="00303FC5" w:rsidP="00303FC5">
      <w:pPr>
        <w:pStyle w:val="Textoindependiente"/>
        <w:jc w:val="center"/>
        <w:rPr>
          <w:rFonts w:ascii="Roboto"/>
          <w:sz w:val="14"/>
          <w:szCs w:val="8"/>
        </w:rPr>
      </w:pPr>
      <w:r w:rsidRPr="00303FC5">
        <w:rPr>
          <w:rFonts w:ascii="Roboto"/>
          <w:sz w:val="36"/>
          <w:szCs w:val="12"/>
        </w:rPr>
        <w:t xml:space="preserve">Entrega </w:t>
      </w:r>
      <w:r w:rsidR="00C2468B">
        <w:rPr>
          <w:rFonts w:ascii="Roboto"/>
          <w:sz w:val="36"/>
          <w:szCs w:val="12"/>
        </w:rPr>
        <w:t xml:space="preserve">Manual </w:t>
      </w:r>
      <w:r w:rsidRPr="00303FC5">
        <w:rPr>
          <w:rFonts w:ascii="Roboto"/>
          <w:sz w:val="36"/>
          <w:szCs w:val="12"/>
        </w:rPr>
        <w:t>Final 5TO BIM</w:t>
      </w:r>
    </w:p>
    <w:p w14:paraId="77123643" w14:textId="77777777" w:rsidR="00D2281F" w:rsidRDefault="00D2281F">
      <w:pPr>
        <w:pStyle w:val="Textoindependiente"/>
        <w:rPr>
          <w:rFonts w:ascii="Roboto"/>
          <w:sz w:val="60"/>
        </w:rPr>
      </w:pPr>
    </w:p>
    <w:p w14:paraId="55D51C33" w14:textId="77777777" w:rsidR="00303FC5" w:rsidRDefault="00303FC5" w:rsidP="00303FC5">
      <w:pPr>
        <w:pStyle w:val="Textoindependiente"/>
        <w:rPr>
          <w:sz w:val="30"/>
        </w:rPr>
      </w:pPr>
    </w:p>
    <w:p w14:paraId="6BA7B05C" w14:textId="77777777" w:rsidR="00303FC5" w:rsidRDefault="00303FC5" w:rsidP="00303FC5">
      <w:pPr>
        <w:pStyle w:val="Textoindependiente"/>
        <w:spacing w:before="8"/>
      </w:pPr>
    </w:p>
    <w:p w14:paraId="1B259F7A" w14:textId="77777777" w:rsidR="00303FC5" w:rsidRDefault="00303FC5" w:rsidP="00303FC5">
      <w:pPr>
        <w:ind w:left="3605"/>
      </w:pPr>
      <w:r>
        <w:t>Integrantes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Grupo:</w:t>
      </w:r>
    </w:p>
    <w:p w14:paraId="0D63CE16" w14:textId="77777777" w:rsidR="00303FC5" w:rsidRDefault="00303FC5" w:rsidP="00303FC5">
      <w:pPr>
        <w:pStyle w:val="Textoindependiente"/>
        <w:rPr>
          <w:sz w:val="22"/>
        </w:rPr>
      </w:pPr>
    </w:p>
    <w:p w14:paraId="07A13796" w14:textId="77777777" w:rsidR="00303FC5" w:rsidRDefault="00303FC5" w:rsidP="00303FC5">
      <w:pPr>
        <w:ind w:right="115"/>
      </w:pPr>
    </w:p>
    <w:p w14:paraId="7DF88690" w14:textId="77777777" w:rsidR="00303FC5" w:rsidRDefault="00303FC5" w:rsidP="00303F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10"/>
        </w:tabs>
        <w:rPr>
          <w:spacing w:val="-59"/>
        </w:rPr>
      </w:pPr>
      <w:r>
        <w:t xml:space="preserve">Giovanni Emmanuel Carrera </w:t>
      </w:r>
      <w:proofErr w:type="gramStart"/>
      <w:r>
        <w:t>Garrido</w:t>
      </w:r>
      <w:r>
        <w:rPr>
          <w:spacing w:val="-59"/>
        </w:rPr>
        <w:t xml:space="preserve"> :</w:t>
      </w:r>
      <w:proofErr w:type="gramEnd"/>
      <w:r>
        <w:rPr>
          <w:spacing w:val="-59"/>
        </w:rPr>
        <w:tab/>
      </w:r>
      <w:r>
        <w:rPr>
          <w:spacing w:val="-59"/>
        </w:rPr>
        <w:tab/>
      </w:r>
    </w:p>
    <w:p w14:paraId="5A1AC05E" w14:textId="7D95FC2F" w:rsidR="00303FC5" w:rsidRDefault="00303FC5" w:rsidP="00303F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10"/>
        </w:tabs>
      </w:pPr>
      <w:r>
        <w:t>Adrian Alessandro Arbizú del Cid:</w:t>
      </w:r>
    </w:p>
    <w:p w14:paraId="36D0D98F" w14:textId="1AA2A2A2" w:rsidR="00303FC5" w:rsidRDefault="00303FC5" w:rsidP="00303FC5">
      <w:pPr>
        <w:ind w:right="115"/>
        <w:rPr>
          <w:spacing w:val="1"/>
        </w:rPr>
      </w:pPr>
      <w:r>
        <w:rPr>
          <w:spacing w:val="-59"/>
        </w:rPr>
        <w:t xml:space="preserve"> </w:t>
      </w:r>
      <w:r>
        <w:t xml:space="preserve">Esteban Adolfo Cano </w:t>
      </w:r>
      <w:proofErr w:type="gramStart"/>
      <w:r>
        <w:t>Gonzales</w:t>
      </w:r>
      <w:r>
        <w:rPr>
          <w:spacing w:val="1"/>
        </w:rPr>
        <w:t xml:space="preserve"> :</w:t>
      </w:r>
      <w:proofErr w:type="gramEnd"/>
    </w:p>
    <w:p w14:paraId="2E07C6AD" w14:textId="6C45F3A5" w:rsidR="00303FC5" w:rsidRDefault="00303FC5" w:rsidP="00303FC5">
      <w:pPr>
        <w:ind w:right="115"/>
      </w:pPr>
      <w:r>
        <w:t>Luis Javier Pérez Monzón:</w:t>
      </w:r>
    </w:p>
    <w:p w14:paraId="113EFD87" w14:textId="219A6A2A" w:rsidR="00303FC5" w:rsidRDefault="00303FC5" w:rsidP="00303FC5">
      <w:pPr>
        <w:ind w:right="115"/>
      </w:pPr>
      <w:r>
        <w:t>Fernando</w:t>
      </w:r>
      <w:r>
        <w:rPr>
          <w:spacing w:val="-1"/>
        </w:rPr>
        <w:t xml:space="preserve"> </w:t>
      </w:r>
      <w:r>
        <w:t>David</w:t>
      </w:r>
      <w:r>
        <w:rPr>
          <w:spacing w:val="-1"/>
        </w:rPr>
        <w:t xml:space="preserve"> </w:t>
      </w:r>
      <w:proofErr w:type="spellStart"/>
      <w:r>
        <w:t>Choc</w:t>
      </w:r>
      <w:proofErr w:type="spellEnd"/>
      <w:r>
        <w:rPr>
          <w:spacing w:val="-2"/>
        </w:rPr>
        <w:t xml:space="preserve"> </w:t>
      </w:r>
      <w:r>
        <w:t>Baltazar:</w:t>
      </w:r>
    </w:p>
    <w:p w14:paraId="3BE780C6" w14:textId="3B43EDE8" w:rsidR="00303FC5" w:rsidRDefault="00303FC5" w:rsidP="00303FC5">
      <w:pPr>
        <w:ind w:right="115"/>
      </w:pPr>
    </w:p>
    <w:p w14:paraId="380AA178" w14:textId="77777777" w:rsidR="00303FC5" w:rsidRDefault="00303FC5" w:rsidP="00303FC5">
      <w:pPr>
        <w:ind w:right="115"/>
      </w:pPr>
    </w:p>
    <w:p w14:paraId="296946D1" w14:textId="46CE7C3E" w:rsidR="00303FC5" w:rsidRDefault="00303FC5">
      <w:pPr>
        <w:pStyle w:val="Textoindependiente"/>
        <w:spacing w:before="530"/>
        <w:ind w:right="277"/>
        <w:jc w:val="right"/>
      </w:pPr>
    </w:p>
    <w:p w14:paraId="7A8138D3" w14:textId="4A6E02D8" w:rsidR="00303FC5" w:rsidRDefault="00303FC5">
      <w:pPr>
        <w:pStyle w:val="Textoindependiente"/>
        <w:spacing w:before="530"/>
        <w:ind w:right="277"/>
        <w:jc w:val="right"/>
      </w:pPr>
    </w:p>
    <w:p w14:paraId="796FEC9C" w14:textId="77777777" w:rsidR="00303FC5" w:rsidRDefault="00303FC5">
      <w:pPr>
        <w:pStyle w:val="Textoindependiente"/>
        <w:spacing w:before="530"/>
        <w:ind w:right="277"/>
        <w:jc w:val="right"/>
      </w:pPr>
    </w:p>
    <w:p w14:paraId="10B89EE1" w14:textId="16C81B31" w:rsidR="00D2281F" w:rsidRDefault="007A3656">
      <w:pPr>
        <w:pStyle w:val="Textoindependiente"/>
        <w:spacing w:before="530"/>
        <w:ind w:right="277"/>
        <w:jc w:val="right"/>
      </w:pPr>
      <w:r>
        <w:t>Guatemala,</w:t>
      </w:r>
      <w:r>
        <w:rPr>
          <w:spacing w:val="-13"/>
        </w:rPr>
        <w:t xml:space="preserve"> </w:t>
      </w:r>
      <w:r>
        <w:t>2</w:t>
      </w:r>
      <w:r w:rsidR="00303FC5">
        <w:t>7</w:t>
      </w:r>
      <w:r>
        <w:t>/0</w:t>
      </w:r>
      <w:r w:rsidR="00303FC5">
        <w:t>9</w:t>
      </w:r>
      <w:r>
        <w:t>/2024.</w:t>
      </w:r>
    </w:p>
    <w:p w14:paraId="15B3DF01" w14:textId="77777777" w:rsidR="00D2281F" w:rsidRDefault="00D2281F">
      <w:pPr>
        <w:jc w:val="right"/>
        <w:sectPr w:rsidR="00D2281F">
          <w:type w:val="continuous"/>
          <w:pgSz w:w="12240" w:h="15840"/>
          <w:pgMar w:top="1420" w:right="1320" w:bottom="280" w:left="1500" w:header="720" w:footer="720" w:gutter="0"/>
          <w:cols w:space="720"/>
        </w:sectPr>
      </w:pPr>
    </w:p>
    <w:p w14:paraId="59A4BF00" w14:textId="4DD2833C" w:rsidR="00BC1BAA" w:rsidRDefault="00C2468B" w:rsidP="004D67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aplicación que elegimos como grupo fue la de una agencia de viajes lo cual las entidades que lleva son:</w:t>
      </w:r>
    </w:p>
    <w:p w14:paraId="20017E73" w14:textId="745CB999" w:rsidR="00C2468B" w:rsidRDefault="00C2468B" w:rsidP="004D67A7">
      <w:pPr>
        <w:jc w:val="both"/>
        <w:rPr>
          <w:rFonts w:ascii="Arial" w:hAnsi="Arial" w:cs="Arial"/>
        </w:rPr>
      </w:pPr>
    </w:p>
    <w:p w14:paraId="7BFFCFC5" w14:textId="77777777" w:rsidR="00CD2046" w:rsidRDefault="00CD2046" w:rsidP="004D67A7">
      <w:pPr>
        <w:jc w:val="both"/>
        <w:rPr>
          <w:rFonts w:ascii="Arial" w:hAnsi="Arial" w:cs="Arial"/>
        </w:rPr>
      </w:pPr>
    </w:p>
    <w:p w14:paraId="6FF93271" w14:textId="77777777" w:rsidR="00CD2046" w:rsidRDefault="00CD2046" w:rsidP="004D67A7">
      <w:pPr>
        <w:jc w:val="both"/>
        <w:rPr>
          <w:rFonts w:ascii="Arial" w:hAnsi="Arial" w:cs="Arial"/>
        </w:rPr>
      </w:pPr>
    </w:p>
    <w:p w14:paraId="36CF4729" w14:textId="71015EBE" w:rsidR="00CD2046" w:rsidRPr="00BC1BAA" w:rsidRDefault="00CD2046" w:rsidP="004D67A7">
      <w:pPr>
        <w:jc w:val="both"/>
        <w:rPr>
          <w:rFonts w:ascii="Arial" w:hAnsi="Arial" w:cs="Arial"/>
        </w:rPr>
      </w:pPr>
    </w:p>
    <w:tbl>
      <w:tblPr>
        <w:tblStyle w:val="Tablaconcuadrcula6concolores"/>
        <w:tblW w:w="10183" w:type="dxa"/>
        <w:tblLook w:val="04A0" w:firstRow="1" w:lastRow="0" w:firstColumn="1" w:lastColumn="0" w:noHBand="0" w:noVBand="1"/>
      </w:tblPr>
      <w:tblGrid>
        <w:gridCol w:w="1331"/>
        <w:gridCol w:w="1314"/>
        <w:gridCol w:w="1488"/>
        <w:gridCol w:w="1402"/>
        <w:gridCol w:w="1684"/>
        <w:gridCol w:w="1634"/>
        <w:gridCol w:w="1330"/>
      </w:tblGrid>
      <w:tr w:rsidR="00CD2046" w14:paraId="258B5947" w14:textId="77777777" w:rsidTr="00CD2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46927ED" w14:textId="77777777" w:rsidR="00CD2046" w:rsidRDefault="00CD2046" w:rsidP="00CD20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Viajero Id (Cliente)</w:t>
            </w:r>
          </w:p>
          <w:p w14:paraId="573854CD" w14:textId="77777777" w:rsidR="00CD2046" w:rsidRDefault="00CD2046" w:rsidP="004D67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4" w:type="dxa"/>
          </w:tcPr>
          <w:p w14:paraId="271A2766" w14:textId="3A0AD76D" w:rsidR="00CD2046" w:rsidRDefault="00CD2046" w:rsidP="004D67A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RutaId</w:t>
            </w:r>
            <w:proofErr w:type="spellEnd"/>
          </w:p>
        </w:tc>
        <w:tc>
          <w:tcPr>
            <w:tcW w:w="1455" w:type="dxa"/>
          </w:tcPr>
          <w:p w14:paraId="31662F40" w14:textId="737170CD" w:rsidR="00CD2046" w:rsidRDefault="00CD2046" w:rsidP="004D67A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VehiculoId</w:t>
            </w:r>
            <w:proofErr w:type="spellEnd"/>
          </w:p>
        </w:tc>
        <w:tc>
          <w:tcPr>
            <w:tcW w:w="1455" w:type="dxa"/>
          </w:tcPr>
          <w:p w14:paraId="382F70C2" w14:textId="05718C29" w:rsidR="00CD2046" w:rsidRDefault="00CD2046" w:rsidP="004D67A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ParadaId</w:t>
            </w:r>
            <w:proofErr w:type="spellEnd"/>
          </w:p>
        </w:tc>
        <w:tc>
          <w:tcPr>
            <w:tcW w:w="1455" w:type="dxa"/>
          </w:tcPr>
          <w:p w14:paraId="0F059966" w14:textId="6343D6C1" w:rsidR="00CD2046" w:rsidRDefault="00CD2046" w:rsidP="004D67A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OfertasId</w:t>
            </w:r>
            <w:proofErr w:type="spellEnd"/>
          </w:p>
        </w:tc>
        <w:tc>
          <w:tcPr>
            <w:tcW w:w="1455" w:type="dxa"/>
          </w:tcPr>
          <w:p w14:paraId="64DA8624" w14:textId="13046E62" w:rsidR="00CD2046" w:rsidRDefault="00CD2046" w:rsidP="004D67A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ComentarioId</w:t>
            </w:r>
            <w:proofErr w:type="spellEnd"/>
          </w:p>
        </w:tc>
        <w:tc>
          <w:tcPr>
            <w:tcW w:w="1455" w:type="dxa"/>
          </w:tcPr>
          <w:p w14:paraId="2E58F3BD" w14:textId="29E2BBBA" w:rsidR="00CD2046" w:rsidRDefault="00CD2046" w:rsidP="004D67A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Itinerario</w:t>
            </w:r>
          </w:p>
        </w:tc>
      </w:tr>
      <w:tr w:rsidR="00CD2046" w14:paraId="588BD5C2" w14:textId="77777777" w:rsidTr="00CD2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2582EAF" w14:textId="77777777" w:rsidR="00CD2046" w:rsidRDefault="00CD2046" w:rsidP="00CD20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  <w:p w14:paraId="6DECB46F" w14:textId="77777777" w:rsidR="00CD2046" w:rsidRDefault="00CD2046" w:rsidP="004D67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4" w:type="dxa"/>
          </w:tcPr>
          <w:p w14:paraId="2CD2F6A5" w14:textId="5EAB0182" w:rsidR="00CD2046" w:rsidRDefault="00CD2046" w:rsidP="004D6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455" w:type="dxa"/>
          </w:tcPr>
          <w:p w14:paraId="344CD635" w14:textId="0FA2F1E6" w:rsidR="00CD2046" w:rsidRDefault="00CD2046" w:rsidP="004D6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</w:t>
            </w:r>
          </w:p>
        </w:tc>
        <w:tc>
          <w:tcPr>
            <w:tcW w:w="1455" w:type="dxa"/>
          </w:tcPr>
          <w:p w14:paraId="02C286ED" w14:textId="7834D980" w:rsidR="00CD2046" w:rsidRDefault="00CD2046" w:rsidP="004D6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455" w:type="dxa"/>
          </w:tcPr>
          <w:p w14:paraId="7BBED323" w14:textId="25346063" w:rsidR="00CD2046" w:rsidRDefault="00CD2046" w:rsidP="004D6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Fecha</w:t>
            </w:r>
            <w:r>
              <w:rPr>
                <w:rFonts w:ascii="Arial" w:hAnsi="Arial" w:cs="Arial"/>
              </w:rPr>
              <w:t>llegada</w:t>
            </w:r>
            <w:proofErr w:type="spellEnd"/>
          </w:p>
        </w:tc>
        <w:tc>
          <w:tcPr>
            <w:tcW w:w="1455" w:type="dxa"/>
          </w:tcPr>
          <w:p w14:paraId="62B6E9E4" w14:textId="1C675BA8" w:rsidR="00CD2046" w:rsidRDefault="00CD2046" w:rsidP="004D6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Calificacion</w:t>
            </w:r>
            <w:proofErr w:type="spellEnd"/>
          </w:p>
        </w:tc>
        <w:tc>
          <w:tcPr>
            <w:tcW w:w="1455" w:type="dxa"/>
          </w:tcPr>
          <w:p w14:paraId="1E37AA45" w14:textId="268036B7" w:rsidR="00CD2046" w:rsidRDefault="00CD2046" w:rsidP="004D6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RutaId</w:t>
            </w:r>
            <w:proofErr w:type="spellEnd"/>
          </w:p>
        </w:tc>
      </w:tr>
      <w:tr w:rsidR="00CD2046" w14:paraId="3F19B962" w14:textId="77777777" w:rsidTr="00CD204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7945244" w14:textId="11CA40F3" w:rsidR="00CD2046" w:rsidRDefault="00CD2046" w:rsidP="004D67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</w:t>
            </w:r>
          </w:p>
        </w:tc>
        <w:tc>
          <w:tcPr>
            <w:tcW w:w="1454" w:type="dxa"/>
          </w:tcPr>
          <w:p w14:paraId="6024A58F" w14:textId="10EAE1C8" w:rsidR="00CD2046" w:rsidRDefault="00CD2046" w:rsidP="004D6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Distancia</w:t>
            </w:r>
          </w:p>
        </w:tc>
        <w:tc>
          <w:tcPr>
            <w:tcW w:w="1455" w:type="dxa"/>
          </w:tcPr>
          <w:p w14:paraId="78F05B41" w14:textId="0D5BF996" w:rsidR="00CD2046" w:rsidRDefault="00CD2046" w:rsidP="004D6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</w:t>
            </w:r>
          </w:p>
        </w:tc>
        <w:tc>
          <w:tcPr>
            <w:tcW w:w="1455" w:type="dxa"/>
          </w:tcPr>
          <w:p w14:paraId="37E9B391" w14:textId="37ABE52A" w:rsidR="00CD2046" w:rsidRDefault="00CD2046" w:rsidP="004D6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Ubicación </w:t>
            </w:r>
          </w:p>
        </w:tc>
        <w:tc>
          <w:tcPr>
            <w:tcW w:w="1455" w:type="dxa"/>
          </w:tcPr>
          <w:p w14:paraId="1B9A8B55" w14:textId="686A5361" w:rsidR="00CD2046" w:rsidRDefault="00CD2046" w:rsidP="004D6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FechaSalida</w:t>
            </w:r>
            <w:proofErr w:type="spellEnd"/>
          </w:p>
        </w:tc>
        <w:tc>
          <w:tcPr>
            <w:tcW w:w="1455" w:type="dxa"/>
          </w:tcPr>
          <w:p w14:paraId="12E00490" w14:textId="6FD5162F" w:rsidR="00CD2046" w:rsidRDefault="00CD2046" w:rsidP="004D6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Comentario</w:t>
            </w:r>
          </w:p>
        </w:tc>
        <w:tc>
          <w:tcPr>
            <w:tcW w:w="1455" w:type="dxa"/>
          </w:tcPr>
          <w:p w14:paraId="371BC322" w14:textId="66CD15B6" w:rsidR="00CD2046" w:rsidRDefault="00CD2046" w:rsidP="004D6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ParadaId</w:t>
            </w:r>
            <w:proofErr w:type="spellEnd"/>
          </w:p>
        </w:tc>
      </w:tr>
      <w:tr w:rsidR="00CD2046" w14:paraId="2B7B3CE7" w14:textId="77777777" w:rsidTr="00CD2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7EAC24A" w14:textId="77777777" w:rsidR="00CD2046" w:rsidRDefault="00CD2046" w:rsidP="00CD20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</w:t>
            </w:r>
          </w:p>
          <w:p w14:paraId="58E9A9C2" w14:textId="77777777" w:rsidR="00CD2046" w:rsidRDefault="00CD2046" w:rsidP="004D67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4" w:type="dxa"/>
          </w:tcPr>
          <w:p w14:paraId="17226A6B" w14:textId="3F900963" w:rsidR="00CD2046" w:rsidRDefault="00CD2046" w:rsidP="004D6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</w:p>
        </w:tc>
        <w:tc>
          <w:tcPr>
            <w:tcW w:w="1455" w:type="dxa"/>
          </w:tcPr>
          <w:p w14:paraId="1E5956C7" w14:textId="44A6613A" w:rsidR="00CD2046" w:rsidRDefault="00CD2046" w:rsidP="004D6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TipoVehiculo</w:t>
            </w:r>
            <w:proofErr w:type="spellEnd"/>
          </w:p>
        </w:tc>
        <w:tc>
          <w:tcPr>
            <w:tcW w:w="1455" w:type="dxa"/>
          </w:tcPr>
          <w:p w14:paraId="6462C3D7" w14:textId="0EEA6014" w:rsidR="00CD2046" w:rsidRDefault="00CD2046" w:rsidP="004D6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</w:t>
            </w:r>
          </w:p>
        </w:tc>
        <w:tc>
          <w:tcPr>
            <w:tcW w:w="1455" w:type="dxa"/>
          </w:tcPr>
          <w:p w14:paraId="3C000E1C" w14:textId="01565DF5" w:rsidR="00CD2046" w:rsidRDefault="00CD2046" w:rsidP="004D6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Preciopasajero</w:t>
            </w:r>
            <w:proofErr w:type="spellEnd"/>
          </w:p>
        </w:tc>
        <w:tc>
          <w:tcPr>
            <w:tcW w:w="1455" w:type="dxa"/>
          </w:tcPr>
          <w:p w14:paraId="692A1D70" w14:textId="4F0CF638" w:rsidR="00CD2046" w:rsidRDefault="00CD2046" w:rsidP="004D6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1455" w:type="dxa"/>
          </w:tcPr>
          <w:p w14:paraId="0FB846A7" w14:textId="7AB0097C" w:rsidR="00CD2046" w:rsidRDefault="00CD2046" w:rsidP="004D6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</w:tr>
      <w:tr w:rsidR="00CD2046" w14:paraId="7CBFE1B1" w14:textId="77777777" w:rsidTr="00CD2046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9DE4C2A" w14:textId="77777777" w:rsidR="00CD2046" w:rsidRDefault="00CD2046" w:rsidP="00CD20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Teléfono </w:t>
            </w:r>
          </w:p>
          <w:p w14:paraId="31DC214B" w14:textId="77777777" w:rsidR="00CD2046" w:rsidRDefault="00CD2046" w:rsidP="00CD20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4" w:type="dxa"/>
          </w:tcPr>
          <w:p w14:paraId="64F5F6A3" w14:textId="77777777" w:rsidR="00CD2046" w:rsidRDefault="00CD2046" w:rsidP="004D6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5" w:type="dxa"/>
          </w:tcPr>
          <w:p w14:paraId="4B03B47D" w14:textId="52A5E44E" w:rsidR="00CD2046" w:rsidRDefault="00CD2046" w:rsidP="004D6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</w:t>
            </w:r>
          </w:p>
        </w:tc>
        <w:tc>
          <w:tcPr>
            <w:tcW w:w="1455" w:type="dxa"/>
          </w:tcPr>
          <w:p w14:paraId="6830011D" w14:textId="1AA10BF6" w:rsidR="00CD2046" w:rsidRDefault="00CD2046" w:rsidP="004D6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Tipoparada</w:t>
            </w:r>
            <w:proofErr w:type="spellEnd"/>
          </w:p>
        </w:tc>
        <w:tc>
          <w:tcPr>
            <w:tcW w:w="1455" w:type="dxa"/>
          </w:tcPr>
          <w:p w14:paraId="14A7B058" w14:textId="347D0EAC" w:rsidR="00CD2046" w:rsidRDefault="00CD2046" w:rsidP="004D6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VehiculoId</w:t>
            </w:r>
            <w:proofErr w:type="spellEnd"/>
          </w:p>
        </w:tc>
        <w:tc>
          <w:tcPr>
            <w:tcW w:w="1455" w:type="dxa"/>
          </w:tcPr>
          <w:p w14:paraId="0024EEA6" w14:textId="240DEE3F" w:rsidR="00CD2046" w:rsidRDefault="00CD2046" w:rsidP="004D6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ViajeroId</w:t>
            </w:r>
            <w:proofErr w:type="spellEnd"/>
          </w:p>
        </w:tc>
        <w:tc>
          <w:tcPr>
            <w:tcW w:w="1455" w:type="dxa"/>
          </w:tcPr>
          <w:p w14:paraId="23E3FF25" w14:textId="3E832E55" w:rsidR="00CD2046" w:rsidRDefault="00CD2046" w:rsidP="004D6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</w:t>
            </w:r>
          </w:p>
        </w:tc>
      </w:tr>
      <w:tr w:rsidR="00CD2046" w14:paraId="46C8E137" w14:textId="77777777" w:rsidTr="00CD2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3521C83" w14:textId="77777777" w:rsidR="00CD2046" w:rsidRDefault="00CD2046" w:rsidP="00CD20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Registró</w:t>
            </w:r>
          </w:p>
          <w:p w14:paraId="684234D1" w14:textId="77777777" w:rsidR="00CD2046" w:rsidRDefault="00CD2046" w:rsidP="004D67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4" w:type="dxa"/>
          </w:tcPr>
          <w:p w14:paraId="4EF116F5" w14:textId="77777777" w:rsidR="00CD2046" w:rsidRDefault="00CD2046" w:rsidP="004D6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5" w:type="dxa"/>
          </w:tcPr>
          <w:p w14:paraId="120A9776" w14:textId="77777777" w:rsidR="00CD2046" w:rsidRDefault="00CD2046" w:rsidP="004D6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5" w:type="dxa"/>
          </w:tcPr>
          <w:p w14:paraId="3B615745" w14:textId="77777777" w:rsidR="00CD2046" w:rsidRDefault="00CD2046" w:rsidP="004D6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5" w:type="dxa"/>
          </w:tcPr>
          <w:p w14:paraId="205DBDE5" w14:textId="777B1239" w:rsidR="00CD2046" w:rsidRDefault="00CD2046" w:rsidP="004D6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RutaId</w:t>
            </w:r>
            <w:proofErr w:type="spellEnd"/>
          </w:p>
        </w:tc>
        <w:tc>
          <w:tcPr>
            <w:tcW w:w="1455" w:type="dxa"/>
          </w:tcPr>
          <w:p w14:paraId="474ACD23" w14:textId="7207A47F" w:rsidR="00CD2046" w:rsidRDefault="00CD2046" w:rsidP="004D6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OfertaId</w:t>
            </w:r>
            <w:proofErr w:type="spellEnd"/>
          </w:p>
        </w:tc>
        <w:tc>
          <w:tcPr>
            <w:tcW w:w="1455" w:type="dxa"/>
          </w:tcPr>
          <w:p w14:paraId="1BAC947B" w14:textId="77777777" w:rsidR="00CD2046" w:rsidRDefault="00CD2046" w:rsidP="004D6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D2046" w14:paraId="3D12836E" w14:textId="77777777" w:rsidTr="00CD2046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C697EBC" w14:textId="77777777" w:rsidR="00CD2046" w:rsidRDefault="00CD2046" w:rsidP="00CD20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Itinerario Id</w:t>
            </w:r>
          </w:p>
          <w:p w14:paraId="331836AE" w14:textId="77777777" w:rsidR="00CD2046" w:rsidRDefault="00CD2046" w:rsidP="00CD204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4" w:type="dxa"/>
          </w:tcPr>
          <w:p w14:paraId="42F6771F" w14:textId="77777777" w:rsidR="00CD2046" w:rsidRDefault="00CD2046" w:rsidP="004D6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5" w:type="dxa"/>
          </w:tcPr>
          <w:p w14:paraId="0444A5CD" w14:textId="77777777" w:rsidR="00CD2046" w:rsidRDefault="00CD2046" w:rsidP="004D6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5" w:type="dxa"/>
          </w:tcPr>
          <w:p w14:paraId="58994C2A" w14:textId="77777777" w:rsidR="00CD2046" w:rsidRDefault="00CD2046" w:rsidP="004D6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5" w:type="dxa"/>
          </w:tcPr>
          <w:p w14:paraId="0C0BC4EC" w14:textId="77777777" w:rsidR="00CD2046" w:rsidRDefault="00CD2046" w:rsidP="004D6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5" w:type="dxa"/>
          </w:tcPr>
          <w:p w14:paraId="3A8E4729" w14:textId="77777777" w:rsidR="00CD2046" w:rsidRDefault="00CD2046" w:rsidP="004D6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5" w:type="dxa"/>
          </w:tcPr>
          <w:p w14:paraId="7F4CB6EC" w14:textId="77777777" w:rsidR="00CD2046" w:rsidRDefault="00CD2046" w:rsidP="004D6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46AA2A7" w14:textId="3517A733" w:rsidR="00CD2046" w:rsidRDefault="00CD2046" w:rsidP="004D67A7">
      <w:pPr>
        <w:jc w:val="both"/>
        <w:rPr>
          <w:rFonts w:ascii="Arial" w:hAnsi="Arial" w:cs="Arial"/>
        </w:rPr>
      </w:pPr>
    </w:p>
    <w:p w14:paraId="67760DCA" w14:textId="77777777" w:rsidR="00CD2046" w:rsidRDefault="00CD204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0C3344" w14:textId="79B7C958" w:rsidR="00CD2046" w:rsidRPr="0027299C" w:rsidRDefault="00CD2046" w:rsidP="0027299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7299C">
        <w:rPr>
          <w:rFonts w:ascii="Arial" w:hAnsi="Arial" w:cs="Arial"/>
        </w:rPr>
        <w:lastRenderedPageBreak/>
        <w:t xml:space="preserve">Como funciona el proyecto </w:t>
      </w:r>
      <w:r w:rsidR="0027299C" w:rsidRPr="0027299C">
        <w:rPr>
          <w:rFonts w:ascii="Arial" w:hAnsi="Arial" w:cs="Arial"/>
        </w:rPr>
        <w:t xml:space="preserve">y como lo podemos ejecutar, este proyecto esta construido por un </w:t>
      </w:r>
      <w:proofErr w:type="spellStart"/>
      <w:r w:rsidR="0027299C" w:rsidRPr="0027299C">
        <w:rPr>
          <w:rFonts w:ascii="Arial" w:hAnsi="Arial" w:cs="Arial"/>
        </w:rPr>
        <w:t>Backend</w:t>
      </w:r>
      <w:proofErr w:type="spellEnd"/>
      <w:r w:rsidR="0027299C" w:rsidRPr="0027299C">
        <w:rPr>
          <w:rFonts w:ascii="Arial" w:hAnsi="Arial" w:cs="Arial"/>
        </w:rPr>
        <w:t xml:space="preserve"> y un </w:t>
      </w:r>
      <w:proofErr w:type="spellStart"/>
      <w:r w:rsidR="0027299C" w:rsidRPr="0027299C">
        <w:rPr>
          <w:rFonts w:ascii="Arial" w:hAnsi="Arial" w:cs="Arial"/>
        </w:rPr>
        <w:t>Frontend</w:t>
      </w:r>
      <w:proofErr w:type="spellEnd"/>
    </w:p>
    <w:p w14:paraId="1AB44116" w14:textId="1031B63F" w:rsidR="0027299C" w:rsidRDefault="0027299C" w:rsidP="004D67A7">
      <w:pPr>
        <w:jc w:val="both"/>
        <w:rPr>
          <w:rFonts w:ascii="Arial" w:hAnsi="Arial" w:cs="Arial"/>
        </w:rPr>
      </w:pPr>
    </w:p>
    <w:p w14:paraId="5E294CC7" w14:textId="26A464F1" w:rsidR="0027299C" w:rsidRDefault="0027299C" w:rsidP="0027299C">
      <w:pPr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Backend</w:t>
      </w:r>
      <w:proofErr w:type="spellEnd"/>
      <w:r>
        <w:rPr>
          <w:rFonts w:ascii="Arial" w:hAnsi="Arial" w:cs="Arial"/>
        </w:rPr>
        <w:t xml:space="preserve">: Utilizamos la tecnología de Spring </w:t>
      </w:r>
      <w:proofErr w:type="spellStart"/>
      <w:r>
        <w:rPr>
          <w:rFonts w:ascii="Arial" w:hAnsi="Arial" w:cs="Arial"/>
        </w:rPr>
        <w:t>Boot</w:t>
      </w:r>
      <w:proofErr w:type="spellEnd"/>
      <w:r>
        <w:rPr>
          <w:rFonts w:ascii="Arial" w:hAnsi="Arial" w:cs="Arial"/>
        </w:rPr>
        <w:t xml:space="preserve"> para manejar la parte lógica de proyecto, interacción del manejo de datos que se le mandan al proyecto sobre la base de datos y Api </w:t>
      </w:r>
      <w:proofErr w:type="spellStart"/>
      <w:r>
        <w:rPr>
          <w:rFonts w:ascii="Arial" w:hAnsi="Arial" w:cs="Arial"/>
        </w:rPr>
        <w:t>Rest</w:t>
      </w:r>
      <w:proofErr w:type="spellEnd"/>
      <w:r>
        <w:rPr>
          <w:rFonts w:ascii="Arial" w:hAnsi="Arial" w:cs="Arial"/>
        </w:rPr>
        <w:t xml:space="preserve"> para que se pueda comunicar con nuestro </w:t>
      </w:r>
      <w:proofErr w:type="spellStart"/>
      <w:r>
        <w:rPr>
          <w:rFonts w:ascii="Arial" w:hAnsi="Arial" w:cs="Arial"/>
        </w:rPr>
        <w:t>frontend</w:t>
      </w:r>
      <w:proofErr w:type="spellEnd"/>
      <w:r>
        <w:rPr>
          <w:rFonts w:ascii="Arial" w:hAnsi="Arial" w:cs="Arial"/>
        </w:rPr>
        <w:t>.</w:t>
      </w:r>
    </w:p>
    <w:p w14:paraId="0BC12987" w14:textId="0C62C775" w:rsidR="0027299C" w:rsidRDefault="0027299C" w:rsidP="0027299C">
      <w:pPr>
        <w:ind w:left="360"/>
        <w:jc w:val="both"/>
        <w:rPr>
          <w:rFonts w:ascii="Arial" w:hAnsi="Arial" w:cs="Arial"/>
        </w:rPr>
      </w:pPr>
    </w:p>
    <w:p w14:paraId="448A9BCF" w14:textId="29538780" w:rsidR="0027299C" w:rsidRDefault="0027299C" w:rsidP="0027299C">
      <w:pPr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Frontend</w:t>
      </w:r>
      <w:proofErr w:type="spellEnd"/>
      <w:r>
        <w:rPr>
          <w:rFonts w:ascii="Arial" w:hAnsi="Arial" w:cs="Arial"/>
        </w:rPr>
        <w:t xml:space="preserve">: Parte Grafica de nuestro proyecto, lo cual se utilizo </w:t>
      </w:r>
      <w:proofErr w:type="spellStart"/>
      <w:r>
        <w:rPr>
          <w:rFonts w:ascii="Arial" w:hAnsi="Arial" w:cs="Arial"/>
        </w:rPr>
        <w:t>JavaFXML</w:t>
      </w:r>
      <w:proofErr w:type="spellEnd"/>
      <w:r>
        <w:rPr>
          <w:rFonts w:ascii="Arial" w:hAnsi="Arial" w:cs="Arial"/>
        </w:rPr>
        <w:t xml:space="preserve"> para la interfaz del usuario, donde se crearon y se manejaran vistas para la interacción directa del usuario </w:t>
      </w:r>
    </w:p>
    <w:p w14:paraId="04820C00" w14:textId="0C130EF4" w:rsidR="0027299C" w:rsidRDefault="0027299C" w:rsidP="004D67A7">
      <w:pPr>
        <w:jc w:val="both"/>
        <w:rPr>
          <w:rFonts w:ascii="Arial" w:hAnsi="Arial" w:cs="Arial"/>
        </w:rPr>
      </w:pPr>
    </w:p>
    <w:p w14:paraId="52316DE6" w14:textId="4D51E06E" w:rsidR="0027299C" w:rsidRDefault="0027299C" w:rsidP="004D67A7">
      <w:pPr>
        <w:jc w:val="both"/>
        <w:rPr>
          <w:rFonts w:ascii="Arial" w:hAnsi="Arial" w:cs="Arial"/>
        </w:rPr>
      </w:pPr>
    </w:p>
    <w:p w14:paraId="591BA790" w14:textId="14F823B8" w:rsidR="0027299C" w:rsidRDefault="0027299C" w:rsidP="004D67A7">
      <w:pPr>
        <w:jc w:val="both"/>
        <w:rPr>
          <w:rFonts w:ascii="Arial" w:hAnsi="Arial" w:cs="Arial"/>
        </w:rPr>
      </w:pPr>
    </w:p>
    <w:p w14:paraId="0E7F0C9C" w14:textId="3B136A14" w:rsidR="0027299C" w:rsidRDefault="0027299C" w:rsidP="004D67A7">
      <w:pPr>
        <w:jc w:val="both"/>
        <w:rPr>
          <w:rFonts w:ascii="Arial" w:hAnsi="Arial" w:cs="Arial"/>
        </w:rPr>
      </w:pPr>
    </w:p>
    <w:p w14:paraId="72D95DF3" w14:textId="12DF42BB" w:rsidR="0027299C" w:rsidRDefault="0027299C" w:rsidP="0027299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7299C">
        <w:rPr>
          <w:rFonts w:ascii="Arial" w:hAnsi="Arial" w:cs="Arial"/>
        </w:rPr>
        <w:t>Descripción de los componentes principales del proyecto</w:t>
      </w:r>
      <w:r>
        <w:rPr>
          <w:rFonts w:ascii="Arial" w:hAnsi="Arial" w:cs="Arial"/>
        </w:rPr>
        <w:t>:</w:t>
      </w:r>
    </w:p>
    <w:p w14:paraId="1A0FBDC1" w14:textId="33DD72D1" w:rsidR="0027299C" w:rsidRDefault="0027299C" w:rsidP="0027299C">
      <w:pPr>
        <w:jc w:val="both"/>
        <w:rPr>
          <w:rFonts w:ascii="Arial" w:hAnsi="Arial" w:cs="Arial"/>
        </w:rPr>
      </w:pPr>
    </w:p>
    <w:p w14:paraId="518A8368" w14:textId="49E0118F" w:rsidR="0027299C" w:rsidRDefault="0027299C" w:rsidP="0027299C">
      <w:pPr>
        <w:jc w:val="both"/>
        <w:rPr>
          <w:rFonts w:ascii="Arial" w:hAnsi="Arial" w:cs="Arial"/>
        </w:rPr>
      </w:pPr>
    </w:p>
    <w:p w14:paraId="340E808E" w14:textId="51DFEE2F" w:rsidR="0027299C" w:rsidRDefault="0027299C" w:rsidP="0027299C">
      <w:pPr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Backend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Sping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Boot</w:t>
      </w:r>
      <w:proofErr w:type="spellEnd"/>
      <w:r>
        <w:rPr>
          <w:rFonts w:ascii="Arial" w:hAnsi="Arial" w:cs="Arial"/>
        </w:rPr>
        <w:t>)</w:t>
      </w:r>
    </w:p>
    <w:p w14:paraId="16C17331" w14:textId="166CEAC8" w:rsidR="0027299C" w:rsidRDefault="0027299C" w:rsidP="0027299C">
      <w:pPr>
        <w:ind w:left="360"/>
        <w:jc w:val="both"/>
        <w:rPr>
          <w:rFonts w:ascii="Arial" w:hAnsi="Arial" w:cs="Arial"/>
        </w:rPr>
      </w:pPr>
    </w:p>
    <w:p w14:paraId="6B77B52C" w14:textId="6A6E53DD" w:rsidR="0027299C" w:rsidRDefault="0027299C" w:rsidP="0027299C">
      <w:pPr>
        <w:ind w:left="360"/>
        <w:jc w:val="both"/>
        <w:rPr>
          <w:rFonts w:ascii="Arial" w:hAnsi="Arial" w:cs="Arial"/>
        </w:rPr>
      </w:pPr>
    </w:p>
    <w:p w14:paraId="2594414B" w14:textId="3DB3AD30" w:rsidR="0027299C" w:rsidRDefault="0027299C" w:rsidP="0027299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 (Controladores) Estos controladores son parte para manejar las solicitudes HTTP y conectar la lógica </w:t>
      </w:r>
      <w:r w:rsidR="00DA0F81">
        <w:rPr>
          <w:rFonts w:ascii="Arial" w:hAnsi="Arial" w:cs="Arial"/>
        </w:rPr>
        <w:t xml:space="preserve">al </w:t>
      </w:r>
      <w:proofErr w:type="spellStart"/>
      <w:r w:rsidR="00DA0F81">
        <w:t>frontend</w:t>
      </w:r>
      <w:proofErr w:type="spellEnd"/>
      <w:r w:rsidR="00DA0F81">
        <w:t xml:space="preserve">. Los controladores usan Anotaciones de Spring como </w:t>
      </w:r>
      <w:r w:rsidR="00DA0F81" w:rsidRPr="00DA0F81">
        <w:rPr>
          <w:rFonts w:ascii="Arial" w:hAnsi="Arial" w:cs="Arial"/>
        </w:rPr>
        <w:t>@RestController y @RequestMapping para definir las rutas de la API.</w:t>
      </w:r>
    </w:p>
    <w:p w14:paraId="3107CEA0" w14:textId="3247FF43" w:rsidR="00DA0F81" w:rsidRDefault="00DA0F81" w:rsidP="00DA0F81">
      <w:pPr>
        <w:jc w:val="both"/>
        <w:rPr>
          <w:rFonts w:ascii="Arial" w:hAnsi="Arial" w:cs="Arial"/>
        </w:rPr>
      </w:pPr>
    </w:p>
    <w:p w14:paraId="0F1889A8" w14:textId="00A571C4" w:rsidR="00DA0F81" w:rsidRDefault="00DA0F81" w:rsidP="00DA0F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ejemplo:</w:t>
      </w:r>
    </w:p>
    <w:p w14:paraId="14D59975" w14:textId="616CDD01" w:rsidR="00DA0F81" w:rsidRPr="00DA0F81" w:rsidRDefault="00DA0F81" w:rsidP="00DA0F81">
      <w:pPr>
        <w:rPr>
          <w:rFonts w:ascii="Arial" w:hAnsi="Arial" w:cs="Arial"/>
        </w:rPr>
      </w:pPr>
    </w:p>
    <w:p w14:paraId="28675A1A" w14:textId="660A102B" w:rsidR="00DA0F81" w:rsidRDefault="00DA0F81" w:rsidP="00DA0F81">
      <w:pPr>
        <w:ind w:left="720"/>
        <w:rPr>
          <w:rFonts w:ascii="Arial" w:hAnsi="Arial" w:cs="Arial"/>
        </w:rPr>
      </w:pPr>
      <w:proofErr w:type="spellStart"/>
      <w:r w:rsidRPr="00DA0F81">
        <w:rPr>
          <w:rFonts w:ascii="Arial" w:hAnsi="Arial" w:cs="Arial"/>
        </w:rPr>
        <w:t>OfertaController</w:t>
      </w:r>
      <w:proofErr w:type="spellEnd"/>
      <w:r w:rsidRPr="00DA0F81">
        <w:rPr>
          <w:rFonts w:ascii="Arial" w:hAnsi="Arial" w:cs="Arial"/>
        </w:rPr>
        <w:t>: Controlador REST que maneja las operaciones relacionadas con las ofertas, como la creación, edición, eliminación, y obtención de datos de las ofertas de vehículos.</w:t>
      </w:r>
    </w:p>
    <w:p w14:paraId="2B1B22A8" w14:textId="4B0D4E96" w:rsidR="00DA0F81" w:rsidRDefault="00DA0F81" w:rsidP="00DA0F81">
      <w:pPr>
        <w:ind w:left="720"/>
        <w:rPr>
          <w:rFonts w:ascii="Arial" w:hAnsi="Arial" w:cs="Arial"/>
        </w:rPr>
      </w:pPr>
    </w:p>
    <w:p w14:paraId="588CBC3D" w14:textId="26AB8A5F" w:rsidR="00DA0F81" w:rsidRDefault="00DA0F81" w:rsidP="00DA0F81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>) Son clases donde se guarda la lógica, los servicios se encargan de realizar operaciones sobre los datos enviados, como validaciones antes de que lleguen a la base de datos y a los controladores.</w:t>
      </w:r>
    </w:p>
    <w:p w14:paraId="100931B7" w14:textId="4BC50143" w:rsidR="00DA0F81" w:rsidRDefault="00DA0F81" w:rsidP="00DA0F81">
      <w:pPr>
        <w:ind w:left="720"/>
        <w:rPr>
          <w:rFonts w:ascii="Arial" w:hAnsi="Arial" w:cs="Arial"/>
        </w:rPr>
      </w:pPr>
    </w:p>
    <w:p w14:paraId="5FCE41A0" w14:textId="1DE8168F" w:rsidR="00DA0F81" w:rsidRDefault="00DA0F81" w:rsidP="00DA0F8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Un </w:t>
      </w:r>
      <w:proofErr w:type="gramStart"/>
      <w:r>
        <w:rPr>
          <w:rFonts w:ascii="Arial" w:hAnsi="Arial" w:cs="Arial"/>
        </w:rPr>
        <w:t>ejemplo seria</w:t>
      </w:r>
      <w:proofErr w:type="gramEnd"/>
      <w:r>
        <w:rPr>
          <w:rFonts w:ascii="Arial" w:hAnsi="Arial" w:cs="Arial"/>
        </w:rPr>
        <w:t>:</w:t>
      </w:r>
    </w:p>
    <w:p w14:paraId="5ECB31AB" w14:textId="343D5A5E" w:rsidR="00DA0F81" w:rsidRDefault="00DA0F81" w:rsidP="00DA0F81">
      <w:pPr>
        <w:ind w:left="720"/>
        <w:rPr>
          <w:rFonts w:ascii="Arial" w:hAnsi="Arial" w:cs="Arial"/>
        </w:rPr>
      </w:pPr>
    </w:p>
    <w:p w14:paraId="30C09B8B" w14:textId="6BB640B1" w:rsidR="00DA0F81" w:rsidRDefault="00DA0F81" w:rsidP="00DA0F81">
      <w:pPr>
        <w:ind w:left="720"/>
        <w:rPr>
          <w:rFonts w:ascii="Arial" w:hAnsi="Arial" w:cs="Arial"/>
        </w:rPr>
      </w:pPr>
      <w:proofErr w:type="spellStart"/>
      <w:r w:rsidRPr="00DA0F81">
        <w:rPr>
          <w:rFonts w:ascii="Arial" w:hAnsi="Arial" w:cs="Arial"/>
        </w:rPr>
        <w:t>OfertaService</w:t>
      </w:r>
      <w:proofErr w:type="spellEnd"/>
      <w:r w:rsidRPr="00DA0F81">
        <w:rPr>
          <w:rFonts w:ascii="Arial" w:hAnsi="Arial" w:cs="Arial"/>
        </w:rPr>
        <w:t>: Proporciona métodos para buscar, editar, eliminar y validar ofertas. Implementa las reglas de negocio y lógica de validación como la disponibilidad de vehículos o la consistencia de fechas.</w:t>
      </w:r>
    </w:p>
    <w:p w14:paraId="49DCB0D9" w14:textId="32795A10" w:rsidR="00DA0F81" w:rsidRDefault="00DA0F81" w:rsidP="00DA0F81">
      <w:pPr>
        <w:ind w:left="720"/>
        <w:rPr>
          <w:rFonts w:ascii="Arial" w:hAnsi="Arial" w:cs="Arial"/>
        </w:rPr>
      </w:pPr>
    </w:p>
    <w:p w14:paraId="7480DA7F" w14:textId="0E4B2D4E" w:rsidR="00DA0F81" w:rsidRDefault="00DA0F81" w:rsidP="00DA0F81">
      <w:pPr>
        <w:ind w:left="720"/>
        <w:rPr>
          <w:rFonts w:ascii="Arial" w:hAnsi="Arial" w:cs="Arial"/>
        </w:rPr>
      </w:pPr>
    </w:p>
    <w:p w14:paraId="7515C3DA" w14:textId="5F077D13" w:rsidR="00DA0F81" w:rsidRDefault="00DA0F81" w:rsidP="00DA0F81">
      <w:pPr>
        <w:ind w:left="720"/>
        <w:rPr>
          <w:rFonts w:ascii="Arial" w:hAnsi="Arial" w:cs="Arial"/>
        </w:rPr>
      </w:pPr>
    </w:p>
    <w:p w14:paraId="3D563DE9" w14:textId="1DCFB25C" w:rsidR="00DA0F81" w:rsidRPr="00DA0F81" w:rsidRDefault="00DA0F81" w:rsidP="00DA0F81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(Repositorios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Los repositorios interactúan directamente con la base de datos utilizando JPA </w:t>
      </w:r>
      <w:r>
        <w:t xml:space="preserve">(Java </w:t>
      </w:r>
      <w:proofErr w:type="spellStart"/>
      <w:r>
        <w:t>Persistence</w:t>
      </w:r>
      <w:proofErr w:type="spellEnd"/>
      <w:r>
        <w:t xml:space="preserve"> API)</w:t>
      </w:r>
      <w:r>
        <w:t>. Definen métodos para poder realizar operaciones como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sobre las entidades del </w:t>
      </w:r>
      <w:proofErr w:type="spellStart"/>
      <w:r>
        <w:t>proecto</w:t>
      </w:r>
      <w:proofErr w:type="spellEnd"/>
      <w:r>
        <w:t>.</w:t>
      </w:r>
    </w:p>
    <w:p w14:paraId="3256F997" w14:textId="4DB1DB63" w:rsidR="0027299C" w:rsidRDefault="0027299C" w:rsidP="00DA0F81">
      <w:pPr>
        <w:ind w:left="720"/>
        <w:jc w:val="both"/>
        <w:rPr>
          <w:rFonts w:ascii="Arial" w:hAnsi="Arial" w:cs="Arial"/>
        </w:rPr>
      </w:pPr>
    </w:p>
    <w:p w14:paraId="0F7DD9D2" w14:textId="4B690839" w:rsidR="00DA0F81" w:rsidRDefault="00DA0F81" w:rsidP="00DA0F81">
      <w:pPr>
        <w:ind w:left="720"/>
        <w:rPr>
          <w:rFonts w:ascii="Arial" w:hAnsi="Arial" w:cs="Arial"/>
        </w:rPr>
      </w:pPr>
      <w:r w:rsidRPr="00DA0F81">
        <w:rPr>
          <w:rFonts w:ascii="Arial" w:hAnsi="Arial" w:cs="Arial"/>
        </w:rPr>
        <w:t>Por Ejemplo:</w:t>
      </w:r>
    </w:p>
    <w:p w14:paraId="176D4E0C" w14:textId="77777777" w:rsidR="00DA0F81" w:rsidRPr="00DA0F81" w:rsidRDefault="00DA0F81" w:rsidP="00DA0F81">
      <w:pPr>
        <w:ind w:left="720"/>
        <w:rPr>
          <w:rFonts w:ascii="Arial" w:hAnsi="Arial" w:cs="Arial"/>
        </w:rPr>
      </w:pPr>
    </w:p>
    <w:p w14:paraId="6A1A16A4" w14:textId="784CC2B0" w:rsidR="00DA0F81" w:rsidRDefault="00DA0F81" w:rsidP="00DA0F81">
      <w:pPr>
        <w:ind w:left="720"/>
        <w:rPr>
          <w:rFonts w:ascii="Arial" w:hAnsi="Arial" w:cs="Arial"/>
        </w:rPr>
      </w:pPr>
      <w:proofErr w:type="spellStart"/>
      <w:r w:rsidRPr="00DA0F81">
        <w:rPr>
          <w:rFonts w:ascii="Arial" w:hAnsi="Arial" w:cs="Arial"/>
        </w:rPr>
        <w:t>OfertaRepository</w:t>
      </w:r>
      <w:proofErr w:type="spellEnd"/>
      <w:r w:rsidRPr="00DA0F81">
        <w:rPr>
          <w:rFonts w:ascii="Arial" w:hAnsi="Arial" w:cs="Arial"/>
        </w:rPr>
        <w:t xml:space="preserve">: Interfaz que extiende de </w:t>
      </w:r>
      <w:proofErr w:type="spellStart"/>
      <w:r w:rsidRPr="00DA0F81">
        <w:rPr>
          <w:rFonts w:ascii="Arial" w:hAnsi="Arial" w:cs="Arial"/>
        </w:rPr>
        <w:t>JpaRepository</w:t>
      </w:r>
      <w:proofErr w:type="spellEnd"/>
      <w:r w:rsidRPr="00DA0F81">
        <w:rPr>
          <w:rFonts w:ascii="Arial" w:hAnsi="Arial" w:cs="Arial"/>
        </w:rPr>
        <w:t xml:space="preserve"> y permite realizar operaciones con las ofertas en la base de datos.</w:t>
      </w:r>
    </w:p>
    <w:p w14:paraId="33D5BFB1" w14:textId="2A27B68E" w:rsidR="00DA0F81" w:rsidRDefault="00DA0F81" w:rsidP="00DA0F81">
      <w:pPr>
        <w:ind w:left="720"/>
        <w:rPr>
          <w:rFonts w:ascii="Arial" w:hAnsi="Arial" w:cs="Arial"/>
        </w:rPr>
      </w:pPr>
    </w:p>
    <w:p w14:paraId="5093237A" w14:textId="37C4DA82" w:rsidR="00DA0F81" w:rsidRDefault="00DA0F81" w:rsidP="00DA0F81">
      <w:pPr>
        <w:ind w:left="720"/>
        <w:rPr>
          <w:rFonts w:ascii="Arial" w:hAnsi="Arial" w:cs="Arial"/>
        </w:rPr>
      </w:pPr>
    </w:p>
    <w:p w14:paraId="15FF893E" w14:textId="0740C51A" w:rsidR="00DA0F81" w:rsidRDefault="00DA0F81" w:rsidP="00DA0F81">
      <w:pPr>
        <w:ind w:left="720"/>
        <w:rPr>
          <w:rFonts w:ascii="Arial" w:hAnsi="Arial" w:cs="Arial"/>
        </w:rPr>
      </w:pPr>
    </w:p>
    <w:p w14:paraId="5AD6250D" w14:textId="64583CCF" w:rsidR="00DA0F81" w:rsidRDefault="00DA0F81" w:rsidP="00DA0F81">
      <w:pPr>
        <w:ind w:left="720"/>
        <w:rPr>
          <w:rFonts w:ascii="Arial" w:hAnsi="Arial" w:cs="Arial"/>
        </w:rPr>
      </w:pPr>
    </w:p>
    <w:p w14:paraId="2821D048" w14:textId="77777777" w:rsidR="00DA0F81" w:rsidRDefault="00DA0F81" w:rsidP="00DA0F81">
      <w:pPr>
        <w:ind w:left="720"/>
        <w:rPr>
          <w:rFonts w:ascii="Arial" w:hAnsi="Arial" w:cs="Arial"/>
        </w:rPr>
      </w:pPr>
    </w:p>
    <w:p w14:paraId="0FC02B5B" w14:textId="5A4BFC6D" w:rsidR="00DA0F81" w:rsidRDefault="00DA0F81" w:rsidP="00DA0F81">
      <w:pPr>
        <w:ind w:left="720"/>
        <w:rPr>
          <w:rFonts w:ascii="Arial" w:hAnsi="Arial" w:cs="Arial"/>
        </w:rPr>
      </w:pPr>
    </w:p>
    <w:p w14:paraId="301FCE8B" w14:textId="4F438861" w:rsidR="00DA0F81" w:rsidRDefault="00DA0F81" w:rsidP="00DA0F81">
      <w:pPr>
        <w:ind w:left="720"/>
        <w:rPr>
          <w:rFonts w:ascii="Arial" w:hAnsi="Arial" w:cs="Arial"/>
        </w:rPr>
      </w:pPr>
    </w:p>
    <w:p w14:paraId="6F3BDBEA" w14:textId="77777777" w:rsidR="00DA0F81" w:rsidRDefault="00DA0F81" w:rsidP="00DA0F81">
      <w:pPr>
        <w:ind w:left="720"/>
      </w:pPr>
      <w:r w:rsidRPr="00DA0F81">
        <w:t>(Entidades</w:t>
      </w:r>
      <w:r>
        <w:t>, Modelos</w:t>
      </w:r>
      <w:r w:rsidRPr="00DA0F81">
        <w:t>): Son clases que representan los objetos de la base de datos. Cada entidad es un modelo de un recurso en el sistema, y Spring Data JPA las utiliza para mapear las tablas de la base de datos.</w:t>
      </w:r>
    </w:p>
    <w:p w14:paraId="08CD943B" w14:textId="77777777" w:rsidR="00DA0F81" w:rsidRDefault="00DA0F81" w:rsidP="00DA0F81">
      <w:pPr>
        <w:ind w:left="720"/>
      </w:pPr>
    </w:p>
    <w:p w14:paraId="4148A583" w14:textId="77777777" w:rsidR="00DA0F81" w:rsidRDefault="00DA0F81" w:rsidP="00DA0F81">
      <w:pPr>
        <w:ind w:left="720"/>
      </w:pPr>
    </w:p>
    <w:p w14:paraId="495A01CC" w14:textId="51BC5654" w:rsidR="00DA0F81" w:rsidRPr="00DA0F81" w:rsidRDefault="00DA0F81" w:rsidP="00DA0F81">
      <w:pPr>
        <w:ind w:left="720"/>
      </w:pPr>
      <w:r w:rsidRPr="00DA0F81">
        <w:t>Ejemplo:</w:t>
      </w:r>
    </w:p>
    <w:p w14:paraId="1D03C0B5" w14:textId="1B0279FE" w:rsidR="00DA0F81" w:rsidRDefault="00DA0F81" w:rsidP="00DA0F81">
      <w:pPr>
        <w:ind w:left="720"/>
      </w:pPr>
      <w:r w:rsidRPr="00DA0F81">
        <w:t xml:space="preserve">Oferta: Representa una oferta en la base de datos, con atributos como </w:t>
      </w:r>
      <w:proofErr w:type="spellStart"/>
      <w:r w:rsidRPr="00DA0F81">
        <w:t>fechaInicio</w:t>
      </w:r>
      <w:proofErr w:type="spellEnd"/>
      <w:r w:rsidRPr="00DA0F81">
        <w:t xml:space="preserve">, </w:t>
      </w:r>
      <w:proofErr w:type="spellStart"/>
      <w:r w:rsidRPr="00DA0F81">
        <w:t>fechaFinal</w:t>
      </w:r>
      <w:proofErr w:type="spellEnd"/>
      <w:r w:rsidRPr="00DA0F81">
        <w:t xml:space="preserve">, </w:t>
      </w:r>
      <w:proofErr w:type="spellStart"/>
      <w:r w:rsidRPr="00DA0F81">
        <w:t>vehiculo</w:t>
      </w:r>
      <w:proofErr w:type="spellEnd"/>
      <w:r w:rsidRPr="00DA0F81">
        <w:t>, etc.</w:t>
      </w:r>
    </w:p>
    <w:p w14:paraId="490ED239" w14:textId="58A3C373" w:rsidR="00DA0F81" w:rsidRDefault="00DA0F81" w:rsidP="00DA0F81">
      <w:pPr>
        <w:ind w:left="720"/>
      </w:pPr>
    </w:p>
    <w:p w14:paraId="1D8DFE74" w14:textId="6B675C4A" w:rsidR="00DA0F81" w:rsidRDefault="00DA0F81" w:rsidP="00DA0F81">
      <w:pPr>
        <w:ind w:left="720"/>
      </w:pPr>
    </w:p>
    <w:p w14:paraId="774C6CE7" w14:textId="49FADB05" w:rsidR="00DA0F81" w:rsidRDefault="00DA0F81" w:rsidP="00DA0F81">
      <w:pPr>
        <w:ind w:left="720"/>
      </w:pPr>
    </w:p>
    <w:p w14:paraId="37B12775" w14:textId="224388C6" w:rsidR="00DA0F81" w:rsidRDefault="00DA0F81" w:rsidP="00DA0F81">
      <w:pPr>
        <w:ind w:left="720"/>
      </w:pPr>
    </w:p>
    <w:p w14:paraId="59660E68" w14:textId="77777777" w:rsidR="00631C9F" w:rsidRPr="00631C9F" w:rsidRDefault="00631C9F" w:rsidP="00631C9F">
      <w:pPr>
        <w:pStyle w:val="Ttulo3"/>
        <w:rPr>
          <w:rFonts w:ascii="Arial" w:eastAsia="Times New Roman" w:hAnsi="Arial" w:cs="Arial"/>
          <w:lang w:val="es-US"/>
        </w:rPr>
      </w:pPr>
      <w:proofErr w:type="spellStart"/>
      <w:r w:rsidRPr="00631C9F">
        <w:rPr>
          <w:rStyle w:val="Textoennegrita"/>
          <w:rFonts w:ascii="Arial" w:hAnsi="Arial" w:cs="Arial"/>
          <w:b w:val="0"/>
          <w:bCs w:val="0"/>
        </w:rPr>
        <w:t>Frontend</w:t>
      </w:r>
      <w:proofErr w:type="spellEnd"/>
      <w:r w:rsidRPr="00631C9F">
        <w:rPr>
          <w:rStyle w:val="Textoennegrita"/>
          <w:rFonts w:ascii="Arial" w:hAnsi="Arial" w:cs="Arial"/>
          <w:b w:val="0"/>
          <w:bCs w:val="0"/>
        </w:rPr>
        <w:t xml:space="preserve"> (</w:t>
      </w:r>
      <w:proofErr w:type="spellStart"/>
      <w:r w:rsidRPr="00631C9F">
        <w:rPr>
          <w:rStyle w:val="Textoennegrita"/>
          <w:rFonts w:ascii="Arial" w:hAnsi="Arial" w:cs="Arial"/>
          <w:b w:val="0"/>
          <w:bCs w:val="0"/>
        </w:rPr>
        <w:t>JavaFX</w:t>
      </w:r>
      <w:proofErr w:type="spellEnd"/>
      <w:r w:rsidRPr="00631C9F">
        <w:rPr>
          <w:rStyle w:val="Textoennegrita"/>
          <w:rFonts w:ascii="Arial" w:hAnsi="Arial" w:cs="Arial"/>
          <w:b w:val="0"/>
          <w:bCs w:val="0"/>
        </w:rPr>
        <w:t>)</w:t>
      </w:r>
    </w:p>
    <w:p w14:paraId="3B438F49" w14:textId="77777777" w:rsidR="00631C9F" w:rsidRPr="00631C9F" w:rsidRDefault="00631C9F" w:rsidP="00631C9F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631C9F">
        <w:rPr>
          <w:rStyle w:val="Textoennegrita"/>
          <w:rFonts w:ascii="Arial" w:hAnsi="Arial" w:cs="Arial"/>
        </w:rPr>
        <w:t>FXML (Archivos de Vista)</w:t>
      </w:r>
      <w:r w:rsidRPr="00631C9F">
        <w:rPr>
          <w:rFonts w:ascii="Arial" w:hAnsi="Arial" w:cs="Arial"/>
        </w:rPr>
        <w:t>:</w:t>
      </w:r>
    </w:p>
    <w:p w14:paraId="29DCC5C1" w14:textId="1D254362" w:rsidR="00631C9F" w:rsidRDefault="00631C9F" w:rsidP="00631C9F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ascii="Arial" w:hAnsi="Arial" w:cs="Arial"/>
        </w:rPr>
      </w:pPr>
      <w:r w:rsidRPr="00631C9F">
        <w:rPr>
          <w:rFonts w:ascii="Arial" w:hAnsi="Arial" w:cs="Arial"/>
        </w:rPr>
        <w:t xml:space="preserve">Los </w:t>
      </w:r>
      <w:proofErr w:type="gramStart"/>
      <w:r w:rsidRPr="00631C9F">
        <w:rPr>
          <w:rFonts w:ascii="Arial" w:hAnsi="Arial" w:cs="Arial"/>
        </w:rPr>
        <w:t xml:space="preserve">archivos </w:t>
      </w:r>
      <w:r w:rsidRPr="00631C9F">
        <w:rPr>
          <w:rStyle w:val="CdigoHTML"/>
          <w:rFonts w:ascii="Arial" w:eastAsia="Arial MT" w:hAnsi="Arial" w:cs="Arial"/>
        </w:rPr>
        <w:t>.</w:t>
      </w:r>
      <w:proofErr w:type="spellStart"/>
      <w:r w:rsidRPr="00631C9F">
        <w:rPr>
          <w:rStyle w:val="CdigoHTML"/>
          <w:rFonts w:ascii="Arial" w:eastAsia="Arial MT" w:hAnsi="Arial" w:cs="Arial"/>
        </w:rPr>
        <w:t>fxml</w:t>
      </w:r>
      <w:proofErr w:type="spellEnd"/>
      <w:proofErr w:type="gramEnd"/>
      <w:r w:rsidRPr="00631C9F">
        <w:rPr>
          <w:rFonts w:ascii="Arial" w:hAnsi="Arial" w:cs="Arial"/>
        </w:rPr>
        <w:t xml:space="preserve"> son las plantillas de la interfaz gráfica. Definen la estructura visual de las ventanas y componentes, como botones, tablas, formularios, etc. Estos archivos están vinculados a los controladores de </w:t>
      </w:r>
      <w:proofErr w:type="spellStart"/>
      <w:r w:rsidRPr="00631C9F">
        <w:rPr>
          <w:rFonts w:ascii="Arial" w:hAnsi="Arial" w:cs="Arial"/>
        </w:rPr>
        <w:t>JavaFX</w:t>
      </w:r>
      <w:proofErr w:type="spellEnd"/>
      <w:r w:rsidRPr="00631C9F">
        <w:rPr>
          <w:rFonts w:ascii="Arial" w:hAnsi="Arial" w:cs="Arial"/>
        </w:rPr>
        <w:t>.</w:t>
      </w:r>
    </w:p>
    <w:p w14:paraId="3996B582" w14:textId="77777777" w:rsidR="00631C9F" w:rsidRPr="00631C9F" w:rsidRDefault="00631C9F" w:rsidP="00631C9F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</w:rPr>
      </w:pPr>
    </w:p>
    <w:p w14:paraId="159B359D" w14:textId="77777777" w:rsidR="00631C9F" w:rsidRPr="00631C9F" w:rsidRDefault="00631C9F" w:rsidP="00631C9F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ascii="Arial" w:hAnsi="Arial" w:cs="Arial"/>
        </w:rPr>
      </w:pPr>
      <w:r w:rsidRPr="00631C9F">
        <w:rPr>
          <w:rStyle w:val="Textoennegrita"/>
          <w:rFonts w:ascii="Arial" w:hAnsi="Arial" w:cs="Arial"/>
        </w:rPr>
        <w:t>Ejemplo</w:t>
      </w:r>
      <w:r w:rsidRPr="00631C9F">
        <w:rPr>
          <w:rFonts w:ascii="Arial" w:hAnsi="Arial" w:cs="Arial"/>
        </w:rPr>
        <w:t>:</w:t>
      </w:r>
    </w:p>
    <w:p w14:paraId="7E6479DC" w14:textId="2BC6F83B" w:rsidR="00631C9F" w:rsidRDefault="00631C9F" w:rsidP="004C3AC4">
      <w:pPr>
        <w:widowControl/>
        <w:autoSpaceDE/>
        <w:autoSpaceDN/>
        <w:spacing w:before="100" w:beforeAutospacing="1" w:after="100" w:afterAutospacing="1"/>
        <w:ind w:left="2160"/>
        <w:rPr>
          <w:rFonts w:ascii="Arial" w:hAnsi="Arial" w:cs="Arial"/>
        </w:rPr>
      </w:pPr>
      <w:proofErr w:type="spellStart"/>
      <w:r w:rsidRPr="00631C9F">
        <w:rPr>
          <w:rStyle w:val="CdigoHTML"/>
          <w:rFonts w:ascii="Arial" w:eastAsia="Arial MT" w:hAnsi="Arial" w:cs="Arial"/>
        </w:rPr>
        <w:t>OfertaView.fxml</w:t>
      </w:r>
      <w:proofErr w:type="spellEnd"/>
      <w:r w:rsidRPr="00631C9F">
        <w:rPr>
          <w:rFonts w:ascii="Arial" w:hAnsi="Arial" w:cs="Arial"/>
        </w:rPr>
        <w:t>: Archivo que define la interfaz para gestionar las ofertas en la aplicación, con campos de entrada y botones para la edición o eliminación de ofertas.</w:t>
      </w:r>
    </w:p>
    <w:p w14:paraId="0B2DAAC8" w14:textId="77777777" w:rsidR="00631C9F" w:rsidRPr="00631C9F" w:rsidRDefault="00631C9F" w:rsidP="00631C9F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</w:rPr>
      </w:pPr>
    </w:p>
    <w:p w14:paraId="6FA3E51B" w14:textId="77777777" w:rsidR="00631C9F" w:rsidRPr="00631C9F" w:rsidRDefault="00631C9F" w:rsidP="00631C9F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631C9F">
        <w:rPr>
          <w:rStyle w:val="Textoennegrita"/>
          <w:rFonts w:ascii="Arial" w:hAnsi="Arial" w:cs="Arial"/>
        </w:rPr>
        <w:t>Controladores de FXML (</w:t>
      </w:r>
      <w:proofErr w:type="spellStart"/>
      <w:r w:rsidRPr="00631C9F">
        <w:rPr>
          <w:rStyle w:val="Textoennegrita"/>
          <w:rFonts w:ascii="Arial" w:hAnsi="Arial" w:cs="Arial"/>
        </w:rPr>
        <w:t>JavaFX</w:t>
      </w:r>
      <w:proofErr w:type="spellEnd"/>
      <w:r w:rsidRPr="00631C9F">
        <w:rPr>
          <w:rStyle w:val="Textoennegrita"/>
          <w:rFonts w:ascii="Arial" w:hAnsi="Arial" w:cs="Arial"/>
        </w:rPr>
        <w:t xml:space="preserve"> </w:t>
      </w:r>
      <w:proofErr w:type="spellStart"/>
      <w:r w:rsidRPr="00631C9F">
        <w:rPr>
          <w:rStyle w:val="Textoennegrita"/>
          <w:rFonts w:ascii="Arial" w:hAnsi="Arial" w:cs="Arial"/>
        </w:rPr>
        <w:t>Controllers</w:t>
      </w:r>
      <w:proofErr w:type="spellEnd"/>
      <w:r w:rsidRPr="00631C9F">
        <w:rPr>
          <w:rStyle w:val="Textoennegrita"/>
          <w:rFonts w:ascii="Arial" w:hAnsi="Arial" w:cs="Arial"/>
        </w:rPr>
        <w:t>)</w:t>
      </w:r>
      <w:r w:rsidRPr="00631C9F">
        <w:rPr>
          <w:rFonts w:ascii="Arial" w:hAnsi="Arial" w:cs="Arial"/>
        </w:rPr>
        <w:t>:</w:t>
      </w:r>
    </w:p>
    <w:p w14:paraId="7D992422" w14:textId="21D82882" w:rsidR="00631C9F" w:rsidRDefault="00631C9F" w:rsidP="00631C9F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ascii="Arial" w:hAnsi="Arial" w:cs="Arial"/>
        </w:rPr>
      </w:pPr>
      <w:r w:rsidRPr="00631C9F">
        <w:rPr>
          <w:rFonts w:ascii="Arial" w:hAnsi="Arial" w:cs="Arial"/>
        </w:rPr>
        <w:t xml:space="preserve">Los controladores son clases que manejan la lógica asociada a las vistas definidas en los </w:t>
      </w:r>
      <w:proofErr w:type="gramStart"/>
      <w:r w:rsidRPr="00631C9F">
        <w:rPr>
          <w:rFonts w:ascii="Arial" w:hAnsi="Arial" w:cs="Arial"/>
        </w:rPr>
        <w:t xml:space="preserve">archivos </w:t>
      </w:r>
      <w:r w:rsidRPr="00631C9F">
        <w:rPr>
          <w:rStyle w:val="CdigoHTML"/>
          <w:rFonts w:ascii="Arial" w:eastAsia="Arial MT" w:hAnsi="Arial" w:cs="Arial"/>
        </w:rPr>
        <w:t>.</w:t>
      </w:r>
      <w:proofErr w:type="spellStart"/>
      <w:r w:rsidRPr="00631C9F">
        <w:rPr>
          <w:rStyle w:val="CdigoHTML"/>
          <w:rFonts w:ascii="Arial" w:eastAsia="Arial MT" w:hAnsi="Arial" w:cs="Arial"/>
        </w:rPr>
        <w:t>fxml</w:t>
      </w:r>
      <w:proofErr w:type="spellEnd"/>
      <w:proofErr w:type="gramEnd"/>
      <w:r w:rsidRPr="00631C9F">
        <w:rPr>
          <w:rFonts w:ascii="Arial" w:hAnsi="Arial" w:cs="Arial"/>
        </w:rPr>
        <w:t xml:space="preserve">. Escuchan los eventos de la interfaz (como clics de botones) y ejecutan la lógica correspondiente, como llamar al </w:t>
      </w:r>
      <w:proofErr w:type="spellStart"/>
      <w:r w:rsidRPr="00631C9F">
        <w:rPr>
          <w:rFonts w:ascii="Arial" w:hAnsi="Arial" w:cs="Arial"/>
        </w:rPr>
        <w:t>backend</w:t>
      </w:r>
      <w:proofErr w:type="spellEnd"/>
      <w:r w:rsidRPr="00631C9F">
        <w:rPr>
          <w:rFonts w:ascii="Arial" w:hAnsi="Arial" w:cs="Arial"/>
        </w:rPr>
        <w:t xml:space="preserve"> o actualizar la interfaz.</w:t>
      </w:r>
    </w:p>
    <w:p w14:paraId="7C96C383" w14:textId="3ED772F3" w:rsidR="004C3AC4" w:rsidRDefault="004C3AC4" w:rsidP="004C3AC4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</w:rPr>
      </w:pPr>
    </w:p>
    <w:p w14:paraId="6A619F94" w14:textId="77777777" w:rsidR="004C3AC4" w:rsidRPr="00631C9F" w:rsidRDefault="004C3AC4" w:rsidP="004C3AC4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</w:rPr>
      </w:pPr>
    </w:p>
    <w:p w14:paraId="770C18C5" w14:textId="77777777" w:rsidR="00631C9F" w:rsidRPr="00631C9F" w:rsidRDefault="00631C9F" w:rsidP="00631C9F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ascii="Arial" w:hAnsi="Arial" w:cs="Arial"/>
        </w:rPr>
      </w:pPr>
      <w:r w:rsidRPr="00631C9F">
        <w:rPr>
          <w:rStyle w:val="Textoennegrita"/>
          <w:rFonts w:ascii="Arial" w:hAnsi="Arial" w:cs="Arial"/>
        </w:rPr>
        <w:t>Ejemplo</w:t>
      </w:r>
      <w:r w:rsidRPr="00631C9F">
        <w:rPr>
          <w:rFonts w:ascii="Arial" w:hAnsi="Arial" w:cs="Arial"/>
        </w:rPr>
        <w:t>:</w:t>
      </w:r>
    </w:p>
    <w:p w14:paraId="261F377A" w14:textId="3E33DFA9" w:rsidR="00631C9F" w:rsidRDefault="00631C9F" w:rsidP="004C3AC4">
      <w:pPr>
        <w:widowControl/>
        <w:autoSpaceDE/>
        <w:autoSpaceDN/>
        <w:spacing w:before="100" w:beforeAutospacing="1" w:after="100" w:afterAutospacing="1"/>
        <w:ind w:left="2160"/>
        <w:rPr>
          <w:rFonts w:ascii="Arial" w:hAnsi="Arial" w:cs="Arial"/>
        </w:rPr>
      </w:pPr>
      <w:proofErr w:type="spellStart"/>
      <w:r w:rsidRPr="00631C9F">
        <w:rPr>
          <w:rStyle w:val="CdigoHTML"/>
          <w:rFonts w:ascii="Arial" w:eastAsia="Arial MT" w:hAnsi="Arial" w:cs="Arial"/>
        </w:rPr>
        <w:t>OfertaFXMLController</w:t>
      </w:r>
      <w:proofErr w:type="spellEnd"/>
      <w:r w:rsidRPr="00631C9F">
        <w:rPr>
          <w:rFonts w:ascii="Arial" w:hAnsi="Arial" w:cs="Arial"/>
        </w:rPr>
        <w:t xml:space="preserve">: Controlador encargado de gestionar la lógica detrás de la vista de ofertas. Este se comunica con el </w:t>
      </w:r>
      <w:proofErr w:type="spellStart"/>
      <w:r w:rsidRPr="00631C9F">
        <w:rPr>
          <w:rFonts w:ascii="Arial" w:hAnsi="Arial" w:cs="Arial"/>
        </w:rPr>
        <w:t>backend</w:t>
      </w:r>
      <w:proofErr w:type="spellEnd"/>
      <w:r w:rsidRPr="00631C9F">
        <w:rPr>
          <w:rFonts w:ascii="Arial" w:hAnsi="Arial" w:cs="Arial"/>
        </w:rPr>
        <w:t xml:space="preserve"> para realizar operaciones como editar o validar una oferta.</w:t>
      </w:r>
    </w:p>
    <w:p w14:paraId="671829A3" w14:textId="77777777" w:rsidR="004C3AC4" w:rsidRPr="00631C9F" w:rsidRDefault="004C3AC4" w:rsidP="004C3AC4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</w:rPr>
      </w:pPr>
    </w:p>
    <w:p w14:paraId="16A00B2E" w14:textId="2D0DBD97" w:rsidR="00631C9F" w:rsidRPr="00631C9F" w:rsidRDefault="00631C9F" w:rsidP="00631C9F">
      <w:pPr>
        <w:pStyle w:val="NormalWeb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631C9F">
        <w:rPr>
          <w:rStyle w:val="Textoennegrita"/>
          <w:rFonts w:ascii="Arial" w:hAnsi="Arial" w:cs="Arial"/>
        </w:rPr>
        <w:t>Alert</w:t>
      </w:r>
      <w:proofErr w:type="spellEnd"/>
      <w:r w:rsidRPr="00631C9F">
        <w:rPr>
          <w:rStyle w:val="Textoennegrita"/>
          <w:rFonts w:ascii="Arial" w:hAnsi="Arial" w:cs="Arial"/>
        </w:rPr>
        <w:t xml:space="preserve"> (Clase de Utilidad)</w:t>
      </w:r>
      <w:r w:rsidRPr="00631C9F">
        <w:rPr>
          <w:rFonts w:ascii="Arial" w:hAnsi="Arial" w:cs="Arial"/>
        </w:rPr>
        <w:t>:</w:t>
      </w:r>
    </w:p>
    <w:p w14:paraId="14D99E9C" w14:textId="77777777" w:rsidR="00631C9F" w:rsidRPr="00631C9F" w:rsidRDefault="00631C9F" w:rsidP="00631C9F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ascii="Arial" w:hAnsi="Arial" w:cs="Arial"/>
        </w:rPr>
      </w:pPr>
      <w:r w:rsidRPr="00631C9F">
        <w:rPr>
          <w:rFonts w:ascii="Arial" w:hAnsi="Arial" w:cs="Arial"/>
        </w:rPr>
        <w:t xml:space="preserve">Esta clase es un </w:t>
      </w:r>
      <w:proofErr w:type="spellStart"/>
      <w:r w:rsidRPr="00631C9F">
        <w:rPr>
          <w:rFonts w:ascii="Arial" w:hAnsi="Arial" w:cs="Arial"/>
        </w:rPr>
        <w:t>singleton</w:t>
      </w:r>
      <w:proofErr w:type="spellEnd"/>
      <w:r w:rsidRPr="00631C9F">
        <w:rPr>
          <w:rFonts w:ascii="Arial" w:hAnsi="Arial" w:cs="Arial"/>
        </w:rPr>
        <w:t xml:space="preserve"> que se encarga de gestionar las alertas en la aplicación. Se utiliza para mostrar diferentes tipos de mensajes, como alertas de información, advertencias o errores. Centraliza la gestión de alertas, permitiendo reusar el código para mostrar mensajes al usuario.</w:t>
      </w:r>
    </w:p>
    <w:p w14:paraId="7BA6714E" w14:textId="77777777" w:rsidR="00631C9F" w:rsidRPr="00631C9F" w:rsidRDefault="00631C9F" w:rsidP="00631C9F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ascii="Arial" w:hAnsi="Arial" w:cs="Arial"/>
        </w:rPr>
      </w:pPr>
      <w:r w:rsidRPr="00631C9F">
        <w:rPr>
          <w:rStyle w:val="Textoennegrita"/>
          <w:rFonts w:ascii="Arial" w:hAnsi="Arial" w:cs="Arial"/>
        </w:rPr>
        <w:lastRenderedPageBreak/>
        <w:t>Ejemplo de método</w:t>
      </w:r>
      <w:r w:rsidRPr="00631C9F">
        <w:rPr>
          <w:rFonts w:ascii="Arial" w:hAnsi="Arial" w:cs="Arial"/>
        </w:rPr>
        <w:t>:</w:t>
      </w:r>
    </w:p>
    <w:p w14:paraId="3B55A4BD" w14:textId="77777777" w:rsidR="00631C9F" w:rsidRPr="00631C9F" w:rsidRDefault="00631C9F" w:rsidP="004C3AC4">
      <w:pPr>
        <w:widowControl/>
        <w:autoSpaceDE/>
        <w:autoSpaceDN/>
        <w:spacing w:before="100" w:beforeAutospacing="1" w:after="100" w:afterAutospacing="1"/>
        <w:ind w:left="2160"/>
        <w:rPr>
          <w:rFonts w:ascii="Arial" w:hAnsi="Arial" w:cs="Arial"/>
        </w:rPr>
      </w:pPr>
      <w:proofErr w:type="spellStart"/>
      <w:proofErr w:type="gramStart"/>
      <w:r w:rsidRPr="00631C9F">
        <w:rPr>
          <w:rStyle w:val="CdigoHTML"/>
          <w:rFonts w:ascii="Arial" w:eastAsia="Arial MT" w:hAnsi="Arial" w:cs="Arial"/>
        </w:rPr>
        <w:t>mostrarAlertInfo</w:t>
      </w:r>
      <w:proofErr w:type="spellEnd"/>
      <w:r w:rsidRPr="00631C9F">
        <w:rPr>
          <w:rStyle w:val="CdigoHTML"/>
          <w:rFonts w:ascii="Arial" w:eastAsia="Arial MT" w:hAnsi="Arial" w:cs="Arial"/>
        </w:rPr>
        <w:t>(</w:t>
      </w:r>
      <w:proofErr w:type="spellStart"/>
      <w:proofErr w:type="gramEnd"/>
      <w:r w:rsidRPr="00631C9F">
        <w:rPr>
          <w:rStyle w:val="CdigoHTML"/>
          <w:rFonts w:ascii="Arial" w:eastAsia="Arial MT" w:hAnsi="Arial" w:cs="Arial"/>
        </w:rPr>
        <w:t>int</w:t>
      </w:r>
      <w:proofErr w:type="spellEnd"/>
      <w:r w:rsidRPr="00631C9F">
        <w:rPr>
          <w:rStyle w:val="CdigoHTML"/>
          <w:rFonts w:ascii="Arial" w:eastAsia="Arial MT" w:hAnsi="Arial" w:cs="Arial"/>
        </w:rPr>
        <w:t xml:space="preserve"> </w:t>
      </w:r>
      <w:proofErr w:type="spellStart"/>
      <w:r w:rsidRPr="00631C9F">
        <w:rPr>
          <w:rStyle w:val="CdigoHTML"/>
          <w:rFonts w:ascii="Arial" w:eastAsia="Arial MT" w:hAnsi="Arial" w:cs="Arial"/>
        </w:rPr>
        <w:t>code</w:t>
      </w:r>
      <w:proofErr w:type="spellEnd"/>
      <w:r w:rsidRPr="00631C9F">
        <w:rPr>
          <w:rStyle w:val="CdigoHTML"/>
          <w:rFonts w:ascii="Arial" w:eastAsia="Arial MT" w:hAnsi="Arial" w:cs="Arial"/>
        </w:rPr>
        <w:t>)</w:t>
      </w:r>
      <w:r w:rsidRPr="00631C9F">
        <w:rPr>
          <w:rFonts w:ascii="Arial" w:hAnsi="Arial" w:cs="Arial"/>
        </w:rPr>
        <w:t>: Muestra una alerta de información dependiendo del código proporcionado. Los códigos pueden corresponder a acciones como registro exitoso, edición fallida, o campos pendientes.</w:t>
      </w:r>
    </w:p>
    <w:p w14:paraId="5F9DB39C" w14:textId="4CEA8F76" w:rsidR="00631C9F" w:rsidRDefault="00631C9F" w:rsidP="00631C9F"/>
    <w:p w14:paraId="4000566B" w14:textId="77777777" w:rsidR="00631C9F" w:rsidRPr="00631C9F" w:rsidRDefault="00631C9F" w:rsidP="00631C9F">
      <w:pPr>
        <w:pStyle w:val="Ttulo3"/>
        <w:rPr>
          <w:rFonts w:ascii="Arial" w:hAnsi="Arial" w:cs="Arial"/>
        </w:rPr>
      </w:pPr>
      <w:r w:rsidRPr="00631C9F">
        <w:rPr>
          <w:rStyle w:val="Textoennegrita"/>
          <w:rFonts w:ascii="Arial" w:hAnsi="Arial" w:cs="Arial"/>
          <w:b w:val="0"/>
          <w:bCs w:val="0"/>
        </w:rPr>
        <w:t>3. Descripción de las Funcionalidades</w:t>
      </w:r>
    </w:p>
    <w:p w14:paraId="68000C2D" w14:textId="77777777" w:rsidR="00631C9F" w:rsidRPr="00631C9F" w:rsidRDefault="00631C9F" w:rsidP="00631C9F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631C9F">
        <w:rPr>
          <w:rStyle w:val="Textoennegrita"/>
          <w:rFonts w:ascii="Arial" w:hAnsi="Arial" w:cs="Arial"/>
        </w:rPr>
        <w:t>Manejo de Ofertas</w:t>
      </w:r>
      <w:r w:rsidRPr="00631C9F">
        <w:rPr>
          <w:rFonts w:ascii="Arial" w:hAnsi="Arial" w:cs="Arial"/>
        </w:rPr>
        <w:t>:</w:t>
      </w:r>
    </w:p>
    <w:p w14:paraId="64E01B39" w14:textId="7AB16055" w:rsidR="00631C9F" w:rsidRDefault="00631C9F" w:rsidP="00631C9F">
      <w:pPr>
        <w:ind w:left="1440"/>
        <w:rPr>
          <w:rFonts w:ascii="Arial" w:hAnsi="Arial" w:cs="Arial"/>
        </w:rPr>
      </w:pPr>
      <w:r w:rsidRPr="00631C9F">
        <w:rPr>
          <w:rFonts w:ascii="Arial" w:hAnsi="Arial" w:cs="Arial"/>
        </w:rPr>
        <w:t xml:space="preserve">El sistema permite a los usuarios crear, editar y eliminar ofertas relacionadas con vehículos disponibles. Cada oferta tiene atributos como </w:t>
      </w:r>
      <w:proofErr w:type="spellStart"/>
      <w:r w:rsidRPr="00631C9F">
        <w:rPr>
          <w:rFonts w:ascii="Arial" w:hAnsi="Arial" w:cs="Arial"/>
        </w:rPr>
        <w:t>fechaInicio</w:t>
      </w:r>
      <w:proofErr w:type="spellEnd"/>
      <w:r w:rsidRPr="00631C9F">
        <w:rPr>
          <w:rFonts w:ascii="Arial" w:hAnsi="Arial" w:cs="Arial"/>
        </w:rPr>
        <w:t xml:space="preserve">, </w:t>
      </w:r>
      <w:proofErr w:type="spellStart"/>
      <w:r w:rsidRPr="00631C9F">
        <w:rPr>
          <w:rFonts w:ascii="Arial" w:hAnsi="Arial" w:cs="Arial"/>
        </w:rPr>
        <w:t>fechaFinal</w:t>
      </w:r>
      <w:proofErr w:type="spellEnd"/>
      <w:r w:rsidRPr="00631C9F">
        <w:rPr>
          <w:rFonts w:ascii="Arial" w:hAnsi="Arial" w:cs="Arial"/>
        </w:rPr>
        <w:t xml:space="preserve">, </w:t>
      </w:r>
      <w:proofErr w:type="spellStart"/>
      <w:r w:rsidRPr="00631C9F">
        <w:rPr>
          <w:rFonts w:ascii="Arial" w:hAnsi="Arial" w:cs="Arial"/>
        </w:rPr>
        <w:t>vehiculo</w:t>
      </w:r>
      <w:proofErr w:type="spellEnd"/>
      <w:r w:rsidRPr="00631C9F">
        <w:rPr>
          <w:rFonts w:ascii="Arial" w:hAnsi="Arial" w:cs="Arial"/>
        </w:rPr>
        <w:t>, y ruta.</w:t>
      </w:r>
    </w:p>
    <w:p w14:paraId="01C98C00" w14:textId="2C0C9DDD" w:rsidR="00631C9F" w:rsidRDefault="00631C9F" w:rsidP="00631C9F">
      <w:pPr>
        <w:ind w:left="1440"/>
        <w:rPr>
          <w:rFonts w:ascii="Arial" w:hAnsi="Arial" w:cs="Arial"/>
        </w:rPr>
      </w:pPr>
    </w:p>
    <w:p w14:paraId="7B10F429" w14:textId="5473C7AC" w:rsidR="00631C9F" w:rsidRDefault="00631C9F" w:rsidP="00631C9F">
      <w:pPr>
        <w:ind w:left="1440"/>
        <w:rPr>
          <w:rFonts w:ascii="Arial" w:hAnsi="Arial" w:cs="Arial"/>
        </w:rPr>
      </w:pPr>
    </w:p>
    <w:p w14:paraId="78BFF835" w14:textId="77A20A94" w:rsidR="00631C9F" w:rsidRDefault="00631C9F" w:rsidP="00631C9F">
      <w:pPr>
        <w:ind w:left="1440"/>
        <w:rPr>
          <w:rFonts w:ascii="Arial" w:hAnsi="Arial" w:cs="Arial"/>
        </w:rPr>
      </w:pPr>
    </w:p>
    <w:p w14:paraId="1E7CBD63" w14:textId="77777777" w:rsidR="00631C9F" w:rsidRPr="00631C9F" w:rsidRDefault="00631C9F" w:rsidP="00631C9F">
      <w:pPr>
        <w:ind w:left="1440"/>
        <w:rPr>
          <w:rFonts w:ascii="Arial" w:hAnsi="Arial" w:cs="Arial"/>
        </w:rPr>
      </w:pPr>
    </w:p>
    <w:p w14:paraId="048143BC" w14:textId="77777777" w:rsidR="00631C9F" w:rsidRPr="00631C9F" w:rsidRDefault="00631C9F" w:rsidP="00631C9F">
      <w:pPr>
        <w:ind w:left="1440"/>
        <w:rPr>
          <w:rFonts w:ascii="Arial" w:hAnsi="Arial" w:cs="Arial"/>
        </w:rPr>
      </w:pPr>
      <w:r w:rsidRPr="00631C9F">
        <w:rPr>
          <w:rFonts w:ascii="Arial" w:hAnsi="Arial" w:cs="Arial"/>
        </w:rPr>
        <w:t>Crear oferta:</w:t>
      </w:r>
    </w:p>
    <w:p w14:paraId="6E103798" w14:textId="327A4EEA" w:rsidR="00631C9F" w:rsidRDefault="00631C9F" w:rsidP="00631C9F">
      <w:pPr>
        <w:ind w:left="1440"/>
        <w:rPr>
          <w:rFonts w:ascii="Arial" w:hAnsi="Arial" w:cs="Arial"/>
        </w:rPr>
      </w:pPr>
      <w:r w:rsidRPr="00631C9F">
        <w:rPr>
          <w:rFonts w:ascii="Arial" w:hAnsi="Arial" w:cs="Arial"/>
        </w:rPr>
        <w:t xml:space="preserve">La interfaz permite crear una nueva oferta ingresando los detalles requeridos. El controlador </w:t>
      </w:r>
      <w:proofErr w:type="spellStart"/>
      <w:r w:rsidRPr="00631C9F">
        <w:rPr>
          <w:rFonts w:ascii="Arial" w:hAnsi="Arial" w:cs="Arial"/>
        </w:rPr>
        <w:t>JavaFX</w:t>
      </w:r>
      <w:proofErr w:type="spellEnd"/>
      <w:r w:rsidRPr="00631C9F">
        <w:rPr>
          <w:rFonts w:ascii="Arial" w:hAnsi="Arial" w:cs="Arial"/>
        </w:rPr>
        <w:t xml:space="preserve"> recoge los datos y los envía al </w:t>
      </w:r>
      <w:proofErr w:type="spellStart"/>
      <w:r w:rsidRPr="00631C9F">
        <w:rPr>
          <w:rFonts w:ascii="Arial" w:hAnsi="Arial" w:cs="Arial"/>
        </w:rPr>
        <w:t>backend</w:t>
      </w:r>
      <w:proofErr w:type="spellEnd"/>
      <w:r w:rsidRPr="00631C9F">
        <w:rPr>
          <w:rFonts w:ascii="Arial" w:hAnsi="Arial" w:cs="Arial"/>
        </w:rPr>
        <w:t xml:space="preserve">, donde el </w:t>
      </w:r>
      <w:proofErr w:type="spellStart"/>
      <w:r w:rsidRPr="00631C9F">
        <w:rPr>
          <w:rFonts w:ascii="Arial" w:hAnsi="Arial" w:cs="Arial"/>
        </w:rPr>
        <w:t>OfertaService</w:t>
      </w:r>
      <w:proofErr w:type="spellEnd"/>
      <w:r w:rsidRPr="00631C9F">
        <w:rPr>
          <w:rFonts w:ascii="Arial" w:hAnsi="Arial" w:cs="Arial"/>
        </w:rPr>
        <w:t xml:space="preserve"> valida y guarda la oferta.</w:t>
      </w:r>
    </w:p>
    <w:p w14:paraId="19323995" w14:textId="36D7C30D" w:rsidR="00631C9F" w:rsidRDefault="00631C9F" w:rsidP="00631C9F">
      <w:pPr>
        <w:ind w:left="1440"/>
        <w:rPr>
          <w:rFonts w:ascii="Arial" w:hAnsi="Arial" w:cs="Arial"/>
        </w:rPr>
      </w:pPr>
    </w:p>
    <w:p w14:paraId="0E628CDD" w14:textId="77777777" w:rsidR="00631C9F" w:rsidRPr="00631C9F" w:rsidRDefault="00631C9F" w:rsidP="00631C9F">
      <w:pPr>
        <w:ind w:left="1440"/>
        <w:rPr>
          <w:rFonts w:ascii="Arial" w:hAnsi="Arial" w:cs="Arial"/>
        </w:rPr>
      </w:pPr>
    </w:p>
    <w:p w14:paraId="7F31BA2D" w14:textId="77777777" w:rsidR="00631C9F" w:rsidRPr="00631C9F" w:rsidRDefault="00631C9F" w:rsidP="00631C9F">
      <w:pPr>
        <w:ind w:left="1440"/>
        <w:rPr>
          <w:rFonts w:ascii="Arial" w:hAnsi="Arial" w:cs="Arial"/>
        </w:rPr>
      </w:pPr>
      <w:r w:rsidRPr="00631C9F">
        <w:rPr>
          <w:rFonts w:ascii="Arial" w:hAnsi="Arial" w:cs="Arial"/>
        </w:rPr>
        <w:t>Editar oferta:</w:t>
      </w:r>
    </w:p>
    <w:p w14:paraId="31C04935" w14:textId="77777777" w:rsidR="00631C9F" w:rsidRPr="00631C9F" w:rsidRDefault="00631C9F" w:rsidP="00631C9F">
      <w:pPr>
        <w:ind w:left="1440"/>
        <w:rPr>
          <w:rFonts w:ascii="Arial" w:hAnsi="Arial" w:cs="Arial"/>
        </w:rPr>
      </w:pPr>
      <w:r w:rsidRPr="00631C9F">
        <w:rPr>
          <w:rFonts w:ascii="Arial" w:hAnsi="Arial" w:cs="Arial"/>
        </w:rPr>
        <w:t xml:space="preserve">Los usuarios pueden modificar una oferta existente. El controlador </w:t>
      </w:r>
      <w:proofErr w:type="spellStart"/>
      <w:r w:rsidRPr="00631C9F">
        <w:rPr>
          <w:rFonts w:ascii="Arial" w:hAnsi="Arial" w:cs="Arial"/>
        </w:rPr>
        <w:t>JavaFX</w:t>
      </w:r>
      <w:proofErr w:type="spellEnd"/>
      <w:r w:rsidRPr="00631C9F">
        <w:rPr>
          <w:rFonts w:ascii="Arial" w:hAnsi="Arial" w:cs="Arial"/>
        </w:rPr>
        <w:t xml:space="preserve"> envía una solicitud PUT al </w:t>
      </w:r>
      <w:proofErr w:type="spellStart"/>
      <w:r w:rsidRPr="00631C9F">
        <w:rPr>
          <w:rFonts w:ascii="Arial" w:hAnsi="Arial" w:cs="Arial"/>
        </w:rPr>
        <w:t>backend</w:t>
      </w:r>
      <w:proofErr w:type="spellEnd"/>
      <w:r w:rsidRPr="00631C9F">
        <w:rPr>
          <w:rFonts w:ascii="Arial" w:hAnsi="Arial" w:cs="Arial"/>
        </w:rPr>
        <w:t xml:space="preserve"> para actualizar los datos. Se manejan validaciones como la disponibilidad del vehículo y la consistencia de las fechas.</w:t>
      </w:r>
    </w:p>
    <w:p w14:paraId="38C54FA5" w14:textId="5D8E78DC" w:rsidR="00631C9F" w:rsidRDefault="00631C9F" w:rsidP="00631C9F">
      <w:pPr>
        <w:ind w:left="1440"/>
        <w:rPr>
          <w:rFonts w:ascii="Arial" w:hAnsi="Arial" w:cs="Arial"/>
        </w:rPr>
      </w:pPr>
      <w:r w:rsidRPr="00631C9F">
        <w:rPr>
          <w:rFonts w:ascii="Arial" w:hAnsi="Arial" w:cs="Arial"/>
        </w:rPr>
        <w:t>Eliminar oferta:</w:t>
      </w:r>
    </w:p>
    <w:p w14:paraId="3DBF6557" w14:textId="729F9724" w:rsidR="00631C9F" w:rsidRDefault="00631C9F" w:rsidP="00631C9F">
      <w:pPr>
        <w:ind w:left="1440"/>
        <w:rPr>
          <w:rFonts w:ascii="Arial" w:hAnsi="Arial" w:cs="Arial"/>
        </w:rPr>
      </w:pPr>
    </w:p>
    <w:p w14:paraId="6F76266D" w14:textId="77777777" w:rsidR="00631C9F" w:rsidRPr="00631C9F" w:rsidRDefault="00631C9F" w:rsidP="00631C9F">
      <w:pPr>
        <w:ind w:left="1440"/>
        <w:rPr>
          <w:rFonts w:ascii="Arial" w:hAnsi="Arial" w:cs="Arial"/>
        </w:rPr>
      </w:pPr>
    </w:p>
    <w:p w14:paraId="048D3B2C" w14:textId="22AD2899" w:rsidR="00631C9F" w:rsidRDefault="00631C9F" w:rsidP="00631C9F">
      <w:pPr>
        <w:ind w:left="1440"/>
        <w:rPr>
          <w:rFonts w:ascii="Arial" w:hAnsi="Arial" w:cs="Arial"/>
        </w:rPr>
      </w:pPr>
      <w:r w:rsidRPr="00631C9F">
        <w:rPr>
          <w:rFonts w:ascii="Arial" w:hAnsi="Arial" w:cs="Arial"/>
        </w:rPr>
        <w:t xml:space="preserve">A través de un diálogo de confirmación, el usuario puede eliminar una oferta existente. El </w:t>
      </w:r>
      <w:proofErr w:type="spellStart"/>
      <w:r w:rsidRPr="00631C9F">
        <w:rPr>
          <w:rFonts w:ascii="Arial" w:hAnsi="Arial" w:cs="Arial"/>
        </w:rPr>
        <w:t>backend</w:t>
      </w:r>
      <w:proofErr w:type="spellEnd"/>
      <w:r w:rsidRPr="00631C9F">
        <w:rPr>
          <w:rFonts w:ascii="Arial" w:hAnsi="Arial" w:cs="Arial"/>
        </w:rPr>
        <w:t xml:space="preserve"> elimina el registro de la base de datos y el </w:t>
      </w:r>
      <w:proofErr w:type="spellStart"/>
      <w:r w:rsidRPr="00631C9F">
        <w:rPr>
          <w:rFonts w:ascii="Arial" w:hAnsi="Arial" w:cs="Arial"/>
        </w:rPr>
        <w:t>JavaFX</w:t>
      </w:r>
      <w:proofErr w:type="spellEnd"/>
      <w:r w:rsidRPr="00631C9F">
        <w:rPr>
          <w:rFonts w:ascii="Arial" w:hAnsi="Arial" w:cs="Arial"/>
        </w:rPr>
        <w:t xml:space="preserve"> actualiza la interfaz.</w:t>
      </w:r>
    </w:p>
    <w:p w14:paraId="67FB38F1" w14:textId="2BC45AB5" w:rsidR="00631C9F" w:rsidRDefault="00631C9F" w:rsidP="00631C9F">
      <w:pPr>
        <w:ind w:left="1440"/>
        <w:rPr>
          <w:rFonts w:ascii="Arial" w:hAnsi="Arial" w:cs="Arial"/>
        </w:rPr>
      </w:pPr>
    </w:p>
    <w:p w14:paraId="26D88D79" w14:textId="5CB82BE1" w:rsidR="00631C9F" w:rsidRDefault="00631C9F" w:rsidP="00631C9F">
      <w:pPr>
        <w:ind w:left="1440"/>
        <w:rPr>
          <w:rFonts w:ascii="Arial" w:hAnsi="Arial" w:cs="Arial"/>
        </w:rPr>
      </w:pPr>
    </w:p>
    <w:p w14:paraId="2078372C" w14:textId="3EE9640F" w:rsidR="00631C9F" w:rsidRDefault="00631C9F" w:rsidP="00631C9F">
      <w:pPr>
        <w:ind w:left="1440"/>
        <w:rPr>
          <w:rFonts w:ascii="Arial" w:hAnsi="Arial" w:cs="Arial"/>
        </w:rPr>
      </w:pPr>
    </w:p>
    <w:p w14:paraId="1AB05B75" w14:textId="77777777" w:rsidR="00631C9F" w:rsidRPr="00631C9F" w:rsidRDefault="00631C9F" w:rsidP="00631C9F">
      <w:pPr>
        <w:ind w:left="1440"/>
        <w:rPr>
          <w:rFonts w:ascii="Arial" w:hAnsi="Arial" w:cs="Arial"/>
        </w:rPr>
      </w:pPr>
    </w:p>
    <w:p w14:paraId="3923AC60" w14:textId="11D6147B" w:rsidR="00631C9F" w:rsidRPr="00631C9F" w:rsidRDefault="00631C9F" w:rsidP="00631C9F">
      <w:r>
        <w:t xml:space="preserve">2. </w:t>
      </w:r>
      <w:r w:rsidRPr="00631C9F">
        <w:t>Validaciones:</w:t>
      </w:r>
    </w:p>
    <w:p w14:paraId="2898AADB" w14:textId="77777777" w:rsidR="00631C9F" w:rsidRPr="00631C9F" w:rsidRDefault="00631C9F" w:rsidP="00631C9F">
      <w:pPr>
        <w:ind w:left="1440"/>
      </w:pPr>
      <w:r w:rsidRPr="00631C9F">
        <w:t>Disponibilidad de Vehículo:</w:t>
      </w:r>
    </w:p>
    <w:p w14:paraId="03DF4E15" w14:textId="77777777" w:rsidR="00631C9F" w:rsidRPr="00631C9F" w:rsidRDefault="00631C9F" w:rsidP="00631C9F">
      <w:pPr>
        <w:ind w:left="1440"/>
      </w:pPr>
      <w:r w:rsidRPr="00631C9F">
        <w:t xml:space="preserve">Antes de crear o editar una oferta, el sistema verifica que el vehículo asociado esté disponible. Esta validación se realiza en el </w:t>
      </w:r>
      <w:proofErr w:type="spellStart"/>
      <w:r w:rsidRPr="00631C9F">
        <w:t>backend</w:t>
      </w:r>
      <w:proofErr w:type="spellEnd"/>
      <w:r w:rsidRPr="00631C9F">
        <w:t>.</w:t>
      </w:r>
    </w:p>
    <w:p w14:paraId="28C329C9" w14:textId="77777777" w:rsidR="00631C9F" w:rsidRPr="00631C9F" w:rsidRDefault="00631C9F" w:rsidP="00631C9F">
      <w:pPr>
        <w:ind w:left="1440"/>
      </w:pPr>
      <w:r w:rsidRPr="00631C9F">
        <w:t>Consistencia de Fechas:</w:t>
      </w:r>
    </w:p>
    <w:p w14:paraId="6226D9A9" w14:textId="77777777" w:rsidR="00631C9F" w:rsidRPr="00631C9F" w:rsidRDefault="00631C9F" w:rsidP="00631C9F">
      <w:pPr>
        <w:ind w:left="1440"/>
      </w:pPr>
      <w:r w:rsidRPr="00631C9F">
        <w:t xml:space="preserve">Se valida que las fechas de inicio y final de la oferta sean consistentes. Esto también es manejado por el </w:t>
      </w:r>
      <w:proofErr w:type="spellStart"/>
      <w:r w:rsidRPr="00631C9F">
        <w:t>OfertaService</w:t>
      </w:r>
      <w:proofErr w:type="spellEnd"/>
      <w:r w:rsidRPr="00631C9F">
        <w:t xml:space="preserve"> en el </w:t>
      </w:r>
      <w:proofErr w:type="spellStart"/>
      <w:r w:rsidRPr="00631C9F">
        <w:t>backend</w:t>
      </w:r>
      <w:proofErr w:type="spellEnd"/>
      <w:r w:rsidRPr="00631C9F">
        <w:t>.</w:t>
      </w:r>
    </w:p>
    <w:p w14:paraId="077919D7" w14:textId="67A8F6FB" w:rsidR="00631C9F" w:rsidRPr="00631C9F" w:rsidRDefault="00631C9F" w:rsidP="00631C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631C9F">
        <w:rPr>
          <w:rFonts w:ascii="Arial" w:hAnsi="Arial" w:cs="Arial"/>
        </w:rPr>
        <w:t>Alertas:</w:t>
      </w:r>
    </w:p>
    <w:p w14:paraId="4BE100BB" w14:textId="7F2EFEE9" w:rsidR="00631C9F" w:rsidRPr="00631C9F" w:rsidRDefault="00631C9F" w:rsidP="00631C9F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31C9F">
        <w:rPr>
          <w:rFonts w:ascii="Arial" w:hAnsi="Arial" w:cs="Arial"/>
        </w:rPr>
        <w:t xml:space="preserve">El sistema utiliza la clase </w:t>
      </w:r>
      <w:proofErr w:type="spellStart"/>
      <w:r w:rsidRPr="00631C9F">
        <w:rPr>
          <w:rFonts w:ascii="Arial" w:hAnsi="Arial" w:cs="Arial"/>
        </w:rPr>
        <w:t>Alert</w:t>
      </w:r>
      <w:proofErr w:type="spellEnd"/>
      <w:r w:rsidRPr="00631C9F">
        <w:rPr>
          <w:rFonts w:ascii="Arial" w:hAnsi="Arial" w:cs="Arial"/>
        </w:rPr>
        <w:t xml:space="preserve"> para mostrar alertas al usuario en varias situaciones, como cuando:</w:t>
      </w:r>
    </w:p>
    <w:p w14:paraId="11E5E58C" w14:textId="77777777" w:rsidR="00631C9F" w:rsidRPr="00631C9F" w:rsidRDefault="00631C9F" w:rsidP="00631C9F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31C9F">
        <w:rPr>
          <w:rFonts w:ascii="Arial" w:hAnsi="Arial" w:cs="Arial"/>
        </w:rPr>
        <w:t>Una oferta es editada con éxito.</w:t>
      </w:r>
    </w:p>
    <w:p w14:paraId="3BA3D6A5" w14:textId="77777777" w:rsidR="00631C9F" w:rsidRPr="00631C9F" w:rsidRDefault="00631C9F" w:rsidP="00631C9F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31C9F">
        <w:rPr>
          <w:rFonts w:ascii="Arial" w:hAnsi="Arial" w:cs="Arial"/>
        </w:rPr>
        <w:t>Un vehículo no está disponible.</w:t>
      </w:r>
    </w:p>
    <w:p w14:paraId="176E46EB" w14:textId="77777777" w:rsidR="00631C9F" w:rsidRPr="00631C9F" w:rsidRDefault="00631C9F" w:rsidP="00631C9F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31C9F">
        <w:rPr>
          <w:rFonts w:ascii="Arial" w:hAnsi="Arial" w:cs="Arial"/>
        </w:rPr>
        <w:t>Hay fechas inconsistentes en la oferta.</w:t>
      </w:r>
    </w:p>
    <w:p w14:paraId="7CA36A14" w14:textId="77777777" w:rsidR="00631C9F" w:rsidRPr="00631C9F" w:rsidRDefault="00631C9F" w:rsidP="00631C9F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31C9F">
        <w:rPr>
          <w:rFonts w:ascii="Arial" w:hAnsi="Arial" w:cs="Arial"/>
        </w:rPr>
        <w:t xml:space="preserve">Ocurre un error al comunicarse con el </w:t>
      </w:r>
      <w:proofErr w:type="spellStart"/>
      <w:r w:rsidRPr="00631C9F">
        <w:rPr>
          <w:rFonts w:ascii="Arial" w:hAnsi="Arial" w:cs="Arial"/>
        </w:rPr>
        <w:t>backend</w:t>
      </w:r>
      <w:proofErr w:type="spellEnd"/>
      <w:r w:rsidRPr="00631C9F">
        <w:rPr>
          <w:rFonts w:ascii="Arial" w:hAnsi="Arial" w:cs="Arial"/>
        </w:rPr>
        <w:t>.</w:t>
      </w:r>
    </w:p>
    <w:p w14:paraId="242970C3" w14:textId="17BD6158" w:rsidR="00631C9F" w:rsidRDefault="00631C9F" w:rsidP="00631C9F"/>
    <w:p w14:paraId="64D7A71A" w14:textId="3E7AD0B3" w:rsidR="00631C9F" w:rsidRDefault="00631C9F" w:rsidP="00631C9F">
      <w:r>
        <w:rPr>
          <w:rStyle w:val="Textoennegrita"/>
          <w:b w:val="0"/>
          <w:bCs w:val="0"/>
        </w:rPr>
        <w:t>4</w:t>
      </w:r>
      <w:r w:rsidRPr="00631C9F">
        <w:t>. Flujo de Trabajo</w:t>
      </w:r>
    </w:p>
    <w:p w14:paraId="08A53DC5" w14:textId="463F60C5" w:rsidR="00631C9F" w:rsidRDefault="00631C9F" w:rsidP="00631C9F"/>
    <w:p w14:paraId="087033DF" w14:textId="77777777" w:rsidR="00631C9F" w:rsidRPr="00631C9F" w:rsidRDefault="00631C9F" w:rsidP="00631C9F"/>
    <w:p w14:paraId="40328E7A" w14:textId="53829E5E" w:rsidR="00631C9F" w:rsidRDefault="00631C9F" w:rsidP="00631C9F">
      <w:pPr>
        <w:pStyle w:val="Prrafodelista"/>
        <w:numPr>
          <w:ilvl w:val="0"/>
          <w:numId w:val="20"/>
        </w:numPr>
      </w:pPr>
      <w:r w:rsidRPr="00631C9F">
        <w:t>Interacción del Usuario:</w:t>
      </w:r>
    </w:p>
    <w:p w14:paraId="55026A5E" w14:textId="77777777" w:rsidR="00631C9F" w:rsidRPr="00631C9F" w:rsidRDefault="00631C9F" w:rsidP="00631C9F"/>
    <w:p w14:paraId="7A342BA2" w14:textId="38172AAC" w:rsidR="00631C9F" w:rsidRDefault="00631C9F" w:rsidP="00631C9F">
      <w:pPr>
        <w:ind w:left="360"/>
      </w:pPr>
      <w:r w:rsidRPr="00631C9F">
        <w:t xml:space="preserve">El usuario interactúa con la interfaz </w:t>
      </w:r>
      <w:proofErr w:type="spellStart"/>
      <w:r w:rsidRPr="00631C9F">
        <w:t>JavaFX</w:t>
      </w:r>
      <w:proofErr w:type="spellEnd"/>
      <w:r w:rsidRPr="00631C9F">
        <w:t xml:space="preserve">, por ejemplo, editando una oferta a través de un formulario en la vista </w:t>
      </w:r>
      <w:proofErr w:type="spellStart"/>
      <w:r w:rsidRPr="00631C9F">
        <w:t>OfertaView.fxml</w:t>
      </w:r>
      <w:proofErr w:type="spellEnd"/>
      <w:r w:rsidRPr="00631C9F">
        <w:t>.</w:t>
      </w:r>
    </w:p>
    <w:p w14:paraId="6BCCCACB" w14:textId="2A8CC46F" w:rsidR="00631C9F" w:rsidRDefault="00631C9F" w:rsidP="00631C9F">
      <w:pPr>
        <w:ind w:left="360"/>
      </w:pPr>
    </w:p>
    <w:p w14:paraId="7558A55F" w14:textId="77777777" w:rsidR="00631C9F" w:rsidRDefault="00631C9F" w:rsidP="00631C9F">
      <w:pPr>
        <w:ind w:left="360"/>
      </w:pPr>
    </w:p>
    <w:p w14:paraId="3E32AE62" w14:textId="2ED65E0F" w:rsidR="00631C9F" w:rsidRDefault="00631C9F" w:rsidP="00631C9F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631C9F">
        <w:rPr>
          <w:rFonts w:ascii="Arial" w:hAnsi="Arial" w:cs="Arial"/>
        </w:rPr>
        <w:t xml:space="preserve">Envío de Datos al </w:t>
      </w:r>
      <w:proofErr w:type="spellStart"/>
      <w:r w:rsidRPr="00631C9F">
        <w:rPr>
          <w:rFonts w:ascii="Arial" w:hAnsi="Arial" w:cs="Arial"/>
        </w:rPr>
        <w:t>Backend</w:t>
      </w:r>
      <w:proofErr w:type="spellEnd"/>
      <w:r w:rsidRPr="00631C9F">
        <w:rPr>
          <w:rFonts w:ascii="Arial" w:hAnsi="Arial" w:cs="Arial"/>
        </w:rPr>
        <w:t>:</w:t>
      </w:r>
    </w:p>
    <w:p w14:paraId="70E32F1A" w14:textId="62A4C3CB" w:rsidR="00631C9F" w:rsidRDefault="00631C9F" w:rsidP="00631C9F">
      <w:pPr>
        <w:rPr>
          <w:rFonts w:ascii="Arial" w:hAnsi="Arial" w:cs="Arial"/>
        </w:rPr>
      </w:pPr>
    </w:p>
    <w:p w14:paraId="65F81CA9" w14:textId="7A70637F" w:rsidR="00631C9F" w:rsidRDefault="00631C9F" w:rsidP="00631C9F">
      <w:pPr>
        <w:rPr>
          <w:rFonts w:ascii="Arial" w:hAnsi="Arial" w:cs="Arial"/>
        </w:rPr>
      </w:pPr>
    </w:p>
    <w:p w14:paraId="44A5F2C0" w14:textId="77777777" w:rsidR="00631C9F" w:rsidRPr="00631C9F" w:rsidRDefault="00631C9F" w:rsidP="00631C9F">
      <w:pPr>
        <w:rPr>
          <w:rFonts w:ascii="Arial" w:hAnsi="Arial" w:cs="Arial"/>
        </w:rPr>
      </w:pPr>
    </w:p>
    <w:p w14:paraId="508A2659" w14:textId="2063A56D" w:rsidR="00631C9F" w:rsidRPr="00631C9F" w:rsidRDefault="00631C9F" w:rsidP="00631C9F">
      <w:pPr>
        <w:ind w:left="360"/>
        <w:rPr>
          <w:rFonts w:ascii="Arial" w:hAnsi="Arial" w:cs="Arial"/>
        </w:rPr>
      </w:pPr>
      <w:r w:rsidRPr="00631C9F">
        <w:rPr>
          <w:rFonts w:ascii="Arial" w:hAnsi="Arial" w:cs="Arial"/>
        </w:rPr>
        <w:t xml:space="preserve">Los datos del formulario son capturados por el controlador </w:t>
      </w:r>
      <w:proofErr w:type="spellStart"/>
      <w:r w:rsidRPr="00631C9F">
        <w:rPr>
          <w:rFonts w:ascii="Arial" w:hAnsi="Arial" w:cs="Arial"/>
        </w:rPr>
        <w:t>OfertaFXMLController</w:t>
      </w:r>
      <w:proofErr w:type="spellEnd"/>
      <w:r w:rsidRPr="00631C9F">
        <w:rPr>
          <w:rFonts w:ascii="Arial" w:hAnsi="Arial" w:cs="Arial"/>
        </w:rPr>
        <w:t xml:space="preserve">, el cual los envía al </w:t>
      </w:r>
      <w:proofErr w:type="spellStart"/>
      <w:r w:rsidRPr="00631C9F">
        <w:rPr>
          <w:rFonts w:ascii="Arial" w:hAnsi="Arial" w:cs="Arial"/>
        </w:rPr>
        <w:t>backend</w:t>
      </w:r>
      <w:proofErr w:type="spellEnd"/>
      <w:r w:rsidRPr="00631C9F">
        <w:rPr>
          <w:rFonts w:ascii="Arial" w:hAnsi="Arial" w:cs="Arial"/>
        </w:rPr>
        <w:t xml:space="preserve"> usando una petición HTTP (a través de </w:t>
      </w:r>
      <w:proofErr w:type="spellStart"/>
      <w:r w:rsidRPr="00631C9F">
        <w:rPr>
          <w:rFonts w:ascii="Arial" w:hAnsi="Arial" w:cs="Arial"/>
        </w:rPr>
        <w:t>RestTemplate</w:t>
      </w:r>
      <w:proofErr w:type="spellEnd"/>
      <w:r w:rsidRPr="00631C9F">
        <w:rPr>
          <w:rFonts w:ascii="Arial" w:hAnsi="Arial" w:cs="Arial"/>
        </w:rPr>
        <w:t>)</w:t>
      </w:r>
    </w:p>
    <w:p w14:paraId="6DFCEFF8" w14:textId="77777777" w:rsidR="00631C9F" w:rsidRDefault="00631C9F" w:rsidP="00631C9F">
      <w:pPr>
        <w:widowControl/>
        <w:autoSpaceDE/>
        <w:autoSpaceDN/>
        <w:spacing w:before="100" w:beforeAutospacing="1" w:after="100" w:afterAutospacing="1"/>
      </w:pPr>
    </w:p>
    <w:p w14:paraId="1956CA86" w14:textId="77777777" w:rsidR="00631C9F" w:rsidRPr="00631C9F" w:rsidRDefault="00631C9F" w:rsidP="00631C9F">
      <w:pPr>
        <w:pStyle w:val="Prrafodelista"/>
        <w:numPr>
          <w:ilvl w:val="0"/>
          <w:numId w:val="14"/>
        </w:numPr>
      </w:pPr>
      <w:r w:rsidRPr="00631C9F">
        <w:t xml:space="preserve">Validación y Procesamiento en el </w:t>
      </w:r>
      <w:proofErr w:type="spellStart"/>
      <w:r w:rsidRPr="00631C9F">
        <w:t>Backend</w:t>
      </w:r>
      <w:proofErr w:type="spellEnd"/>
      <w:r w:rsidRPr="00631C9F">
        <w:t>:</w:t>
      </w:r>
    </w:p>
    <w:p w14:paraId="305595F6" w14:textId="29CDF820" w:rsidR="00631C9F" w:rsidRPr="00631C9F" w:rsidRDefault="00631C9F" w:rsidP="00631C9F">
      <w:pPr>
        <w:ind w:left="360"/>
        <w:rPr>
          <w:rFonts w:ascii="Arial" w:hAnsi="Arial" w:cs="Arial"/>
        </w:rPr>
      </w:pPr>
      <w:r w:rsidRPr="00631C9F">
        <w:rPr>
          <w:rFonts w:ascii="Arial" w:hAnsi="Arial" w:cs="Arial"/>
        </w:rPr>
        <w:t xml:space="preserve">El controlador REST </w:t>
      </w:r>
      <w:proofErr w:type="spellStart"/>
      <w:r w:rsidRPr="00631C9F">
        <w:rPr>
          <w:rFonts w:ascii="Arial" w:hAnsi="Arial" w:cs="Arial"/>
        </w:rPr>
        <w:t>OfertaController</w:t>
      </w:r>
      <w:proofErr w:type="spellEnd"/>
      <w:r w:rsidRPr="00631C9F">
        <w:rPr>
          <w:rFonts w:ascii="Arial" w:hAnsi="Arial" w:cs="Arial"/>
        </w:rPr>
        <w:t xml:space="preserve"> en el </w:t>
      </w:r>
      <w:proofErr w:type="spellStart"/>
      <w:r w:rsidRPr="00631C9F">
        <w:rPr>
          <w:rFonts w:ascii="Arial" w:hAnsi="Arial" w:cs="Arial"/>
        </w:rPr>
        <w:t>backend</w:t>
      </w:r>
      <w:proofErr w:type="spellEnd"/>
      <w:r w:rsidRPr="00631C9F">
        <w:rPr>
          <w:rFonts w:ascii="Arial" w:hAnsi="Arial" w:cs="Arial"/>
        </w:rPr>
        <w:t xml:space="preserve"> recibe la petición y delega el procesamiento al </w:t>
      </w:r>
      <w:proofErr w:type="spellStart"/>
      <w:r w:rsidRPr="00631C9F">
        <w:rPr>
          <w:rFonts w:ascii="Arial" w:hAnsi="Arial" w:cs="Arial"/>
        </w:rPr>
        <w:t>OfertaService</w:t>
      </w:r>
      <w:proofErr w:type="spellEnd"/>
      <w:r w:rsidRPr="00631C9F">
        <w:rPr>
          <w:rFonts w:ascii="Arial" w:hAnsi="Arial" w:cs="Arial"/>
        </w:rPr>
        <w:t>, donde se realizan validaciones (disponibilidad del vehículo, fechas, etc.).</w:t>
      </w:r>
    </w:p>
    <w:p w14:paraId="2A281EF0" w14:textId="77777777" w:rsidR="00631C9F" w:rsidRPr="00631C9F" w:rsidRDefault="00631C9F" w:rsidP="00631C9F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</w:rPr>
      </w:pPr>
    </w:p>
    <w:p w14:paraId="032E43FB" w14:textId="5311F4DB" w:rsidR="00631C9F" w:rsidRPr="00631C9F" w:rsidRDefault="00631C9F" w:rsidP="00631C9F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631C9F">
        <w:rPr>
          <w:rFonts w:ascii="Arial" w:hAnsi="Arial" w:cs="Arial"/>
        </w:rPr>
        <w:t>Respuesta y Alertas:</w:t>
      </w:r>
    </w:p>
    <w:p w14:paraId="72EB4C79" w14:textId="63C63A8D" w:rsidR="00631C9F" w:rsidRPr="00631C9F" w:rsidRDefault="00631C9F" w:rsidP="00631C9F">
      <w:pPr>
        <w:rPr>
          <w:rFonts w:ascii="Arial" w:hAnsi="Arial" w:cs="Arial"/>
        </w:rPr>
      </w:pPr>
    </w:p>
    <w:p w14:paraId="46C115AE" w14:textId="77777777" w:rsidR="00631C9F" w:rsidRPr="00631C9F" w:rsidRDefault="00631C9F" w:rsidP="00631C9F">
      <w:pPr>
        <w:rPr>
          <w:rFonts w:ascii="Arial" w:hAnsi="Arial" w:cs="Arial"/>
        </w:rPr>
      </w:pPr>
    </w:p>
    <w:p w14:paraId="20F2AE41" w14:textId="029E2FDE" w:rsidR="00631C9F" w:rsidRPr="00631C9F" w:rsidRDefault="00631C9F" w:rsidP="00631C9F">
      <w:pPr>
        <w:ind w:left="720"/>
        <w:rPr>
          <w:rFonts w:ascii="Arial" w:hAnsi="Arial" w:cs="Arial"/>
        </w:rPr>
      </w:pPr>
      <w:r w:rsidRPr="00631C9F">
        <w:rPr>
          <w:rFonts w:ascii="Arial" w:hAnsi="Arial" w:cs="Arial"/>
        </w:rPr>
        <w:t xml:space="preserve">El </w:t>
      </w:r>
      <w:proofErr w:type="spellStart"/>
      <w:r w:rsidRPr="00631C9F">
        <w:rPr>
          <w:rFonts w:ascii="Arial" w:hAnsi="Arial" w:cs="Arial"/>
        </w:rPr>
        <w:t>backend</w:t>
      </w:r>
      <w:proofErr w:type="spellEnd"/>
      <w:r w:rsidRPr="00631C9F">
        <w:rPr>
          <w:rFonts w:ascii="Arial" w:hAnsi="Arial" w:cs="Arial"/>
        </w:rPr>
        <w:t xml:space="preserve"> responde con un mensaje que indica el resultado (éxito o error). En el controlador </w:t>
      </w:r>
      <w:proofErr w:type="spellStart"/>
      <w:r w:rsidRPr="00631C9F">
        <w:rPr>
          <w:rFonts w:ascii="Arial" w:hAnsi="Arial" w:cs="Arial"/>
        </w:rPr>
        <w:t>JavaFX</w:t>
      </w:r>
      <w:proofErr w:type="spellEnd"/>
      <w:r w:rsidRPr="00631C9F">
        <w:rPr>
          <w:rFonts w:ascii="Arial" w:hAnsi="Arial" w:cs="Arial"/>
        </w:rPr>
        <w:t xml:space="preserve"> (</w:t>
      </w:r>
      <w:proofErr w:type="spellStart"/>
      <w:r w:rsidRPr="00631C9F">
        <w:rPr>
          <w:rFonts w:ascii="Arial" w:hAnsi="Arial" w:cs="Arial"/>
        </w:rPr>
        <w:t>OfertaFXMLController</w:t>
      </w:r>
      <w:proofErr w:type="spellEnd"/>
      <w:r w:rsidRPr="00631C9F">
        <w:rPr>
          <w:rFonts w:ascii="Arial" w:hAnsi="Arial" w:cs="Arial"/>
        </w:rPr>
        <w:t xml:space="preserve">), se maneja la respuesta y se muestra la alerta correspondiente usando </w:t>
      </w:r>
      <w:proofErr w:type="spellStart"/>
      <w:r w:rsidRPr="00631C9F">
        <w:rPr>
          <w:rFonts w:ascii="Arial" w:hAnsi="Arial" w:cs="Arial"/>
        </w:rPr>
        <w:t>lAlert</w:t>
      </w:r>
      <w:proofErr w:type="spellEnd"/>
      <w:r w:rsidRPr="00631C9F">
        <w:rPr>
          <w:rFonts w:ascii="Arial" w:hAnsi="Arial" w:cs="Arial"/>
        </w:rPr>
        <w:t>.</w:t>
      </w:r>
    </w:p>
    <w:p w14:paraId="099F043C" w14:textId="34722833" w:rsidR="00631C9F" w:rsidRPr="00631C9F" w:rsidRDefault="00631C9F" w:rsidP="00631C9F">
      <w:pPr>
        <w:rPr>
          <w:rFonts w:ascii="Arial" w:hAnsi="Arial" w:cs="Arial"/>
        </w:rPr>
      </w:pPr>
    </w:p>
    <w:p w14:paraId="1A7CF20E" w14:textId="77777777" w:rsidR="00631C9F" w:rsidRPr="00631C9F" w:rsidRDefault="00631C9F" w:rsidP="00631C9F">
      <w:pPr>
        <w:rPr>
          <w:rFonts w:ascii="Arial" w:hAnsi="Arial" w:cs="Arial"/>
        </w:rPr>
      </w:pPr>
    </w:p>
    <w:p w14:paraId="4FDF940A" w14:textId="7869819C" w:rsidR="00631C9F" w:rsidRPr="00631C9F" w:rsidRDefault="00631C9F" w:rsidP="00631C9F">
      <w:pPr>
        <w:ind w:left="720"/>
        <w:rPr>
          <w:rFonts w:ascii="Arial" w:hAnsi="Arial" w:cs="Arial"/>
        </w:rPr>
      </w:pPr>
      <w:r w:rsidRPr="00631C9F">
        <w:rPr>
          <w:rFonts w:ascii="Arial" w:hAnsi="Arial" w:cs="Arial"/>
        </w:rPr>
        <w:t xml:space="preserve">Spring </w:t>
      </w:r>
      <w:proofErr w:type="spellStart"/>
      <w:r w:rsidRPr="00631C9F">
        <w:rPr>
          <w:rFonts w:ascii="Arial" w:hAnsi="Arial" w:cs="Arial"/>
        </w:rPr>
        <w:t>Boot</w:t>
      </w:r>
      <w:proofErr w:type="spellEnd"/>
      <w:r w:rsidRPr="00631C9F">
        <w:rPr>
          <w:rFonts w:ascii="Arial" w:hAnsi="Arial" w:cs="Arial"/>
        </w:rPr>
        <w:t>:</w:t>
      </w:r>
    </w:p>
    <w:p w14:paraId="65B867E7" w14:textId="77777777" w:rsidR="00631C9F" w:rsidRPr="00631C9F" w:rsidRDefault="00631C9F" w:rsidP="00631C9F">
      <w:pPr>
        <w:ind w:left="720"/>
        <w:rPr>
          <w:rFonts w:ascii="Arial" w:hAnsi="Arial" w:cs="Arial"/>
        </w:rPr>
      </w:pPr>
    </w:p>
    <w:p w14:paraId="4F3F3393" w14:textId="46C9AAC5" w:rsidR="00631C9F" w:rsidRPr="00631C9F" w:rsidRDefault="00631C9F" w:rsidP="00631C9F">
      <w:pPr>
        <w:pStyle w:val="Prrafodelista"/>
        <w:numPr>
          <w:ilvl w:val="1"/>
          <w:numId w:val="16"/>
        </w:numPr>
        <w:rPr>
          <w:rFonts w:ascii="Arial" w:hAnsi="Arial" w:cs="Arial"/>
        </w:rPr>
      </w:pPr>
      <w:r w:rsidRPr="00631C9F">
        <w:rPr>
          <w:rFonts w:ascii="Arial" w:hAnsi="Arial" w:cs="Arial"/>
        </w:rPr>
        <w:t xml:space="preserve">Para crear el </w:t>
      </w:r>
      <w:proofErr w:type="spellStart"/>
      <w:r w:rsidRPr="00631C9F">
        <w:rPr>
          <w:rFonts w:ascii="Arial" w:hAnsi="Arial" w:cs="Arial"/>
        </w:rPr>
        <w:t>backend</w:t>
      </w:r>
      <w:proofErr w:type="spellEnd"/>
      <w:r w:rsidRPr="00631C9F">
        <w:rPr>
          <w:rFonts w:ascii="Arial" w:hAnsi="Arial" w:cs="Arial"/>
        </w:rPr>
        <w:t xml:space="preserve"> que maneja las operaciones de negocio y provee una API REST para comunicar con el </w:t>
      </w:r>
      <w:proofErr w:type="spellStart"/>
      <w:r w:rsidRPr="00631C9F">
        <w:rPr>
          <w:rFonts w:ascii="Arial" w:hAnsi="Arial" w:cs="Arial"/>
        </w:rPr>
        <w:t>frontend</w:t>
      </w:r>
      <w:proofErr w:type="spellEnd"/>
      <w:r w:rsidRPr="00631C9F">
        <w:rPr>
          <w:rFonts w:ascii="Arial" w:hAnsi="Arial" w:cs="Arial"/>
        </w:rPr>
        <w:t>.</w:t>
      </w:r>
    </w:p>
    <w:p w14:paraId="41A90F7F" w14:textId="77777777" w:rsidR="00631C9F" w:rsidRPr="00631C9F" w:rsidRDefault="00631C9F" w:rsidP="00631C9F">
      <w:pPr>
        <w:ind w:left="720"/>
        <w:rPr>
          <w:rFonts w:ascii="Arial" w:hAnsi="Arial" w:cs="Arial"/>
        </w:rPr>
      </w:pPr>
    </w:p>
    <w:p w14:paraId="46AA767A" w14:textId="77777777" w:rsidR="00631C9F" w:rsidRPr="00631C9F" w:rsidRDefault="00631C9F" w:rsidP="00631C9F">
      <w:pPr>
        <w:pStyle w:val="Prrafodelista"/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631C9F">
        <w:rPr>
          <w:rFonts w:ascii="Arial" w:hAnsi="Arial" w:cs="Arial"/>
        </w:rPr>
        <w:t>JavaFX</w:t>
      </w:r>
      <w:proofErr w:type="spellEnd"/>
      <w:r w:rsidRPr="00631C9F">
        <w:rPr>
          <w:rFonts w:ascii="Arial" w:hAnsi="Arial" w:cs="Arial"/>
        </w:rPr>
        <w:t>:</w:t>
      </w:r>
    </w:p>
    <w:p w14:paraId="14900BA0" w14:textId="60AFCBA5" w:rsidR="00631C9F" w:rsidRPr="00631C9F" w:rsidRDefault="00631C9F" w:rsidP="00631C9F">
      <w:pPr>
        <w:ind w:left="720"/>
        <w:rPr>
          <w:rFonts w:ascii="Arial" w:hAnsi="Arial" w:cs="Arial"/>
        </w:rPr>
      </w:pPr>
      <w:r w:rsidRPr="00631C9F">
        <w:rPr>
          <w:rFonts w:ascii="Arial" w:hAnsi="Arial" w:cs="Arial"/>
        </w:rPr>
        <w:t>Para la creación de la interfaz gráfica con la que el usuario interactúa</w:t>
      </w:r>
      <w:r w:rsidRPr="00631C9F">
        <w:rPr>
          <w:rFonts w:ascii="Arial" w:hAnsi="Arial" w:cs="Arial"/>
        </w:rPr>
        <w:t>.</w:t>
      </w:r>
    </w:p>
    <w:p w14:paraId="5324667C" w14:textId="77777777" w:rsidR="00631C9F" w:rsidRPr="00631C9F" w:rsidRDefault="00631C9F" w:rsidP="00631C9F">
      <w:pPr>
        <w:ind w:left="720"/>
        <w:rPr>
          <w:rFonts w:ascii="Arial" w:hAnsi="Arial" w:cs="Arial"/>
        </w:rPr>
      </w:pPr>
    </w:p>
    <w:p w14:paraId="751AC2C7" w14:textId="77777777" w:rsidR="00631C9F" w:rsidRPr="00631C9F" w:rsidRDefault="00631C9F" w:rsidP="00631C9F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631C9F">
        <w:rPr>
          <w:rFonts w:ascii="Arial" w:hAnsi="Arial" w:cs="Arial"/>
        </w:rPr>
        <w:t xml:space="preserve">JPA / </w:t>
      </w:r>
      <w:proofErr w:type="spellStart"/>
      <w:r w:rsidRPr="00631C9F">
        <w:rPr>
          <w:rFonts w:ascii="Arial" w:hAnsi="Arial" w:cs="Arial"/>
        </w:rPr>
        <w:t>Hibernate</w:t>
      </w:r>
      <w:proofErr w:type="spellEnd"/>
      <w:r w:rsidRPr="00631C9F">
        <w:rPr>
          <w:rFonts w:ascii="Arial" w:hAnsi="Arial" w:cs="Arial"/>
        </w:rPr>
        <w:t>:</w:t>
      </w:r>
    </w:p>
    <w:p w14:paraId="38B05B6A" w14:textId="5F2B13F2" w:rsidR="00631C9F" w:rsidRPr="00631C9F" w:rsidRDefault="00631C9F" w:rsidP="00631C9F">
      <w:pPr>
        <w:ind w:left="720"/>
        <w:rPr>
          <w:rFonts w:ascii="Arial" w:hAnsi="Arial" w:cs="Arial"/>
        </w:rPr>
      </w:pPr>
      <w:r w:rsidRPr="00631C9F">
        <w:rPr>
          <w:rFonts w:ascii="Arial" w:hAnsi="Arial" w:cs="Arial"/>
        </w:rPr>
        <w:t>Para manejar las operaciones con la base de datos de manera transparente.</w:t>
      </w:r>
    </w:p>
    <w:p w14:paraId="43843393" w14:textId="77777777" w:rsidR="00631C9F" w:rsidRPr="00631C9F" w:rsidRDefault="00631C9F" w:rsidP="00631C9F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proofErr w:type="spellStart"/>
      <w:r w:rsidRPr="00631C9F">
        <w:rPr>
          <w:rFonts w:ascii="Arial" w:hAnsi="Arial" w:cs="Arial"/>
        </w:rPr>
        <w:t>RestTemplate</w:t>
      </w:r>
      <w:proofErr w:type="spellEnd"/>
      <w:r w:rsidRPr="00631C9F">
        <w:rPr>
          <w:rFonts w:ascii="Arial" w:hAnsi="Arial" w:cs="Arial"/>
        </w:rPr>
        <w:t>:</w:t>
      </w:r>
    </w:p>
    <w:p w14:paraId="41BB665E" w14:textId="77777777" w:rsidR="00631C9F" w:rsidRPr="00631C9F" w:rsidRDefault="00631C9F" w:rsidP="00631C9F">
      <w:pPr>
        <w:ind w:left="720"/>
        <w:rPr>
          <w:rFonts w:ascii="Arial" w:hAnsi="Arial" w:cs="Arial"/>
        </w:rPr>
      </w:pPr>
      <w:r w:rsidRPr="00631C9F">
        <w:rPr>
          <w:rFonts w:ascii="Arial" w:hAnsi="Arial" w:cs="Arial"/>
        </w:rPr>
        <w:t xml:space="preserve">Para que el </w:t>
      </w:r>
      <w:proofErr w:type="spellStart"/>
      <w:r w:rsidRPr="00631C9F">
        <w:rPr>
          <w:rFonts w:ascii="Arial" w:hAnsi="Arial" w:cs="Arial"/>
        </w:rPr>
        <w:t>frontend</w:t>
      </w:r>
      <w:proofErr w:type="spellEnd"/>
      <w:r w:rsidRPr="00631C9F">
        <w:rPr>
          <w:rFonts w:ascii="Arial" w:hAnsi="Arial" w:cs="Arial"/>
        </w:rPr>
        <w:t xml:space="preserve"> (</w:t>
      </w:r>
      <w:proofErr w:type="spellStart"/>
      <w:r w:rsidRPr="00631C9F">
        <w:rPr>
          <w:rFonts w:ascii="Arial" w:hAnsi="Arial" w:cs="Arial"/>
        </w:rPr>
        <w:t>JavaFX</w:t>
      </w:r>
      <w:proofErr w:type="spellEnd"/>
      <w:r w:rsidRPr="00631C9F">
        <w:rPr>
          <w:rFonts w:ascii="Arial" w:hAnsi="Arial" w:cs="Arial"/>
        </w:rPr>
        <w:t xml:space="preserve">) se comunique con el </w:t>
      </w:r>
      <w:proofErr w:type="spellStart"/>
      <w:r w:rsidRPr="00631C9F">
        <w:rPr>
          <w:rFonts w:ascii="Arial" w:hAnsi="Arial" w:cs="Arial"/>
        </w:rPr>
        <w:t>backend</w:t>
      </w:r>
      <w:proofErr w:type="spellEnd"/>
      <w:r w:rsidRPr="00631C9F">
        <w:rPr>
          <w:rFonts w:ascii="Arial" w:hAnsi="Arial" w:cs="Arial"/>
        </w:rPr>
        <w:t xml:space="preserve"> a través de HTTP.</w:t>
      </w:r>
    </w:p>
    <w:p w14:paraId="4D6359B4" w14:textId="77777777" w:rsidR="0027299C" w:rsidRPr="00631C9F" w:rsidRDefault="0027299C" w:rsidP="00631C9F">
      <w:pPr>
        <w:rPr>
          <w:rFonts w:ascii="Arial" w:hAnsi="Arial" w:cs="Arial"/>
        </w:rPr>
      </w:pPr>
    </w:p>
    <w:sectPr w:rsidR="0027299C" w:rsidRPr="00631C9F">
      <w:pgSz w:w="12240" w:h="15840"/>
      <w:pgMar w:top="1500" w:right="132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F8D"/>
    <w:multiLevelType w:val="multilevel"/>
    <w:tmpl w:val="FF68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92556"/>
    <w:multiLevelType w:val="multilevel"/>
    <w:tmpl w:val="FF68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4019B"/>
    <w:multiLevelType w:val="multilevel"/>
    <w:tmpl w:val="82324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A7D63"/>
    <w:multiLevelType w:val="multilevel"/>
    <w:tmpl w:val="1F78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C0E00"/>
    <w:multiLevelType w:val="multilevel"/>
    <w:tmpl w:val="7A2A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8797A"/>
    <w:multiLevelType w:val="multilevel"/>
    <w:tmpl w:val="FF68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294165"/>
    <w:multiLevelType w:val="multilevel"/>
    <w:tmpl w:val="EE9A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36852"/>
    <w:multiLevelType w:val="multilevel"/>
    <w:tmpl w:val="AF04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50A6F"/>
    <w:multiLevelType w:val="multilevel"/>
    <w:tmpl w:val="EA08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058"/>
    <w:multiLevelType w:val="multilevel"/>
    <w:tmpl w:val="0EA2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75852"/>
    <w:multiLevelType w:val="multilevel"/>
    <w:tmpl w:val="28B0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B07E9A"/>
    <w:multiLevelType w:val="hybridMultilevel"/>
    <w:tmpl w:val="B1D4953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A18B1"/>
    <w:multiLevelType w:val="hybridMultilevel"/>
    <w:tmpl w:val="00E2210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55B23"/>
    <w:multiLevelType w:val="multilevel"/>
    <w:tmpl w:val="4AF6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DB579A"/>
    <w:multiLevelType w:val="multilevel"/>
    <w:tmpl w:val="CDD2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137C3"/>
    <w:multiLevelType w:val="multilevel"/>
    <w:tmpl w:val="DC52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B611B9"/>
    <w:multiLevelType w:val="multilevel"/>
    <w:tmpl w:val="FF68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C11950"/>
    <w:multiLevelType w:val="multilevel"/>
    <w:tmpl w:val="B250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766785"/>
    <w:multiLevelType w:val="multilevel"/>
    <w:tmpl w:val="FF68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5B6110"/>
    <w:multiLevelType w:val="multilevel"/>
    <w:tmpl w:val="FF68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0270F4"/>
    <w:multiLevelType w:val="multilevel"/>
    <w:tmpl w:val="092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3"/>
  </w:num>
  <w:num w:numId="5">
    <w:abstractNumId w:val="17"/>
  </w:num>
  <w:num w:numId="6">
    <w:abstractNumId w:val="20"/>
  </w:num>
  <w:num w:numId="7">
    <w:abstractNumId w:val="14"/>
  </w:num>
  <w:num w:numId="8">
    <w:abstractNumId w:val="15"/>
  </w:num>
  <w:num w:numId="9">
    <w:abstractNumId w:val="3"/>
  </w:num>
  <w:num w:numId="10">
    <w:abstractNumId w:val="2"/>
  </w:num>
  <w:num w:numId="11">
    <w:abstractNumId w:val="8"/>
  </w:num>
  <w:num w:numId="12">
    <w:abstractNumId w:val="4"/>
  </w:num>
  <w:num w:numId="13">
    <w:abstractNumId w:val="10"/>
  </w:num>
  <w:num w:numId="14">
    <w:abstractNumId w:val="1"/>
  </w:num>
  <w:num w:numId="15">
    <w:abstractNumId w:val="6"/>
  </w:num>
  <w:num w:numId="16">
    <w:abstractNumId w:val="18"/>
  </w:num>
  <w:num w:numId="17">
    <w:abstractNumId w:val="5"/>
  </w:num>
  <w:num w:numId="18">
    <w:abstractNumId w:val="16"/>
  </w:num>
  <w:num w:numId="19">
    <w:abstractNumId w:val="0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281F"/>
    <w:rsid w:val="0027299C"/>
    <w:rsid w:val="00303FC5"/>
    <w:rsid w:val="0036018A"/>
    <w:rsid w:val="004C3AC4"/>
    <w:rsid w:val="004D67A7"/>
    <w:rsid w:val="005609B7"/>
    <w:rsid w:val="00631C9F"/>
    <w:rsid w:val="00714150"/>
    <w:rsid w:val="007717C8"/>
    <w:rsid w:val="007A3656"/>
    <w:rsid w:val="009D0640"/>
    <w:rsid w:val="00BC1BAA"/>
    <w:rsid w:val="00BC5827"/>
    <w:rsid w:val="00C2468B"/>
    <w:rsid w:val="00CD2046"/>
    <w:rsid w:val="00CD7469"/>
    <w:rsid w:val="00D2281F"/>
    <w:rsid w:val="00DA0F81"/>
    <w:rsid w:val="00DA6082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BC8E"/>
  <w15:docId w15:val="{BF52A522-7359-4EAB-8131-4EDE963C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2">
    <w:name w:val="heading 2"/>
    <w:basedOn w:val="Normal"/>
    <w:link w:val="Ttulo2Car"/>
    <w:uiPriority w:val="9"/>
    <w:qFormat/>
    <w:rsid w:val="00714150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S" w:eastAsia="es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0F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F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F8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79"/>
      <w:ind w:right="170"/>
      <w:jc w:val="center"/>
    </w:pPr>
    <w:rPr>
      <w:rFonts w:ascii="Roboto" w:eastAsia="Roboto" w:hAnsi="Roboto" w:cs="Roboto"/>
      <w:sz w:val="52"/>
      <w:szCs w:val="5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03FC5"/>
    <w:rPr>
      <w:rFonts w:ascii="Arial MT" w:eastAsia="Arial MT" w:hAnsi="Arial MT" w:cs="Arial MT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DA608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customStyle="1" w:styleId="Ttulo2Car">
    <w:name w:val="Título 2 Car"/>
    <w:basedOn w:val="Fuentedeprrafopredeter"/>
    <w:link w:val="Ttulo2"/>
    <w:uiPriority w:val="9"/>
    <w:rsid w:val="00714150"/>
    <w:rPr>
      <w:rFonts w:ascii="Times New Roman" w:eastAsia="Times New Roman" w:hAnsi="Times New Roman" w:cs="Times New Roman"/>
      <w:b/>
      <w:bCs/>
      <w:sz w:val="36"/>
      <w:szCs w:val="36"/>
      <w:lang w:val="es-US" w:eastAsia="es-US"/>
    </w:rPr>
  </w:style>
  <w:style w:type="table" w:styleId="Tablaconcuadrcula">
    <w:name w:val="Table Grid"/>
    <w:basedOn w:val="Tablanormal"/>
    <w:uiPriority w:val="39"/>
    <w:rsid w:val="00CD2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D20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6concolores">
    <w:name w:val="Grid Table 6 Colorful"/>
    <w:basedOn w:val="Tablanormal"/>
    <w:uiPriority w:val="51"/>
    <w:rsid w:val="00CD204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DA0F8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A0F8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0F8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0F81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0F81"/>
    <w:rPr>
      <w:rFonts w:asciiTheme="majorHAnsi" w:eastAsiaTheme="majorEastAsia" w:hAnsiTheme="majorHAnsi" w:cstheme="majorBidi"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1396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66411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5932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215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8766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741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24162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9934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311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341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88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1858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1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1123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 Arbizú</cp:lastModifiedBy>
  <cp:revision>2</cp:revision>
  <dcterms:created xsi:type="dcterms:W3CDTF">2024-09-27T05:03:00Z</dcterms:created>
  <dcterms:modified xsi:type="dcterms:W3CDTF">2024-09-27T05:03:00Z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2024-09-25T00:00:00Z</vt:filetime>
  </property>
</Properties>
</file>