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D8D" w:rsidRPr="00775D8D" w:rsidRDefault="00775D8D" w:rsidP="00775D8D">
      <w:pPr>
        <w:tabs>
          <w:tab w:val="left" w:pos="3255"/>
        </w:tabs>
        <w:jc w:val="center"/>
        <w:rPr>
          <w:sz w:val="52"/>
          <w:szCs w:val="52"/>
        </w:rPr>
      </w:pPr>
      <w:r>
        <w:br/>
      </w:r>
      <w:r>
        <w:br/>
      </w:r>
      <w:r w:rsidRPr="00775D8D">
        <w:rPr>
          <w:rFonts w:ascii="Arial" w:hAnsi="Arial" w:cs="Arial"/>
          <w:sz w:val="52"/>
          <w:szCs w:val="52"/>
        </w:rPr>
        <w:t>Documentação de Gestão de Estoque</w:t>
      </w:r>
      <w:r w:rsidRPr="00775D8D">
        <w:rPr>
          <w:sz w:val="52"/>
          <w:szCs w:val="52"/>
        </w:rPr>
        <w:br/>
      </w:r>
      <w:r>
        <w:rPr>
          <w:sz w:val="52"/>
          <w:szCs w:val="52"/>
        </w:rPr>
        <w:br/>
      </w:r>
    </w:p>
    <w:p w:rsidR="008549F0" w:rsidRPr="008549F0" w:rsidRDefault="00775D8D" w:rsidP="008549F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9F0">
        <w:rPr>
          <w:rStyle w:val="Ttulo1Char"/>
          <w:rFonts w:ascii="Arial" w:hAnsi="Arial" w:cs="Arial"/>
          <w:sz w:val="36"/>
          <w:szCs w:val="36"/>
        </w:rPr>
        <w:t>Introdução</w:t>
      </w:r>
    </w:p>
    <w:p w:rsidR="008549F0" w:rsidRPr="008549F0" w:rsidRDefault="008549F0" w:rsidP="008549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8549F0">
        <w:rPr>
          <w:rFonts w:ascii="Arial" w:eastAsia="Times New Roman" w:hAnsi="Arial" w:cs="Arial"/>
          <w:sz w:val="28"/>
          <w:szCs w:val="28"/>
          <w:lang w:eastAsia="pt-BR"/>
        </w:rPr>
        <w:t>Entender os diferentes tipos de estoque é crucial para uma gestão eficaz do inventário em um ambiente de comércio eletrônico e para garantir a disponibilidade adequada de produtos ao longo da cadeia de suprimentos online. No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contexto de uma loja online, a gestão de </w:t>
      </w:r>
      <w:r w:rsidRPr="008549F0">
        <w:rPr>
          <w:rFonts w:ascii="Arial" w:eastAsia="Times New Roman" w:hAnsi="Arial" w:cs="Arial"/>
          <w:sz w:val="28"/>
          <w:szCs w:val="28"/>
          <w:lang w:eastAsia="pt-BR"/>
        </w:rPr>
        <w:t>estoque de produtos acabados refere-se aos itens finais prontos para serem vendidos aos clientes. Estes produtos passaram por todos os estágios de preparação e estão prontos para serem enviados ou armazenados até a distribuição. A compreensão detalhada de cada tipo de estoque é fundamental para otimizar o gerenciamento de inventário online. Cada tipo de estoque possui características únicas e requisitos específicos de gerenciamento, especialmente considerando aspectos como a velocidade de resposta às demandas dos clientes, integração com sistemas de gestão de pedidos e logística eficiente para entregas rápidas,</w:t>
      </w:r>
      <w:r w:rsidR="00185169">
        <w:rPr>
          <w:rFonts w:ascii="Arial" w:eastAsia="Times New Roman" w:hAnsi="Arial" w:cs="Arial"/>
          <w:sz w:val="28"/>
          <w:szCs w:val="28"/>
          <w:lang w:eastAsia="pt-BR"/>
        </w:rPr>
        <w:t xml:space="preserve"> e</w:t>
      </w:r>
      <w:bookmarkStart w:id="0" w:name="_GoBack"/>
      <w:bookmarkEnd w:id="0"/>
      <w:r w:rsidRPr="008549F0">
        <w:rPr>
          <w:rFonts w:ascii="Arial" w:eastAsia="Times New Roman" w:hAnsi="Arial" w:cs="Arial"/>
          <w:sz w:val="28"/>
          <w:szCs w:val="28"/>
          <w:lang w:eastAsia="pt-BR"/>
        </w:rPr>
        <w:t xml:space="preserve"> reduzir custos logísticos e atender às expectativas dos clientes de maneira mais eficaz.</w:t>
      </w:r>
    </w:p>
    <w:p w:rsidR="008549F0" w:rsidRPr="008549F0" w:rsidRDefault="008549F0" w:rsidP="008549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549F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549F0" w:rsidRPr="008549F0" w:rsidRDefault="008549F0" w:rsidP="008549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549F0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775D8D" w:rsidRDefault="00775D8D" w:rsidP="008549F0">
      <w:pPr>
        <w:pStyle w:val="NormalWeb"/>
      </w:pPr>
    </w:p>
    <w:p w:rsidR="00775D8D" w:rsidRDefault="00775D8D" w:rsidP="00775D8D">
      <w:pPr>
        <w:pStyle w:val="Ttulo1"/>
      </w:pPr>
    </w:p>
    <w:p w:rsidR="00775D8D" w:rsidRDefault="00775D8D" w:rsidP="00775D8D">
      <w:pPr>
        <w:pStyle w:val="Ttulo1"/>
      </w:pPr>
      <w:r>
        <w:t>Objetivos</w:t>
      </w:r>
    </w:p>
    <w:p w:rsidR="00775D8D" w:rsidRPr="00775D8D" w:rsidRDefault="008549F0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="00775D8D" w:rsidRPr="00775D8D">
        <w:rPr>
          <w:rFonts w:ascii="Arial" w:hAnsi="Arial" w:cs="Arial"/>
          <w:sz w:val="28"/>
          <w:szCs w:val="28"/>
        </w:rPr>
        <w:t>- Manter níveis adequados de estoque para atender à demanda dos clientes.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Minimizar custos associados ao estoque, como armazenamento excessivo e obsolescência.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Evitar escassez de produtos que possam prejudicar as vendas e a satisfação do cliente.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lastRenderedPageBreak/>
        <w:t>- Assegurar a precisão dos registros de estoque para tomada de decisões informadas.</w:t>
      </w:r>
    </w:p>
    <w:p w:rsidR="00775D8D" w:rsidRDefault="00775D8D" w:rsidP="00775D8D">
      <w:pPr>
        <w:tabs>
          <w:tab w:val="left" w:pos="3255"/>
        </w:tabs>
      </w:pPr>
    </w:p>
    <w:p w:rsidR="00775D8D" w:rsidRDefault="00775D8D" w:rsidP="00775D8D">
      <w:pPr>
        <w:pStyle w:val="Ttulo1"/>
      </w:pPr>
      <w:r>
        <w:br/>
      </w:r>
    </w:p>
    <w:p w:rsidR="00775D8D" w:rsidRDefault="00775D8D" w:rsidP="00775D8D">
      <w:pPr>
        <w:pStyle w:val="Ttulo1"/>
      </w:pPr>
      <w:r>
        <w:t xml:space="preserve"> 1. Recebimento de Mercadorias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Inspeção física das mercadorias recebidas para garantir que correspondam aos pedidos e estejam em boas condições.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Registro imediato das entradas no sistema de gestão de estoque, incluindo quantidade, descrição do item, número de lote (se aplicável) e fornecedor.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Etiquetagem adequada dos produtos para fácil identificação no estoque.</w:t>
      </w:r>
    </w:p>
    <w:p w:rsidR="00775D8D" w:rsidRDefault="00185169" w:rsidP="00775D8D">
      <w:pPr>
        <w:tabs>
          <w:tab w:val="left" w:pos="3255"/>
        </w:tabs>
      </w:pPr>
      <w:r>
        <w:br/>
      </w:r>
      <w:r>
        <w:br/>
      </w:r>
      <w:r>
        <w:br/>
      </w:r>
    </w:p>
    <w:p w:rsidR="00775D8D" w:rsidRDefault="00775D8D" w:rsidP="00775D8D">
      <w:pPr>
        <w:pStyle w:val="Ttulo1"/>
      </w:pPr>
      <w:r>
        <w:t>2. Armazenamento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Organização física do estoque para facilitar a localização e o acesso aos itens.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Utilização de métodos de armazenamento adequados às características dos produtos (por exemplo, temperatura controlada para itens perecíveis).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Rotulagem clara de prateleiras ou áreas de armazenamento, indicando os tipos de produtos que devem ser armazenados nelas.</w:t>
      </w:r>
    </w:p>
    <w:p w:rsidR="00775D8D" w:rsidRDefault="00775D8D" w:rsidP="00775D8D">
      <w:pPr>
        <w:tabs>
          <w:tab w:val="left" w:pos="3255"/>
        </w:tabs>
      </w:pPr>
    </w:p>
    <w:p w:rsidR="00775D8D" w:rsidRDefault="00775D8D" w:rsidP="00775D8D">
      <w:pPr>
        <w:pStyle w:val="Ttulo1"/>
      </w:pPr>
      <w:r>
        <w:br/>
      </w:r>
      <w:r>
        <w:br/>
        <w:t>3. Contagem de Inventário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Realização de contagens periódicas de inventário para verificar a precisão dos registros.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Comparação dos resultados das contagens físicas com os registros do sistema e investigação de qualquer discrepância.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lastRenderedPageBreak/>
        <w:t>- Atualização imediata dos registros de estoque para refletir os resultados da contagem.</w:t>
      </w:r>
    </w:p>
    <w:p w:rsidR="00775D8D" w:rsidRDefault="00775D8D" w:rsidP="00775D8D">
      <w:pPr>
        <w:tabs>
          <w:tab w:val="left" w:pos="3255"/>
        </w:tabs>
      </w:pPr>
      <w:r>
        <w:br/>
      </w:r>
      <w:r>
        <w:br/>
      </w:r>
      <w:r>
        <w:br/>
      </w:r>
    </w:p>
    <w:p w:rsidR="00775D8D" w:rsidRDefault="00775D8D" w:rsidP="00775D8D">
      <w:pPr>
        <w:pStyle w:val="Ttulo1"/>
      </w:pPr>
      <w:r>
        <w:t>4. Gerenciamento de Pedidos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Monitoramento contínuo dos níveis de estoque para identificar itens com baixo estoque ou em excesso.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Geração de pedidos de reposição</w:t>
      </w:r>
      <w:r w:rsidRPr="00775D8D">
        <w:rPr>
          <w:rFonts w:ascii="Arial" w:hAnsi="Arial" w:cs="Arial"/>
          <w:sz w:val="28"/>
          <w:szCs w:val="28"/>
        </w:rPr>
        <w:t xml:space="preserve"> com base na demanda prevista nó</w:t>
      </w:r>
      <w:r w:rsidRPr="00775D8D">
        <w:rPr>
          <w:rFonts w:ascii="Arial" w:hAnsi="Arial" w:cs="Arial"/>
          <w:sz w:val="28"/>
          <w:szCs w:val="28"/>
        </w:rPr>
        <w:t>s lead times de fornecimento.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Acompanhamento dos pedidos em andamento para garantir o recebimento oportuno das mercadorias.</w:t>
      </w:r>
    </w:p>
    <w:p w:rsidR="00775D8D" w:rsidRDefault="00775D8D" w:rsidP="00775D8D">
      <w:pPr>
        <w:tabs>
          <w:tab w:val="left" w:pos="3255"/>
        </w:tabs>
      </w:pPr>
      <w:r w:rsidRPr="00775D8D">
        <w:rPr>
          <w:sz w:val="28"/>
          <w:szCs w:val="28"/>
        </w:rPr>
        <w:br/>
      </w:r>
      <w:r>
        <w:br/>
      </w:r>
      <w:r>
        <w:br/>
      </w:r>
      <w:r>
        <w:br/>
      </w:r>
    </w:p>
    <w:p w:rsidR="00775D8D" w:rsidRDefault="00775D8D" w:rsidP="00775D8D">
      <w:pPr>
        <w:pStyle w:val="Ttulo1"/>
      </w:pPr>
      <w:r>
        <w:t xml:space="preserve"> </w:t>
      </w:r>
      <w:r>
        <w:t>Análise de Desempenho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Avaliação regular dos indicadores-chave de desempenho, como taxa de giro de estoque, níveis de serviço ao cliente e custos de armazenamento.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- Identificação de áreas de melhoria e implementação de medidas corretivas conforme necessário.</w:t>
      </w:r>
    </w:p>
    <w:p w:rsidR="00775D8D" w:rsidRDefault="00775D8D" w:rsidP="00775D8D">
      <w:pPr>
        <w:tabs>
          <w:tab w:val="left" w:pos="3255"/>
        </w:tabs>
      </w:pPr>
      <w:r>
        <w:br/>
      </w:r>
      <w:r>
        <w:br/>
      </w:r>
    </w:p>
    <w:p w:rsidR="00775D8D" w:rsidRDefault="00775D8D" w:rsidP="00775D8D">
      <w:pPr>
        <w:pStyle w:val="Ttulo1"/>
      </w:pPr>
      <w:r w:rsidRPr="00775D8D">
        <w:t>Conclusão</w:t>
      </w:r>
    </w:p>
    <w:p w:rsidR="00775D8D" w:rsidRPr="00775D8D" w:rsidRDefault="00775D8D" w:rsidP="00775D8D">
      <w:pPr>
        <w:tabs>
          <w:tab w:val="left" w:pos="3255"/>
        </w:tabs>
        <w:rPr>
          <w:rFonts w:ascii="Arial" w:hAnsi="Arial" w:cs="Arial"/>
          <w:sz w:val="28"/>
          <w:szCs w:val="28"/>
        </w:rPr>
      </w:pPr>
      <w:r w:rsidRPr="00775D8D">
        <w:rPr>
          <w:rFonts w:ascii="Arial" w:hAnsi="Arial" w:cs="Arial"/>
          <w:sz w:val="28"/>
          <w:szCs w:val="28"/>
        </w:rPr>
        <w:t>Uma gestão de estoque eficaz é essencial para garantir a disponibilidade de produtos, otimizar os custos e satisfazer as necessidades dos clientes. Ao seguir os procedimentos descritos neste manual e manter uma abordagem disciplinada para o controle de inventário, a empresa pode alcançar maior eficiência operacional e vantagem competitiva.</w:t>
      </w:r>
    </w:p>
    <w:sectPr w:rsidR="00775D8D" w:rsidRPr="00775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8D"/>
    <w:rsid w:val="00185169"/>
    <w:rsid w:val="00775D8D"/>
    <w:rsid w:val="0085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6CF3"/>
  <w15:chartTrackingRefBased/>
  <w15:docId w15:val="{05AFCC85-4530-4CE4-B71C-6E7C1C7C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5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7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49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49F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49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49F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9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19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3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6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83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2024-05-30T14:15:00Z</dcterms:created>
  <dcterms:modified xsi:type="dcterms:W3CDTF">2024-05-30T14:55:00Z</dcterms:modified>
</cp:coreProperties>
</file>