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E8" w:rsidRPr="005069E0" w:rsidRDefault="005069E0">
      <w:pPr>
        <w:pStyle w:val="Ttulo"/>
        <w:rPr>
          <w:lang w:val="pt-BR"/>
        </w:rPr>
      </w:pPr>
      <w:r w:rsidRPr="005069E0">
        <w:rPr>
          <w:lang w:val="pt-BR"/>
        </w:rPr>
        <w:t>Rede Social de Especialis</w:t>
      </w:r>
      <w:r>
        <w:rPr>
          <w:lang w:val="pt-BR"/>
        </w:rPr>
        <w:t>tas</w:t>
      </w:r>
    </w:p>
    <w:p w:rsidR="007307E8" w:rsidRPr="00C65EE6" w:rsidRDefault="00A563C9">
      <w:pPr>
        <w:pStyle w:val="Ttulo"/>
        <w:rPr>
          <w:lang w:val="pt-BR"/>
        </w:rPr>
      </w:pPr>
      <w:r w:rsidRPr="00C65EE6">
        <w:rPr>
          <w:lang w:val="pt-BR"/>
        </w:rPr>
        <w:t>Architecture Notebook</w:t>
      </w:r>
    </w:p>
    <w:p w:rsidR="00AA210D" w:rsidRPr="00C65EE6" w:rsidRDefault="00AA210D" w:rsidP="00AA210D">
      <w:pPr>
        <w:rPr>
          <w:lang w:val="pt-BR"/>
        </w:rPr>
      </w:pPr>
    </w:p>
    <w:p w:rsidR="00AB4761" w:rsidRPr="00C65EE6" w:rsidRDefault="00AB4761" w:rsidP="00294F13">
      <w:pPr>
        <w:rPr>
          <w:rFonts w:ascii="Times" w:hAnsi="Times"/>
          <w:iCs/>
          <w:vanish/>
          <w:color w:val="0000FF"/>
          <w:lang w:val="pt-BR"/>
        </w:rPr>
      </w:pPr>
      <w:r w:rsidRPr="00C65EE6">
        <w:rPr>
          <w:rFonts w:ascii="Times" w:hAnsi="Times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C65EE6">
        <w:rPr>
          <w:vanish/>
          <w:lang w:val="pt-BR"/>
        </w:rPr>
        <w:t>Microsoft</w:t>
      </w:r>
      <w:r w:rsidR="00294F13" w:rsidRPr="00C65EE6">
        <w:rPr>
          <w:vanish/>
          <w:vertAlign w:val="superscript"/>
          <w:lang w:val="pt-BR"/>
        </w:rPr>
        <w:t xml:space="preserve">® </w:t>
      </w:r>
      <w:r w:rsidR="00294F13" w:rsidRPr="00C65EE6">
        <w:rPr>
          <w:vanish/>
          <w:lang w:val="pt-BR"/>
        </w:rPr>
        <w:t>Word</w:t>
      </w:r>
      <w:r w:rsidR="00294F13" w:rsidRPr="00C65EE6">
        <w:rPr>
          <w:vanish/>
          <w:vertAlign w:val="superscript"/>
          <w:lang w:val="pt-BR"/>
        </w:rPr>
        <w:t>®</w:t>
      </w:r>
      <w:r w:rsidRPr="00C65EE6">
        <w:rPr>
          <w:rFonts w:ascii="Times" w:hAnsi="Times"/>
          <w:iCs/>
          <w:vanish/>
          <w:color w:val="0000FF"/>
          <w:lang w:val="pt-BR"/>
        </w:rPr>
        <w:t xml:space="preserve"> menu </w:t>
      </w:r>
      <w:r w:rsidRPr="00C65EE6">
        <w:rPr>
          <w:rFonts w:ascii="Times" w:hAnsi="Times"/>
          <w:b/>
          <w:bCs/>
          <w:iCs/>
          <w:vanish/>
          <w:color w:val="0000FF"/>
          <w:lang w:val="pt-BR"/>
        </w:rPr>
        <w:t xml:space="preserve">Tools &gt; Options &gt; View &gt; Hidden Text </w:t>
      </w:r>
      <w:r w:rsidRPr="00C65EE6">
        <w:rPr>
          <w:rFonts w:ascii="Times" w:hAnsi="Times"/>
          <w:iCs/>
          <w:vanish/>
          <w:color w:val="0000FF"/>
          <w:lang w:val="pt-BR"/>
        </w:rPr>
        <w:t xml:space="preserve">check box to toggle this setting. There is also an option for printing: </w:t>
      </w:r>
      <w:r w:rsidRPr="00C65EE6">
        <w:rPr>
          <w:rFonts w:ascii="Times" w:hAnsi="Times"/>
          <w:b/>
          <w:bCs/>
          <w:iCs/>
          <w:vanish/>
          <w:color w:val="0000FF"/>
          <w:lang w:val="pt-BR"/>
        </w:rPr>
        <w:t>Tools &gt; Options &gt; Print</w:t>
      </w:r>
      <w:r w:rsidRPr="00C65EE6">
        <w:rPr>
          <w:rFonts w:ascii="Times" w:hAnsi="Times"/>
          <w:iCs/>
          <w:vanish/>
          <w:color w:val="0000FF"/>
          <w:lang w:val="pt-BR"/>
        </w:rPr>
        <w:t>.</w:t>
      </w:r>
    </w:p>
    <w:p w:rsidR="00AB4761" w:rsidRPr="00C65EE6" w:rsidRDefault="00AB4761" w:rsidP="00AA210D">
      <w:pPr>
        <w:rPr>
          <w:rFonts w:ascii="Times" w:hAnsi="Times"/>
          <w:iCs/>
          <w:color w:val="0000FF"/>
          <w:lang w:val="pt-BR"/>
        </w:rPr>
      </w:pPr>
    </w:p>
    <w:p w:rsidR="007307E8" w:rsidRDefault="00A563C9">
      <w:pPr>
        <w:pStyle w:val="Ttulo1"/>
      </w:pPr>
      <w:bookmarkStart w:id="0" w:name="_Toc436203377"/>
      <w:bookmarkStart w:id="1" w:name="_Toc452813577"/>
      <w:r>
        <w:t>Purpose</w:t>
      </w:r>
    </w:p>
    <w:p w:rsidR="00482A2F" w:rsidRPr="005069E0" w:rsidRDefault="005069E0" w:rsidP="001E6A30">
      <w:pPr>
        <w:pStyle w:val="InfoBlue"/>
        <w:rPr>
          <w:color w:val="auto"/>
          <w:lang w:val="pt-BR"/>
        </w:rPr>
      </w:pPr>
      <w:r>
        <w:rPr>
          <w:color w:val="auto"/>
          <w:lang w:val="pt-BR"/>
        </w:rPr>
        <w:t xml:space="preserve">Documento que detalha a arquitetura do projeto Rede Social de Especialistas, que esta em desenvolvimento </w:t>
      </w:r>
      <w:r w:rsidRPr="005069E0">
        <w:rPr>
          <w:color w:val="auto"/>
          <w:lang w:val="pt-BR"/>
        </w:rPr>
        <w:t>por alunos da disciplina de Engenharia de Software do ano de 2011</w:t>
      </w:r>
      <w:r>
        <w:rPr>
          <w:color w:val="auto"/>
          <w:lang w:val="pt-BR"/>
        </w:rPr>
        <w:t>.</w:t>
      </w:r>
    </w:p>
    <w:bookmarkEnd w:id="0"/>
    <w:bookmarkEnd w:id="1"/>
    <w:p w:rsidR="00A563C9" w:rsidRDefault="00A563C9" w:rsidP="001E6A30">
      <w:pPr>
        <w:pStyle w:val="Ttulo1"/>
      </w:pPr>
      <w:r>
        <w:t xml:space="preserve">Architectural </w:t>
      </w:r>
      <w:r w:rsidR="001E6A30">
        <w:t>g</w:t>
      </w:r>
      <w:r w:rsidR="00781DCE">
        <w:t xml:space="preserve">oals and </w:t>
      </w:r>
      <w:r w:rsidR="001E6A30">
        <w:t>p</w:t>
      </w:r>
      <w:r>
        <w:t>hilosophy</w:t>
      </w:r>
    </w:p>
    <w:p w:rsidR="009C7A5D" w:rsidRPr="005069E0" w:rsidRDefault="005069E0" w:rsidP="001E6A30">
      <w:pPr>
        <w:pStyle w:val="InfoBlue"/>
        <w:rPr>
          <w:color w:val="auto"/>
          <w:lang w:val="pt-BR"/>
        </w:rPr>
      </w:pPr>
      <w:r w:rsidRPr="005069E0">
        <w:rPr>
          <w:color w:val="auto"/>
          <w:lang w:val="pt-BR"/>
        </w:rPr>
        <w:t>Com a arquitetura adotada temos com</w:t>
      </w:r>
      <w:r>
        <w:rPr>
          <w:color w:val="auto"/>
          <w:lang w:val="pt-BR"/>
        </w:rPr>
        <w:t>o objetivo baixa coesão e acoplamen</w:t>
      </w:r>
      <w:r w:rsidR="00C65EE6">
        <w:rPr>
          <w:color w:val="auto"/>
          <w:lang w:val="pt-BR"/>
        </w:rPr>
        <w:t xml:space="preserve">to de código, de tal modo que </w:t>
      </w:r>
      <w:r>
        <w:rPr>
          <w:color w:val="auto"/>
          <w:lang w:val="pt-BR"/>
        </w:rPr>
        <w:t>manutenções</w:t>
      </w:r>
      <w:r w:rsidR="00C65EE6">
        <w:rPr>
          <w:color w:val="auto"/>
          <w:lang w:val="pt-BR"/>
        </w:rPr>
        <w:t xml:space="preserve"> à longo prazo</w:t>
      </w:r>
      <w:r>
        <w:rPr>
          <w:color w:val="auto"/>
          <w:lang w:val="pt-BR"/>
        </w:rPr>
        <w:t xml:space="preserve"> no sistema não sejam difíceis de serem realizadas. Alem disso </w:t>
      </w:r>
      <w:r w:rsidR="00C65EE6">
        <w:rPr>
          <w:color w:val="auto"/>
          <w:lang w:val="pt-BR"/>
        </w:rPr>
        <w:t>nosso sistema é um sistema web que pode ser acessado por vários usuários ao mesmo tempo, “protegendo” cada usuário.</w:t>
      </w:r>
    </w:p>
    <w:p w:rsidR="00506412" w:rsidRPr="005069E0" w:rsidRDefault="00506412" w:rsidP="001E6A30">
      <w:pPr>
        <w:pStyle w:val="Ttulo1"/>
        <w:rPr>
          <w:lang w:val="pt-BR"/>
        </w:rPr>
      </w:pPr>
      <w:r w:rsidRPr="005069E0">
        <w:rPr>
          <w:lang w:val="pt-BR"/>
        </w:rPr>
        <w:t xml:space="preserve">Assumptions and </w:t>
      </w:r>
      <w:r w:rsidR="001E6A30" w:rsidRPr="005069E0">
        <w:rPr>
          <w:lang w:val="pt-BR"/>
        </w:rPr>
        <w:t>d</w:t>
      </w:r>
      <w:r w:rsidRPr="005069E0">
        <w:rPr>
          <w:lang w:val="pt-BR"/>
        </w:rPr>
        <w:t>ependencies</w:t>
      </w:r>
    </w:p>
    <w:p w:rsidR="005069E0" w:rsidRDefault="005069E0" w:rsidP="005069E0">
      <w:pPr>
        <w:pStyle w:val="Corpodetexto"/>
        <w:rPr>
          <w:lang w:val="pt-BR"/>
        </w:rPr>
      </w:pPr>
      <w:r w:rsidRPr="005069E0">
        <w:rPr>
          <w:lang w:val="pt-BR"/>
        </w:rPr>
        <w:t>O projeto está sendo desenvolvido na linguagem Java</w:t>
      </w:r>
      <w:r>
        <w:rPr>
          <w:lang w:val="pt-BR"/>
        </w:rPr>
        <w:t>.</w:t>
      </w:r>
    </w:p>
    <w:p w:rsidR="005069E0" w:rsidRDefault="005069E0" w:rsidP="005069E0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Pr="00C65EE6">
        <w:rPr>
          <w:lang w:val="pt-BR"/>
        </w:rPr>
        <w:t>framework</w:t>
      </w:r>
      <w:r w:rsidRPr="005069E0">
        <w:rPr>
          <w:lang w:val="pt-BR"/>
        </w:rPr>
        <w:t xml:space="preserve"> para aplicações web </w:t>
      </w:r>
      <w:r>
        <w:rPr>
          <w:lang w:val="pt-BR"/>
        </w:rPr>
        <w:t xml:space="preserve">utilizado </w:t>
      </w:r>
      <w:r w:rsidRPr="005069E0">
        <w:rPr>
          <w:lang w:val="pt-BR"/>
        </w:rPr>
        <w:t>é</w:t>
      </w:r>
      <w:r>
        <w:rPr>
          <w:lang w:val="pt-BR"/>
        </w:rPr>
        <w:t xml:space="preserve"> o </w:t>
      </w:r>
      <w:r w:rsidRPr="005069E0">
        <w:rPr>
          <w:lang w:val="pt-BR"/>
        </w:rPr>
        <w:t>vraptor (</w:t>
      </w:r>
      <w:hyperlink r:id="rId8" w:history="1">
        <w:r w:rsidRPr="005069E0">
          <w:rPr>
            <w:rStyle w:val="Hyperlink"/>
            <w:lang w:val="pt-BR"/>
          </w:rPr>
          <w:t>http://vraptor.caelum.com.br</w:t>
        </w:r>
      </w:hyperlink>
      <w:r w:rsidRPr="005069E0">
        <w:rPr>
          <w:lang w:val="pt-BR"/>
        </w:rPr>
        <w:t xml:space="preserve">). </w:t>
      </w:r>
    </w:p>
    <w:p w:rsidR="005069E0" w:rsidRPr="005069E0" w:rsidRDefault="005069E0" w:rsidP="005069E0">
      <w:pPr>
        <w:pStyle w:val="Corpodetexto"/>
        <w:rPr>
          <w:lang w:val="pt-BR"/>
        </w:rPr>
      </w:pPr>
      <w:r>
        <w:rPr>
          <w:lang w:val="pt-BR"/>
        </w:rPr>
        <w:t xml:space="preserve">Para persistência de dados foi utilizado Hibernate </w:t>
      </w:r>
      <w:r w:rsidRPr="005069E0">
        <w:rPr>
          <w:lang w:val="pt-BR"/>
        </w:rPr>
        <w:t>(</w:t>
      </w:r>
      <w:hyperlink r:id="rId9" w:history="1">
        <w:r w:rsidRPr="005069E0">
          <w:rPr>
            <w:rStyle w:val="Hyperlink"/>
            <w:lang w:val="pt-BR"/>
          </w:rPr>
          <w:t>http://www.hibernate.org/</w:t>
        </w:r>
      </w:hyperlink>
      <w:r w:rsidRPr="005069E0">
        <w:rPr>
          <w:lang w:val="pt-BR"/>
        </w:rPr>
        <w:t>)</w:t>
      </w:r>
      <w:r>
        <w:rPr>
          <w:lang w:val="pt-BR"/>
        </w:rPr>
        <w:t xml:space="preserve"> e MySQL (</w:t>
      </w:r>
      <w:hyperlink r:id="rId10" w:history="1">
        <w:r w:rsidRPr="005069E0">
          <w:rPr>
            <w:rStyle w:val="Hyperlink"/>
            <w:lang w:val="pt-BR"/>
          </w:rPr>
          <w:t>http://www.mysql.com/</w:t>
        </w:r>
      </w:hyperlink>
      <w:r>
        <w:rPr>
          <w:lang w:val="pt-BR"/>
        </w:rPr>
        <w:t>).</w:t>
      </w:r>
    </w:p>
    <w:p w:rsidR="006058A0" w:rsidRPr="005069E0" w:rsidRDefault="00A563C9" w:rsidP="001E6A30">
      <w:pPr>
        <w:pStyle w:val="Ttulo1"/>
        <w:rPr>
          <w:lang w:val="pt-BR"/>
        </w:rPr>
      </w:pPr>
      <w:r w:rsidRPr="005069E0">
        <w:rPr>
          <w:lang w:val="pt-BR"/>
        </w:rPr>
        <w:t xml:space="preserve">Architecturally </w:t>
      </w:r>
      <w:r w:rsidR="001E6A30" w:rsidRPr="005069E0">
        <w:rPr>
          <w:lang w:val="pt-BR"/>
        </w:rPr>
        <w:t>s</w:t>
      </w:r>
      <w:r w:rsidRPr="005069E0">
        <w:rPr>
          <w:lang w:val="pt-BR"/>
        </w:rPr>
        <w:t xml:space="preserve">ignificant </w:t>
      </w:r>
      <w:r w:rsidR="001E6A30" w:rsidRPr="005069E0">
        <w:rPr>
          <w:lang w:val="pt-BR"/>
        </w:rPr>
        <w:t>r</w:t>
      </w:r>
      <w:r w:rsidRPr="005069E0">
        <w:rPr>
          <w:lang w:val="pt-BR"/>
        </w:rPr>
        <w:t>equirements</w:t>
      </w:r>
    </w:p>
    <w:p w:rsidR="002C1EAF" w:rsidRPr="00DC66F6" w:rsidRDefault="00DC66F6" w:rsidP="002C1EAF">
      <w:pPr>
        <w:pStyle w:val="InfoBlue"/>
        <w:rPr>
          <w:color w:val="auto"/>
          <w:lang w:val="pt-BR"/>
        </w:rPr>
      </w:pPr>
      <w:r w:rsidRPr="00DC66F6">
        <w:rPr>
          <w:color w:val="auto"/>
          <w:lang w:val="pt-BR"/>
        </w:rPr>
        <w:t>Nossa arquitetura foi desenvolvida em com os seguintes requisitos em mente:</w:t>
      </w:r>
    </w:p>
    <w:p w:rsidR="00DC66F6" w:rsidRDefault="00DC66F6" w:rsidP="00DC66F6">
      <w:pPr>
        <w:pStyle w:val="Corpodetexto"/>
        <w:rPr>
          <w:lang w:val="pt-BR"/>
        </w:rPr>
      </w:pPr>
      <w:r>
        <w:rPr>
          <w:lang w:val="pt-BR"/>
        </w:rPr>
        <w:t>Sistema web com acesso de múltiplos usuários ao mesmo tempo</w:t>
      </w:r>
    </w:p>
    <w:p w:rsidR="00DC66F6" w:rsidRDefault="00DC66F6" w:rsidP="00DC66F6">
      <w:pPr>
        <w:pStyle w:val="Corpodetexto"/>
        <w:rPr>
          <w:lang w:val="pt-BR"/>
        </w:rPr>
      </w:pPr>
      <w:r>
        <w:rPr>
          <w:lang w:val="pt-BR"/>
        </w:rPr>
        <w:t>Persistência de dados</w:t>
      </w:r>
    </w:p>
    <w:p w:rsidR="008C2B65" w:rsidRDefault="00BD00A8" w:rsidP="001E6A30">
      <w:pPr>
        <w:pStyle w:val="Ttulo1"/>
      </w:pPr>
      <w:r>
        <w:t xml:space="preserve">Decisions, </w:t>
      </w:r>
      <w:r w:rsidR="001E6A30">
        <w:t>c</w:t>
      </w:r>
      <w:r>
        <w:t xml:space="preserve">onstraints, and </w:t>
      </w:r>
      <w:r w:rsidR="001E6A30">
        <w:t>j</w:t>
      </w:r>
      <w:r>
        <w:t>ustifications</w:t>
      </w:r>
    </w:p>
    <w:p w:rsidR="00AF3E08" w:rsidRPr="00AF3E08" w:rsidRDefault="00C65EE6" w:rsidP="00AF3E08">
      <w:pPr>
        <w:pStyle w:val="InfoBlue"/>
        <w:numPr>
          <w:ilvl w:val="0"/>
          <w:numId w:val="27"/>
        </w:numPr>
        <w:rPr>
          <w:color w:val="auto"/>
          <w:lang w:val="pt-BR"/>
        </w:rPr>
      </w:pPr>
      <w:r w:rsidRPr="00C65EE6">
        <w:rPr>
          <w:color w:val="auto"/>
          <w:lang w:val="pt-BR"/>
        </w:rPr>
        <w:t>O padrão de arquitetura utilizado foi o MVC</w:t>
      </w:r>
      <w:r>
        <w:rPr>
          <w:color w:val="auto"/>
          <w:lang w:val="pt-BR"/>
        </w:rPr>
        <w:t>,</w:t>
      </w:r>
      <w:r w:rsidR="00AF3E08">
        <w:rPr>
          <w:color w:val="auto"/>
          <w:lang w:val="pt-BR"/>
        </w:rPr>
        <w:t xml:space="preserve"> que consiste na separação entre:</w:t>
      </w:r>
    </w:p>
    <w:p w:rsidR="00AF3E08" w:rsidRDefault="00AF3E08" w:rsidP="00AF3E08">
      <w:pPr>
        <w:pStyle w:val="InfoBlue"/>
        <w:ind w:left="720"/>
        <w:rPr>
          <w:color w:val="auto"/>
          <w:lang w:val="pt-BR"/>
        </w:rPr>
      </w:pPr>
      <w:r>
        <w:rPr>
          <w:color w:val="auto"/>
          <w:lang w:val="pt-BR"/>
        </w:rPr>
        <w:t xml:space="preserve">Model </w:t>
      </w:r>
      <w:r w:rsidRPr="00AF3E08">
        <w:rPr>
          <w:color w:val="auto"/>
          <w:lang w:val="pt-BR"/>
        </w:rPr>
        <w:sym w:font="Wingdings" w:char="F0E0"/>
      </w:r>
      <w:r>
        <w:rPr>
          <w:color w:val="auto"/>
          <w:lang w:val="pt-BR"/>
        </w:rPr>
        <w:t xml:space="preserve"> Camada que contem a lógica da aplicação.</w:t>
      </w:r>
    </w:p>
    <w:p w:rsidR="00AF3E08" w:rsidRDefault="00AF3E08" w:rsidP="00AF3E08">
      <w:pPr>
        <w:pStyle w:val="InfoBlue"/>
        <w:ind w:left="720"/>
        <w:rPr>
          <w:color w:val="auto"/>
          <w:lang w:val="pt-BR"/>
        </w:rPr>
      </w:pPr>
      <w:r>
        <w:rPr>
          <w:color w:val="auto"/>
          <w:lang w:val="pt-BR"/>
        </w:rPr>
        <w:t xml:space="preserve">View </w:t>
      </w:r>
      <w:r w:rsidRPr="00AF3E08">
        <w:rPr>
          <w:color w:val="auto"/>
          <w:lang w:val="pt-BR"/>
        </w:rPr>
        <w:sym w:font="Wingdings" w:char="F0E0"/>
      </w:r>
      <w:r>
        <w:rPr>
          <w:color w:val="auto"/>
          <w:lang w:val="pt-BR"/>
        </w:rPr>
        <w:t xml:space="preserve"> Camada que </w:t>
      </w:r>
      <w:r w:rsidRPr="00DC66F6">
        <w:rPr>
          <w:color w:val="auto"/>
          <w:u w:val="single"/>
          <w:lang w:val="pt-BR"/>
        </w:rPr>
        <w:t>gerencia</w:t>
      </w:r>
      <w:r>
        <w:rPr>
          <w:color w:val="auto"/>
          <w:lang w:val="pt-BR"/>
        </w:rPr>
        <w:t xml:space="preserve"> a visualização da aplicação.</w:t>
      </w:r>
    </w:p>
    <w:p w:rsidR="00AF3E08" w:rsidRDefault="00AF3E08" w:rsidP="00AF3E08">
      <w:pPr>
        <w:pStyle w:val="InfoBlue"/>
        <w:ind w:left="720"/>
        <w:rPr>
          <w:color w:val="auto"/>
          <w:lang w:val="pt-BR"/>
        </w:rPr>
      </w:pPr>
      <w:r>
        <w:rPr>
          <w:color w:val="auto"/>
          <w:lang w:val="pt-BR"/>
        </w:rPr>
        <w:t xml:space="preserve">Controller </w:t>
      </w:r>
      <w:r w:rsidRPr="00AF3E08">
        <w:rPr>
          <w:color w:val="auto"/>
          <w:lang w:val="pt-BR"/>
        </w:rPr>
        <w:sym w:font="Wingdings" w:char="F0E0"/>
      </w:r>
      <w:r>
        <w:rPr>
          <w:color w:val="auto"/>
          <w:lang w:val="pt-BR"/>
        </w:rPr>
        <w:t xml:space="preserve"> Camada que faz o controle de fluxo e gerenciamento da aplicação.</w:t>
      </w:r>
      <w:r w:rsidR="00C65EE6">
        <w:rPr>
          <w:color w:val="auto"/>
          <w:lang w:val="pt-BR"/>
        </w:rPr>
        <w:t xml:space="preserve"> </w:t>
      </w:r>
    </w:p>
    <w:p w:rsidR="008C2B65" w:rsidRDefault="00AF3E08" w:rsidP="00AF3E08">
      <w:pPr>
        <w:pStyle w:val="InfoBlue"/>
        <w:ind w:left="720"/>
        <w:rPr>
          <w:color w:val="auto"/>
          <w:lang w:val="pt-BR"/>
        </w:rPr>
      </w:pPr>
      <w:r>
        <w:rPr>
          <w:color w:val="auto"/>
          <w:lang w:val="pt-BR"/>
        </w:rPr>
        <w:t>Esse padrão de projeto foi escolhido, pois</w:t>
      </w:r>
      <w:r w:rsidR="00C65EE6">
        <w:rPr>
          <w:color w:val="auto"/>
          <w:lang w:val="pt-BR"/>
        </w:rPr>
        <w:t xml:space="preserve"> permite a </w:t>
      </w:r>
      <w:r w:rsidR="00C65EE6" w:rsidRPr="00C65EE6">
        <w:rPr>
          <w:color w:val="auto"/>
          <w:lang w:val="pt-BR"/>
        </w:rPr>
        <w:t xml:space="preserve">separação </w:t>
      </w:r>
      <w:r w:rsidR="00C65EE6">
        <w:rPr>
          <w:color w:val="auto"/>
          <w:lang w:val="pt-BR"/>
        </w:rPr>
        <w:t>entre</w:t>
      </w:r>
      <w:r w:rsidR="00C65EE6" w:rsidRPr="00C65EE6">
        <w:rPr>
          <w:color w:val="auto"/>
          <w:lang w:val="pt-BR"/>
        </w:rPr>
        <w:t xml:space="preserve"> </w:t>
      </w:r>
      <w:r w:rsidR="00C65EE6">
        <w:rPr>
          <w:color w:val="auto"/>
          <w:lang w:val="pt-BR"/>
        </w:rPr>
        <w:t xml:space="preserve">a </w:t>
      </w:r>
      <w:r w:rsidR="00C65EE6" w:rsidRPr="00C65EE6">
        <w:rPr>
          <w:color w:val="auto"/>
          <w:lang w:val="pt-BR"/>
        </w:rPr>
        <w:t xml:space="preserve">lógica de negócio, lógica de apresentação e </w:t>
      </w:r>
      <w:r w:rsidR="00C65EE6">
        <w:rPr>
          <w:color w:val="auto"/>
          <w:lang w:val="pt-BR"/>
        </w:rPr>
        <w:t>o usuário.</w:t>
      </w:r>
    </w:p>
    <w:p w:rsidR="00AF3E08" w:rsidRPr="00AF3E08" w:rsidRDefault="00AF3E08" w:rsidP="00AF3E08">
      <w:pPr>
        <w:pStyle w:val="Corpodetexto"/>
        <w:ind w:left="0"/>
        <w:rPr>
          <w:lang w:val="pt-BR"/>
        </w:rPr>
      </w:pPr>
    </w:p>
    <w:p w:rsidR="00EF172C" w:rsidRPr="00F82C23" w:rsidRDefault="00EF172C" w:rsidP="00BF3377">
      <w:pPr>
        <w:pStyle w:val="Ttulo1"/>
        <w:rPr>
          <w:lang w:val="pt-BR"/>
        </w:rPr>
      </w:pPr>
      <w:r>
        <w:t>Architectural Mechanisms</w:t>
      </w:r>
    </w:p>
    <w:p w:rsidR="00454845" w:rsidRPr="00F82C23" w:rsidRDefault="00F82C23" w:rsidP="00454845">
      <w:pPr>
        <w:pStyle w:val="Ttulo2"/>
        <w:rPr>
          <w:lang w:val="pt-BR"/>
        </w:rPr>
      </w:pPr>
      <w:r w:rsidRPr="00F82C23">
        <w:rPr>
          <w:lang w:val="pt-BR"/>
        </w:rPr>
        <w:t>Persistência</w:t>
      </w:r>
      <w:r w:rsidR="00DC66F6">
        <w:t xml:space="preserve"> de dados</w:t>
      </w:r>
    </w:p>
    <w:p w:rsidR="00454845" w:rsidRPr="00F82C23" w:rsidRDefault="00A676A5" w:rsidP="00C4043F">
      <w:pPr>
        <w:pStyle w:val="InfoBlue"/>
        <w:ind w:firstLine="360"/>
        <w:rPr>
          <w:color w:val="auto"/>
          <w:lang w:val="pt-BR"/>
        </w:rPr>
      </w:pPr>
      <w:r w:rsidRPr="00F82C23">
        <w:rPr>
          <w:color w:val="auto"/>
          <w:lang w:val="pt-BR"/>
        </w:rPr>
        <w:t xml:space="preserve">Foi utilizado MySQL </w:t>
      </w:r>
      <w:r w:rsidR="00F82C23">
        <w:rPr>
          <w:color w:val="auto"/>
          <w:lang w:val="pt-BR"/>
        </w:rPr>
        <w:t>p</w:t>
      </w:r>
      <w:r w:rsidR="00F82C23" w:rsidRPr="00F82C23">
        <w:rPr>
          <w:color w:val="auto"/>
          <w:lang w:val="pt-BR"/>
        </w:rPr>
        <w:t>ara</w:t>
      </w:r>
      <w:r w:rsidRPr="00F82C23">
        <w:rPr>
          <w:color w:val="auto"/>
          <w:lang w:val="pt-BR"/>
        </w:rPr>
        <w:t xml:space="preserve"> fazer a </w:t>
      </w:r>
      <w:r w:rsidR="00F82C23" w:rsidRPr="00F82C23">
        <w:rPr>
          <w:color w:val="auto"/>
          <w:lang w:val="pt-BR"/>
        </w:rPr>
        <w:t>persistência</w:t>
      </w:r>
      <w:r w:rsidRPr="00F82C23">
        <w:rPr>
          <w:color w:val="auto"/>
          <w:lang w:val="pt-BR"/>
        </w:rPr>
        <w:t xml:space="preserve"> dos dados. Os </w:t>
      </w:r>
      <w:r w:rsidR="00F82C23" w:rsidRPr="00F82C23">
        <w:rPr>
          <w:color w:val="auto"/>
          <w:lang w:val="pt-BR"/>
        </w:rPr>
        <w:t>objetos</w:t>
      </w:r>
      <w:r w:rsidRPr="00F82C23">
        <w:rPr>
          <w:color w:val="auto"/>
          <w:lang w:val="pt-BR"/>
        </w:rPr>
        <w:t xml:space="preserve"> </w:t>
      </w:r>
      <w:r w:rsidR="00F82C23" w:rsidRPr="00F82C23">
        <w:rPr>
          <w:color w:val="auto"/>
          <w:lang w:val="pt-BR"/>
        </w:rPr>
        <w:t>devem persistir no sistema por um período indeterminado de tempo e todos podem ser encontrados por um ID único que apresentam. Alem disso temos que quase todos os objetos podem ser alterados.</w:t>
      </w:r>
    </w:p>
    <w:p w:rsidR="00454845" w:rsidRPr="00A23E42" w:rsidRDefault="00DC66F6" w:rsidP="00454845">
      <w:pPr>
        <w:pStyle w:val="Ttulo2"/>
        <w:rPr>
          <w:u w:val="single"/>
          <w:lang w:val="pt-BR"/>
        </w:rPr>
      </w:pPr>
      <w:r w:rsidRPr="00A23E42">
        <w:rPr>
          <w:lang w:val="pt-BR"/>
        </w:rPr>
        <w:t>Sistema web</w:t>
      </w:r>
    </w:p>
    <w:p w:rsidR="00454845" w:rsidRPr="00A23E42" w:rsidRDefault="00A23E42" w:rsidP="00C4043F">
      <w:pPr>
        <w:pStyle w:val="InfoBlue"/>
        <w:ind w:firstLine="360"/>
        <w:rPr>
          <w:color w:val="auto"/>
          <w:lang w:val="pt-BR"/>
        </w:rPr>
      </w:pPr>
      <w:r w:rsidRPr="00A23E42">
        <w:rPr>
          <w:color w:val="auto"/>
          <w:lang w:val="pt-BR"/>
        </w:rPr>
        <w:t>Para fazer a comunicação com a web foi utilizado o framework vraptor, de tal modo que vários usuários possam acessar o sistema simultaneamente.</w:t>
      </w:r>
    </w:p>
    <w:p w:rsidR="00FE3EEB" w:rsidRPr="00A23E42" w:rsidRDefault="00FE3EEB" w:rsidP="006C61F6">
      <w:pPr>
        <w:rPr>
          <w:lang w:val="pt-BR"/>
        </w:rPr>
      </w:pPr>
    </w:p>
    <w:sectPr w:rsidR="00FE3EEB" w:rsidRPr="00A23E42" w:rsidSect="00A64827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6CE" w:rsidRDefault="004C76CE">
      <w:r>
        <w:separator/>
      </w:r>
    </w:p>
  </w:endnote>
  <w:endnote w:type="continuationSeparator" w:id="1">
    <w:p w:rsidR="004C76CE" w:rsidRDefault="004C76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fldSimple w:instr=" DOCPROPERTY &quot;Company&quot;  \* MERGEFORMAT ">
            <w:r w:rsidR="005069E0">
              <w:t>&lt;Company Name&gt;</w:t>
            </w:r>
          </w:fldSimple>
          <w:r>
            <w:t xml:space="preserve">, </w:t>
          </w:r>
          <w:fldSimple w:instr=" DATE \@ &quot;yyyy&quot; ">
            <w:r w:rsidR="00DC66F6">
              <w:rPr>
                <w:noProof/>
              </w:rPr>
              <w:t>2011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 w:rsidR="001E0F7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E0F7A">
            <w:rPr>
              <w:rStyle w:val="Nmerodepgina"/>
            </w:rPr>
            <w:fldChar w:fldCharType="separate"/>
          </w:r>
          <w:r w:rsidR="00777F1D">
            <w:rPr>
              <w:rStyle w:val="Nmerodepgina"/>
              <w:noProof/>
            </w:rPr>
            <w:t>1</w:t>
          </w:r>
          <w:r w:rsidR="001E0F7A">
            <w:rPr>
              <w:rStyle w:val="Nmerodepgina"/>
            </w:rPr>
            <w:fldChar w:fldCharType="end"/>
          </w:r>
        </w:p>
      </w:tc>
    </w:tr>
  </w:tbl>
  <w:p w:rsidR="005A7A45" w:rsidRDefault="005A7A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6CE" w:rsidRDefault="004C76CE">
      <w:r>
        <w:separator/>
      </w:r>
    </w:p>
  </w:footnote>
  <w:footnote w:type="continuationSeparator" w:id="1">
    <w:p w:rsidR="004C76CE" w:rsidRDefault="004C76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5069E0">
          <w:r>
            <w:rPr>
              <w:b/>
            </w:rPr>
            <w:t>Rede Social de Especialistas</w:t>
          </w:r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5A7A45" w:rsidP="005069E0">
          <w:r>
            <w:t xml:space="preserve">  Date:  </w:t>
          </w:r>
          <w:r w:rsidR="005069E0">
            <w:t>04/11/2011</w:t>
          </w:r>
        </w:p>
      </w:tc>
    </w:tr>
  </w:tbl>
  <w:p w:rsidR="005A7A45" w:rsidRDefault="005A7A4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9.05pt;height:27.75pt" o:bullet="t">
        <v:imagedata r:id="rId1" o:title="clip_image001"/>
      </v:shape>
    </w:pict>
  </w:numPicBullet>
  <w:numPicBullet w:numPicBulletId="1">
    <w:pict>
      <v:shape id="_x0000_i1055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D26D31"/>
    <w:multiLevelType w:val="multilevel"/>
    <w:tmpl w:val="90661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BE5720"/>
    <w:multiLevelType w:val="multilevel"/>
    <w:tmpl w:val="7A82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7"/>
  </w:num>
  <w:num w:numId="26">
    <w:abstractNumId w:val="2"/>
  </w:num>
  <w:num w:numId="27">
    <w:abstractNumId w:val="3"/>
  </w:num>
  <w:num w:numId="28">
    <w:abstractNumId w:val="12"/>
  </w:num>
  <w:num w:numId="29">
    <w:abstractNumId w:val="9"/>
  </w:num>
  <w:num w:numId="30">
    <w:abstractNumId w:val="14"/>
  </w:num>
  <w:num w:numId="31">
    <w:abstractNumId w:val="16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6A0A"/>
    <w:rsid w:val="00031E3F"/>
    <w:rsid w:val="000338E5"/>
    <w:rsid w:val="000853A5"/>
    <w:rsid w:val="000918BE"/>
    <w:rsid w:val="000A2BB6"/>
    <w:rsid w:val="000A7904"/>
    <w:rsid w:val="000A7D18"/>
    <w:rsid w:val="000B286C"/>
    <w:rsid w:val="000B5C3D"/>
    <w:rsid w:val="000C265F"/>
    <w:rsid w:val="000C6A0A"/>
    <w:rsid w:val="000D22C9"/>
    <w:rsid w:val="000E346A"/>
    <w:rsid w:val="000E39AD"/>
    <w:rsid w:val="000F01EB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D5963"/>
    <w:rsid w:val="001D7E83"/>
    <w:rsid w:val="001E0F7A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1EAF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C76CE"/>
    <w:rsid w:val="004D10B7"/>
    <w:rsid w:val="004D1603"/>
    <w:rsid w:val="004E0451"/>
    <w:rsid w:val="004E364B"/>
    <w:rsid w:val="004F0C56"/>
    <w:rsid w:val="004F245A"/>
    <w:rsid w:val="00506412"/>
    <w:rsid w:val="005069E0"/>
    <w:rsid w:val="00507EE9"/>
    <w:rsid w:val="00511B29"/>
    <w:rsid w:val="00515DA9"/>
    <w:rsid w:val="00516450"/>
    <w:rsid w:val="0053304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6343A"/>
    <w:rsid w:val="00767342"/>
    <w:rsid w:val="00772965"/>
    <w:rsid w:val="00777F1D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23E42"/>
    <w:rsid w:val="00A3004D"/>
    <w:rsid w:val="00A3377A"/>
    <w:rsid w:val="00A530C9"/>
    <w:rsid w:val="00A563C9"/>
    <w:rsid w:val="00A6037D"/>
    <w:rsid w:val="00A64827"/>
    <w:rsid w:val="00A676A5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3E08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C08CC"/>
    <w:rsid w:val="00BD00A8"/>
    <w:rsid w:val="00BE0DB5"/>
    <w:rsid w:val="00BF3377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65EE6"/>
    <w:rsid w:val="00C80EFE"/>
    <w:rsid w:val="00C91672"/>
    <w:rsid w:val="00CB1BBF"/>
    <w:rsid w:val="00CB74E5"/>
    <w:rsid w:val="00CB7860"/>
    <w:rsid w:val="00CC31EA"/>
    <w:rsid w:val="00CC4C66"/>
    <w:rsid w:val="00CD28D2"/>
    <w:rsid w:val="00CE672B"/>
    <w:rsid w:val="00CF5FC6"/>
    <w:rsid w:val="00D24C70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C66F6"/>
    <w:rsid w:val="00DD1577"/>
    <w:rsid w:val="00DD2422"/>
    <w:rsid w:val="00E2371F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82C23"/>
    <w:rsid w:val="00F9374F"/>
    <w:rsid w:val="00F97850"/>
    <w:rsid w:val="00FA45D3"/>
    <w:rsid w:val="00FA7FD1"/>
    <w:rsid w:val="00FB113C"/>
    <w:rsid w:val="00FB6DC9"/>
    <w:rsid w:val="00FD02E4"/>
    <w:rsid w:val="00FE3EEB"/>
    <w:rsid w:val="00FE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27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64827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6482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6482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6482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6482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6482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6482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6482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6482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648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A64827"/>
    <w:pPr>
      <w:ind w:left="900" w:hanging="900"/>
    </w:pPr>
  </w:style>
  <w:style w:type="paragraph" w:styleId="Sumrio1">
    <w:name w:val="toc 1"/>
    <w:basedOn w:val="Normal"/>
    <w:next w:val="Normal"/>
    <w:semiHidden/>
    <w:rsid w:val="00A6482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A6482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A6482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A6482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A6482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A64827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rsid w:val="00A6482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A64827"/>
    <w:pPr>
      <w:keepLines/>
      <w:spacing w:after="120"/>
    </w:pPr>
  </w:style>
  <w:style w:type="paragraph" w:styleId="Corpodetexto">
    <w:name w:val="Body Text"/>
    <w:basedOn w:val="Normal"/>
    <w:rsid w:val="00A6482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A64827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A6482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A648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A6482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A6482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A64827"/>
    <w:pPr>
      <w:ind w:left="600"/>
    </w:pPr>
  </w:style>
  <w:style w:type="paragraph" w:styleId="Sumrio5">
    <w:name w:val="toc 5"/>
    <w:basedOn w:val="Normal"/>
    <w:next w:val="Normal"/>
    <w:semiHidden/>
    <w:rsid w:val="00A64827"/>
    <w:pPr>
      <w:ind w:left="800"/>
    </w:pPr>
  </w:style>
  <w:style w:type="paragraph" w:styleId="Sumrio6">
    <w:name w:val="toc 6"/>
    <w:basedOn w:val="Normal"/>
    <w:next w:val="Normal"/>
    <w:semiHidden/>
    <w:rsid w:val="00A64827"/>
    <w:pPr>
      <w:ind w:left="1000"/>
    </w:pPr>
  </w:style>
  <w:style w:type="paragraph" w:styleId="Sumrio7">
    <w:name w:val="toc 7"/>
    <w:basedOn w:val="Normal"/>
    <w:next w:val="Normal"/>
    <w:semiHidden/>
    <w:rsid w:val="00A64827"/>
    <w:pPr>
      <w:ind w:left="1200"/>
    </w:pPr>
  </w:style>
  <w:style w:type="paragraph" w:styleId="Sumrio8">
    <w:name w:val="toc 8"/>
    <w:basedOn w:val="Normal"/>
    <w:next w:val="Normal"/>
    <w:semiHidden/>
    <w:rsid w:val="00A64827"/>
    <w:pPr>
      <w:ind w:left="1400"/>
    </w:pPr>
  </w:style>
  <w:style w:type="paragraph" w:styleId="Sumrio9">
    <w:name w:val="toc 9"/>
    <w:basedOn w:val="Normal"/>
    <w:next w:val="Normal"/>
    <w:semiHidden/>
    <w:rsid w:val="00A64827"/>
    <w:pPr>
      <w:ind w:left="1600"/>
    </w:pPr>
  </w:style>
  <w:style w:type="paragraph" w:customStyle="1" w:styleId="MainTitle">
    <w:name w:val="Main Title"/>
    <w:basedOn w:val="Normal"/>
    <w:rsid w:val="00A648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A64827"/>
    <w:rPr>
      <w:i/>
      <w:color w:val="0000FF"/>
    </w:rPr>
  </w:style>
  <w:style w:type="paragraph" w:styleId="Recuodecorpodetexto">
    <w:name w:val="Body Text Indent"/>
    <w:basedOn w:val="Normal"/>
    <w:rsid w:val="00A648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6482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6482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rsid w:val="00A64827"/>
    <w:rPr>
      <w:color w:val="0000FF"/>
      <w:u w:val="single"/>
    </w:rPr>
  </w:style>
  <w:style w:type="paragraph" w:customStyle="1" w:styleId="infoblue0">
    <w:name w:val="infoblue"/>
    <w:basedOn w:val="Normal"/>
    <w:rsid w:val="00A6482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sid w:val="00A64827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raptor.caelum.com.b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y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ibernate.org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DAFD5-CA14-482A-B93C-6FDF8961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118</TotalTime>
  <Pages>1</Pages>
  <Words>379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Caio</dc:creator>
  <cp:lastModifiedBy>Caio</cp:lastModifiedBy>
  <cp:revision>13</cp:revision>
  <cp:lastPrinted>2001-03-15T16:26:00Z</cp:lastPrinted>
  <dcterms:created xsi:type="dcterms:W3CDTF">2011-11-04T17:43:00Z</dcterms:created>
  <dcterms:modified xsi:type="dcterms:W3CDTF">2011-11-05T19:39:00Z</dcterms:modified>
</cp:coreProperties>
</file>