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76699B23" w:rsidR="00CD2AAC" w:rsidRPr="008931F1" w:rsidRDefault="009A723D" w:rsidP="0675358C">
      <w:pPr>
        <w:pStyle w:val="Header"/>
        <w:rPr>
          <w:rFonts w:ascii="Simplon Mono" w:hAnsi="Simplon Mono"/>
          <w:b/>
          <w:bCs/>
          <w:color w:val="FFFFFF" w:themeColor="background1"/>
          <w:sz w:val="36"/>
          <w:szCs w:val="36"/>
        </w:rPr>
      </w:pPr>
      <w:r w:rsidRPr="0675358C">
        <w:rPr>
          <w:rFonts w:ascii="Simplon Mono" w:hAnsi="Simplon Mono"/>
          <w:b/>
          <w:bCs/>
          <w:color w:val="auto"/>
          <w:sz w:val="36"/>
          <w:szCs w:val="36"/>
        </w:rPr>
        <w:t>Atividade</w:t>
      </w:r>
      <w:r w:rsidR="00CD2AAC" w:rsidRPr="0675358C">
        <w:rPr>
          <w:rFonts w:ascii="Simplon Mono" w:hAnsi="Simplon Mono"/>
          <w:b/>
          <w:bCs/>
          <w:color w:val="auto"/>
          <w:sz w:val="36"/>
          <w:szCs w:val="36"/>
        </w:rPr>
        <w:t xml:space="preserve"> – </w:t>
      </w:r>
      <w:r w:rsidR="00804065" w:rsidRPr="0675358C">
        <w:rPr>
          <w:rFonts w:ascii="Simplon Mono" w:hAnsi="Simplon Mono"/>
          <w:b/>
          <w:bCs/>
          <w:color w:val="auto"/>
          <w:sz w:val="36"/>
          <w:szCs w:val="36"/>
        </w:rPr>
        <w:t>Teste de Usabilidade</w:t>
      </w:r>
      <w:r w:rsidR="0023669A" w:rsidRPr="0675358C">
        <w:rPr>
          <w:rFonts w:ascii="Simplon Mono" w:hAnsi="Simplon Mono"/>
          <w:b/>
          <w:bCs/>
          <w:color w:val="auto"/>
          <w:sz w:val="36"/>
          <w:szCs w:val="36"/>
        </w:rPr>
        <w:t xml:space="preserve"> - PI</w:t>
      </w:r>
    </w:p>
    <w:p w14:paraId="7538A9CB" w14:textId="098D559F" w:rsidR="00CD2AAC" w:rsidRPr="008931F1" w:rsidRDefault="0023669A" w:rsidP="0675358C">
      <w:pPr>
        <w:pStyle w:val="Header"/>
        <w:rPr>
          <w:rFonts w:ascii="Simplon Mono" w:hAnsi="Simplon Mono"/>
          <w:color w:val="FFFFFF" w:themeColor="background1"/>
        </w:rPr>
      </w:pPr>
      <w:r w:rsidRPr="0675358C">
        <w:rPr>
          <w:rFonts w:ascii="Simplon Mono" w:hAnsi="Simplon Mono"/>
          <w:color w:val="auto"/>
        </w:rPr>
        <w:t>UX</w:t>
      </w:r>
    </w:p>
    <w:p w14:paraId="354EF764" w14:textId="3F7AA409" w:rsidR="00CD2AAC" w:rsidRPr="008931F1" w:rsidRDefault="00CD2AAC" w:rsidP="0675358C">
      <w:pPr>
        <w:rPr>
          <w:rFonts w:ascii="Simplon Mono" w:hAnsi="Simplon Mono"/>
          <w:color w:val="FFFFFF" w:themeColor="background1"/>
        </w:rPr>
      </w:pPr>
    </w:p>
    <w:p w14:paraId="5EF3C469" w14:textId="77777777" w:rsidR="00CD2AAC" w:rsidRPr="008931F1" w:rsidRDefault="00CD2AAC" w:rsidP="0675358C">
      <w:pPr>
        <w:rPr>
          <w:rFonts w:ascii="Simplon Mono" w:hAnsi="Simplon Mono"/>
          <w:color w:val="FFFFFF" w:themeColor="background1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8931F1" w:rsidRPr="008931F1" w14:paraId="0C474210" w14:textId="77777777" w:rsidTr="06753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8931F1" w:rsidRDefault="00CD2AAC" w:rsidP="0675358C">
            <w:pPr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8931F1" w:rsidRDefault="00CD2AAC" w:rsidP="06753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RA</w:t>
            </w:r>
          </w:p>
        </w:tc>
      </w:tr>
      <w:tr w:rsidR="008931F1" w:rsidRPr="008931F1" w14:paraId="760E5C72" w14:textId="77777777" w:rsidTr="0675358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B25A499" w:rsidR="00CD2AAC" w:rsidRPr="008931F1" w:rsidRDefault="007059C9" w:rsidP="0675358C">
            <w:pPr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Aeris Bizaroli</w:t>
            </w:r>
          </w:p>
        </w:tc>
        <w:tc>
          <w:tcPr>
            <w:tcW w:w="2229" w:type="dxa"/>
          </w:tcPr>
          <w:p w14:paraId="2E07A33E" w14:textId="7C763958" w:rsidR="00CD2AAC" w:rsidRPr="008931F1" w:rsidRDefault="007059C9" w:rsidP="0675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03231</w:t>
            </w:r>
            <w:r w:rsidR="001A1742"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00</w:t>
            </w:r>
            <w:r w:rsidR="00A1095D">
              <w:rPr>
                <w:rFonts w:ascii="Simplon Mono" w:hAnsi="Simplon Mono" w:cstheme="majorBidi"/>
                <w:color w:val="auto"/>
                <w:sz w:val="22"/>
                <w:szCs w:val="22"/>
              </w:rPr>
              <w:t>0</w:t>
            </w:r>
          </w:p>
        </w:tc>
      </w:tr>
      <w:tr w:rsidR="008931F1" w:rsidRPr="008931F1" w14:paraId="75538729" w14:textId="77777777" w:rsidTr="067535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26340AD4" w:rsidR="00CD2AAC" w:rsidRPr="008931F1" w:rsidRDefault="007059C9" w:rsidP="0675358C">
            <w:pPr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 xml:space="preserve">Bianca </w:t>
            </w:r>
            <w:r w:rsidR="00B025CD"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Cavalcante</w:t>
            </w:r>
          </w:p>
        </w:tc>
        <w:tc>
          <w:tcPr>
            <w:tcW w:w="2229" w:type="dxa"/>
          </w:tcPr>
          <w:p w14:paraId="5AEDF16B" w14:textId="50C2701B" w:rsidR="00CD2AAC" w:rsidRPr="008931F1" w:rsidRDefault="007059C9" w:rsidP="0675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03231033</w:t>
            </w:r>
          </w:p>
        </w:tc>
      </w:tr>
      <w:tr w:rsidR="008931F1" w:rsidRPr="008931F1" w14:paraId="7367897D" w14:textId="77777777" w:rsidTr="0675358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3689A88D" w:rsidR="00CD2AAC" w:rsidRPr="008931F1" w:rsidRDefault="007059C9" w:rsidP="0675358C">
            <w:pPr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Davi Silva</w:t>
            </w:r>
          </w:p>
        </w:tc>
        <w:tc>
          <w:tcPr>
            <w:tcW w:w="2229" w:type="dxa"/>
          </w:tcPr>
          <w:p w14:paraId="48B218A0" w14:textId="029DC1B4" w:rsidR="00CD2AAC" w:rsidRPr="008931F1" w:rsidRDefault="007059C9" w:rsidP="0675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03231</w:t>
            </w:r>
            <w:r w:rsidR="001A1742"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052</w:t>
            </w:r>
          </w:p>
        </w:tc>
      </w:tr>
      <w:tr w:rsidR="008931F1" w:rsidRPr="008931F1" w14:paraId="004D789C" w14:textId="77777777" w:rsidTr="067535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32643959" w:rsidR="00CD2AAC" w:rsidRPr="008931F1" w:rsidRDefault="007059C9" w:rsidP="0675358C">
            <w:pPr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Julio Dahi</w:t>
            </w:r>
          </w:p>
        </w:tc>
        <w:tc>
          <w:tcPr>
            <w:tcW w:w="2229" w:type="dxa"/>
          </w:tcPr>
          <w:p w14:paraId="6DAC267D" w14:textId="57F137EA" w:rsidR="00CD2AAC" w:rsidRPr="008931F1" w:rsidRDefault="007059C9" w:rsidP="0675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03231</w:t>
            </w:r>
            <w:r w:rsidR="001A1742"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024</w:t>
            </w:r>
          </w:p>
        </w:tc>
      </w:tr>
      <w:tr w:rsidR="008931F1" w:rsidRPr="008931F1" w14:paraId="46EF8406" w14:textId="77777777" w:rsidTr="0675358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4E003655" w:rsidR="00CD2AAC" w:rsidRPr="008931F1" w:rsidRDefault="007059C9" w:rsidP="0675358C">
            <w:pPr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Paulo Cafasso</w:t>
            </w:r>
          </w:p>
        </w:tc>
        <w:tc>
          <w:tcPr>
            <w:tcW w:w="2229" w:type="dxa"/>
          </w:tcPr>
          <w:p w14:paraId="46019CF7" w14:textId="3090164C" w:rsidR="00CD2AAC" w:rsidRPr="008931F1" w:rsidRDefault="007059C9" w:rsidP="0675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03231</w:t>
            </w:r>
            <w:r w:rsidR="001A1742"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0</w:t>
            </w:r>
            <w:r w:rsidR="00BF37ED"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42</w:t>
            </w:r>
          </w:p>
        </w:tc>
      </w:tr>
      <w:tr w:rsidR="008931F1" w:rsidRPr="008931F1" w14:paraId="239BCC86" w14:textId="77777777" w:rsidTr="067535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06FCCF8C" w:rsidR="00CD2AAC" w:rsidRPr="008931F1" w:rsidRDefault="007059C9" w:rsidP="0675358C">
            <w:pPr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Tiago Navarro</w:t>
            </w:r>
          </w:p>
        </w:tc>
        <w:tc>
          <w:tcPr>
            <w:tcW w:w="2229" w:type="dxa"/>
          </w:tcPr>
          <w:p w14:paraId="7E0BBE98" w14:textId="06A190D2" w:rsidR="00CD2AAC" w:rsidRPr="008931F1" w:rsidRDefault="007059C9" w:rsidP="0675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Bidi"/>
                <w:color w:val="FFFFFF" w:themeColor="background1"/>
                <w:sz w:val="22"/>
                <w:szCs w:val="22"/>
              </w:rPr>
            </w:pPr>
            <w:r w:rsidRPr="0675358C">
              <w:rPr>
                <w:rFonts w:ascii="Simplon Mono" w:hAnsi="Simplon Mono" w:cstheme="majorBidi"/>
                <w:color w:val="auto"/>
                <w:sz w:val="22"/>
                <w:szCs w:val="22"/>
              </w:rPr>
              <w:t>03231018</w:t>
            </w:r>
          </w:p>
        </w:tc>
      </w:tr>
    </w:tbl>
    <w:p w14:paraId="2B01FB89" w14:textId="77777777" w:rsidR="00CD2AAC" w:rsidRPr="008931F1" w:rsidRDefault="00CD2AAC" w:rsidP="0675358C">
      <w:pPr>
        <w:rPr>
          <w:rFonts w:ascii="Simplon Mono" w:hAnsi="Simplon Mono"/>
          <w:color w:val="FFFFFF" w:themeColor="background1"/>
        </w:rPr>
      </w:pPr>
    </w:p>
    <w:p w14:paraId="676B462A" w14:textId="77777777" w:rsidR="00CD2AAC" w:rsidRPr="008931F1" w:rsidRDefault="00CD2AAC" w:rsidP="0675358C">
      <w:pPr>
        <w:rPr>
          <w:rFonts w:ascii="Simplon Mono" w:hAnsi="Simplon Mono"/>
          <w:color w:val="FFFFFF" w:themeColor="background1"/>
        </w:rPr>
      </w:pPr>
    </w:p>
    <w:p w14:paraId="6CB2267A" w14:textId="4AA0230F" w:rsidR="00CD2AAC" w:rsidRPr="008931F1" w:rsidRDefault="00CD2AAC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Subir 1 arquivo por Grupo.</w:t>
      </w:r>
    </w:p>
    <w:p w14:paraId="7C6DC532" w14:textId="77777777" w:rsidR="00CD2AAC" w:rsidRPr="008931F1" w:rsidRDefault="00CD2AAC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6DA0BC6F" w14:textId="55CB1455" w:rsidR="00CD2AAC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b/>
          <w:bCs/>
          <w:color w:val="auto"/>
          <w:sz w:val="24"/>
          <w:szCs w:val="24"/>
        </w:rPr>
        <w:t>ORIENTAÇÕES</w:t>
      </w:r>
    </w:p>
    <w:p w14:paraId="0CE69496" w14:textId="77777777" w:rsidR="00C95643" w:rsidRPr="008931F1" w:rsidRDefault="00C95643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</w:p>
    <w:p w14:paraId="2AEBBDAE" w14:textId="591EAF14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b/>
          <w:bCs/>
          <w:color w:val="auto"/>
          <w:sz w:val="24"/>
          <w:szCs w:val="24"/>
        </w:rPr>
        <w:t xml:space="preserve">1 – PREPARAR O </w:t>
      </w:r>
      <w:r w:rsidR="002432D5" w:rsidRPr="155B31AB">
        <w:rPr>
          <w:rFonts w:asciiTheme="majorHAnsi" w:eastAsiaTheme="majorEastAsia" w:hAnsiTheme="majorHAnsi" w:cstheme="majorBidi"/>
          <w:b/>
          <w:bCs/>
          <w:color w:val="auto"/>
          <w:sz w:val="24"/>
          <w:szCs w:val="24"/>
        </w:rPr>
        <w:t>WIREFRAME</w:t>
      </w:r>
    </w:p>
    <w:p w14:paraId="30D8977A" w14:textId="652B252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Escolher e preparar o </w:t>
      </w:r>
      <w:r w:rsidR="002432D5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wireframe</w:t>
      </w: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que vocês querem testar - o </w:t>
      </w:r>
      <w:r w:rsidR="002432D5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wireframe</w:t>
      </w: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precisa ser navegável</w:t>
      </w:r>
    </w:p>
    <w:p w14:paraId="51AECD43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0037DFF1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b/>
          <w:bCs/>
          <w:color w:val="auto"/>
          <w:sz w:val="24"/>
          <w:szCs w:val="24"/>
        </w:rPr>
        <w:t>2 – DEFINIR FUNCIONALIDADES E TEMPOS</w:t>
      </w:r>
    </w:p>
    <w:p w14:paraId="7A96D200" w14:textId="3A056BCA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Definam as funcionalidades que desejam testar e atribuam um tempo para cada funcionalidade (Ex: CADASTRO - A partir da página inicial, encontrar o formulário de cadastro e se cadastrar – tempo: 30 segundos). No máximo 3 itens.</w:t>
      </w:r>
    </w:p>
    <w:p w14:paraId="7D050629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070345B6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b/>
          <w:bCs/>
          <w:color w:val="auto"/>
          <w:sz w:val="24"/>
          <w:szCs w:val="24"/>
        </w:rPr>
        <w:t>3 – DEFINIR PERGUNTAS PARA O QUESTIONÁRIO</w:t>
      </w:r>
    </w:p>
    <w:p w14:paraId="239614C9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Definam as perguntas do questionário. Obviamente, as perguntas precisam estar vinculadas com as funcionalidades testadas, mas pode adicionar perguntas sobre a percepção geral do usuário dentro da aplicação. No máximo 6 perguntas. Definam com sabedoria, lembrem-se que os usuários fazem uma coisa e dizem que fazem outra.</w:t>
      </w:r>
    </w:p>
    <w:p w14:paraId="7BFBD4F0" w14:textId="44CA54AC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</w:p>
    <w:p w14:paraId="77AEA580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b/>
          <w:bCs/>
          <w:color w:val="auto"/>
          <w:sz w:val="24"/>
          <w:szCs w:val="24"/>
        </w:rPr>
        <w:t>4 – CRIAR FORMULÁRIO ONLINE</w:t>
      </w:r>
    </w:p>
    <w:p w14:paraId="0210113F" w14:textId="09B37BE8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Crie um formulário online, na sua ferramenta de preferência (Ex: Google Forms, </w:t>
      </w:r>
      <w:proofErr w:type="spellStart"/>
      <w:proofErr w:type="gramStart"/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SurveyMonkey</w:t>
      </w:r>
      <w:proofErr w:type="spellEnd"/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,</w:t>
      </w:r>
      <w:r w:rsidR="00A1095D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</w:t>
      </w: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ETC</w:t>
      </w:r>
      <w:proofErr w:type="gramEnd"/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).</w:t>
      </w:r>
    </w:p>
    <w:p w14:paraId="4668F6D0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</w:p>
    <w:p w14:paraId="3D72472C" w14:textId="2764AC63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b/>
          <w:bCs/>
          <w:color w:val="auto"/>
          <w:sz w:val="24"/>
          <w:szCs w:val="24"/>
        </w:rPr>
        <w:t>5 – APLICAR O TESTE</w:t>
      </w:r>
      <w:r w:rsidR="00F210FE" w:rsidRPr="155B31AB">
        <w:rPr>
          <w:rFonts w:asciiTheme="majorHAnsi" w:eastAsiaTheme="majorEastAsia" w:hAnsiTheme="majorHAnsi" w:cstheme="majorBidi"/>
          <w:b/>
          <w:bCs/>
          <w:color w:val="auto"/>
          <w:sz w:val="24"/>
          <w:szCs w:val="24"/>
        </w:rPr>
        <w:t xml:space="preserve"> COM PESSOAS DA SALA E PESSOAS EXTERNAS</w:t>
      </w:r>
    </w:p>
    <w:p w14:paraId="6421400C" w14:textId="251EB022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Cada grupo deverá coordenar o teste em sala de aula. Apresentar o contexto do projeto, aplicar o teste controlando os tempos.</w:t>
      </w:r>
      <w:r w:rsidR="00C95643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APRESENTAR A PERSONA, </w:t>
      </w:r>
      <w:r w:rsidR="00C731BD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AS PESSOAS</w:t>
      </w:r>
      <w:r w:rsidR="00C95643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DEVEM INCORPORAR A PERSONA.</w:t>
      </w:r>
    </w:p>
    <w:p w14:paraId="51A5E630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</w:p>
    <w:p w14:paraId="6AA2EDC4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b/>
          <w:bCs/>
          <w:color w:val="auto"/>
          <w:sz w:val="24"/>
          <w:szCs w:val="24"/>
        </w:rPr>
        <w:t>6 – ANALISAR RESULTADO E APLICAR MELHORIAS NO PROJETO</w:t>
      </w:r>
    </w:p>
    <w:p w14:paraId="07885724" w14:textId="647C8DA9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Analisar as respostas, identificar as melhorias necessárias e aplicar no projeto.</w:t>
      </w:r>
    </w:p>
    <w:p w14:paraId="19537E83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</w:p>
    <w:p w14:paraId="1483B8E0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b/>
          <w:bCs/>
          <w:color w:val="auto"/>
          <w:sz w:val="24"/>
          <w:szCs w:val="24"/>
        </w:rPr>
        <w:t>7 – ELABORAR RELATÓRIO</w:t>
      </w:r>
    </w:p>
    <w:p w14:paraId="1C583714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Elaborar um relatório descrevendo os seguintes itens:</w:t>
      </w:r>
    </w:p>
    <w:p w14:paraId="7F45BB99" w14:textId="77777777" w:rsidR="00733501" w:rsidRPr="008931F1" w:rsidRDefault="00733501" w:rsidP="155B31AB">
      <w:pPr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Descrição da tela escolhida;</w:t>
      </w:r>
    </w:p>
    <w:p w14:paraId="313AEBC5" w14:textId="77777777" w:rsidR="00733501" w:rsidRPr="008931F1" w:rsidRDefault="00733501" w:rsidP="155B31AB">
      <w:pPr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lastRenderedPageBreak/>
        <w:t>Descrição das funcionalidades escolhidas;</w:t>
      </w:r>
    </w:p>
    <w:p w14:paraId="3C73C2E7" w14:textId="77777777" w:rsidR="00733501" w:rsidRPr="008931F1" w:rsidRDefault="00733501" w:rsidP="155B31AB">
      <w:pPr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Descrição das perguntas escolhidas;</w:t>
      </w:r>
    </w:p>
    <w:p w14:paraId="4008E5B2" w14:textId="77777777" w:rsidR="00733501" w:rsidRPr="008931F1" w:rsidRDefault="00733501" w:rsidP="155B31AB">
      <w:pPr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Resultado da análise das respostas;</w:t>
      </w:r>
    </w:p>
    <w:p w14:paraId="3060A5F9" w14:textId="77777777" w:rsidR="00733501" w:rsidRPr="008931F1" w:rsidRDefault="00733501" w:rsidP="155B31AB">
      <w:pPr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Melhorias identificadas e aplicadas no projeto;</w:t>
      </w:r>
    </w:p>
    <w:p w14:paraId="211F150A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</w:p>
    <w:p w14:paraId="4236AF8F" w14:textId="77777777" w:rsidR="00733501" w:rsidRPr="008931F1" w:rsidRDefault="00733501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</w:p>
    <w:p w14:paraId="4A69E649" w14:textId="5D389166" w:rsidR="00CD2AAC" w:rsidRPr="00A1095D" w:rsidRDefault="00F62128" w:rsidP="155B31AB">
      <w:pPr>
        <w:pStyle w:val="Heading2"/>
        <w:rPr>
          <w:color w:val="FFFFFF" w:themeColor="background1"/>
        </w:rPr>
      </w:pPr>
      <w:r w:rsidRPr="00A1095D">
        <w:rPr>
          <w:color w:val="auto"/>
        </w:rPr>
        <w:t>1 - Nome do Projeto de PI</w:t>
      </w:r>
    </w:p>
    <w:p w14:paraId="5BB45104" w14:textId="589B9B68" w:rsidR="00CD2AAC" w:rsidRPr="008931F1" w:rsidRDefault="00CD2AAC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64A5C49D" w14:textId="4F34FCE6" w:rsidR="00F62128" w:rsidRPr="008931F1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>
        <w:rPr>
          <w:rFonts w:asciiTheme="majorHAnsi" w:eastAsiaTheme="majorEastAsia" w:hAnsiTheme="majorHAnsi" w:cstheme="majorBidi"/>
          <w:color w:val="auto"/>
          <w:sz w:val="24"/>
          <w:szCs w:val="24"/>
        </w:rPr>
        <w:t>“</w:t>
      </w:r>
      <w:r w:rsidR="008931F1" w:rsidRPr="00A1095D">
        <w:rPr>
          <w:rFonts w:ascii="Arial Black" w:eastAsiaTheme="majorEastAsia" w:hAnsi="Arial Black" w:cstheme="majorBidi"/>
          <w:color w:val="auto"/>
          <w:sz w:val="24"/>
          <w:szCs w:val="24"/>
        </w:rPr>
        <w:t>Tech For Good</w:t>
      </w:r>
      <w:r>
        <w:rPr>
          <w:rFonts w:asciiTheme="majorHAnsi" w:eastAsiaTheme="majorEastAsia" w:hAnsiTheme="majorHAnsi" w:cstheme="majorBidi"/>
          <w:color w:val="auto"/>
          <w:sz w:val="24"/>
          <w:szCs w:val="24"/>
        </w:rPr>
        <w:t>”</w:t>
      </w:r>
    </w:p>
    <w:p w14:paraId="1B73D170" w14:textId="77777777" w:rsidR="00CD2AAC" w:rsidRPr="008931F1" w:rsidRDefault="00CD2AAC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4536808A" w14:textId="6B251F15" w:rsidR="00CD2AAC" w:rsidRPr="00A1095D" w:rsidRDefault="00F62128" w:rsidP="155B31AB">
      <w:pPr>
        <w:pStyle w:val="Heading2"/>
        <w:rPr>
          <w:color w:val="FFFFFF" w:themeColor="background1"/>
        </w:rPr>
      </w:pPr>
      <w:r w:rsidRPr="00A1095D">
        <w:rPr>
          <w:color w:val="auto"/>
        </w:rPr>
        <w:t xml:space="preserve">2 </w:t>
      </w:r>
      <w:r w:rsidR="00804065" w:rsidRPr="00A1095D">
        <w:rPr>
          <w:color w:val="auto"/>
        </w:rPr>
        <w:t>–</w:t>
      </w:r>
      <w:r w:rsidRPr="00A1095D">
        <w:rPr>
          <w:color w:val="auto"/>
        </w:rPr>
        <w:t xml:space="preserve"> </w:t>
      </w:r>
      <w:r w:rsidR="00804065" w:rsidRPr="00A1095D">
        <w:rPr>
          <w:color w:val="auto"/>
        </w:rPr>
        <w:t>Uma breve descrição do Projeto de PI</w:t>
      </w:r>
      <w:r w:rsidR="00A1095D" w:rsidRPr="00A1095D">
        <w:rPr>
          <w:color w:val="auto"/>
        </w:rPr>
        <w:t>:</w:t>
      </w:r>
    </w:p>
    <w:p w14:paraId="56EE1994" w14:textId="77777777" w:rsidR="00CD2AAC" w:rsidRPr="008931F1" w:rsidRDefault="00CD2AAC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</w:p>
    <w:p w14:paraId="5DE3FF41" w14:textId="77777777" w:rsidR="008931F1" w:rsidRPr="008931F1" w:rsidRDefault="008931F1" w:rsidP="155B31AB">
      <w:pPr>
        <w:pStyle w:val="paragraph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FFFFFF" w:themeColor="background1"/>
        </w:rPr>
      </w:pPr>
      <w:r w:rsidRPr="155B31AB">
        <w:rPr>
          <w:rStyle w:val="normaltextrun"/>
          <w:rFonts w:asciiTheme="majorHAnsi" w:eastAsiaTheme="majorEastAsia" w:hAnsiTheme="majorHAnsi" w:cstheme="majorBidi"/>
          <w:b/>
          <w:bCs/>
        </w:rPr>
        <w:t>Sistema Financeiro e de gestão de recursos/voluntariados</w:t>
      </w:r>
      <w:r w:rsidRPr="155B31AB">
        <w:rPr>
          <w:rStyle w:val="eop"/>
          <w:rFonts w:asciiTheme="majorHAnsi" w:eastAsiaTheme="majorEastAsia" w:hAnsiTheme="majorHAnsi" w:cstheme="majorBidi"/>
        </w:rPr>
        <w:t> </w:t>
      </w:r>
    </w:p>
    <w:p w14:paraId="24741D36" w14:textId="4C2DEEC8" w:rsidR="00F62128" w:rsidRPr="008931F1" w:rsidRDefault="008931F1" w:rsidP="155B31AB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eastAsiaTheme="majorEastAsia" w:hAnsiTheme="majorHAnsi" w:cstheme="majorBidi"/>
          <w:color w:val="FFFFFF" w:themeColor="background1"/>
        </w:rPr>
      </w:pPr>
      <w:r w:rsidRPr="155B31AB">
        <w:rPr>
          <w:rStyle w:val="normaltextrun"/>
          <w:rFonts w:asciiTheme="majorHAnsi" w:eastAsiaTheme="majorEastAsia" w:hAnsiTheme="majorHAnsi" w:cstheme="majorBidi"/>
        </w:rPr>
        <w:t>O projeto propõe o desenvolvimento de um Sistema Financeiro e de Gestão de Recursos/Voluntariados. Esse sistema tem como objetivo principal otimizar a administração dos recursos financeiros, bem como gerenciar eficientemente o fluxo de voluntariados e doações.</w:t>
      </w:r>
      <w:r w:rsidRPr="155B31AB">
        <w:rPr>
          <w:rStyle w:val="eop"/>
          <w:rFonts w:asciiTheme="majorHAnsi" w:eastAsiaTheme="majorEastAsia" w:hAnsiTheme="majorHAnsi" w:cstheme="majorBidi"/>
        </w:rPr>
        <w:t> </w:t>
      </w:r>
    </w:p>
    <w:p w14:paraId="64CDC2A5" w14:textId="77777777" w:rsidR="00D20296" w:rsidRPr="008931F1" w:rsidRDefault="00D20296" w:rsidP="155B31AB">
      <w:pPr>
        <w:jc w:val="both"/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szCs w:val="24"/>
        </w:rPr>
      </w:pPr>
    </w:p>
    <w:p w14:paraId="7F03D147" w14:textId="0A265820" w:rsidR="00CD2AAC" w:rsidRPr="00A1095D" w:rsidRDefault="00F62128" w:rsidP="155B31AB">
      <w:pPr>
        <w:pStyle w:val="Heading2"/>
        <w:rPr>
          <w:color w:val="FFFFFF" w:themeColor="background1"/>
        </w:rPr>
      </w:pPr>
      <w:r w:rsidRPr="00A1095D">
        <w:rPr>
          <w:color w:val="auto"/>
        </w:rPr>
        <w:t xml:space="preserve">3 – </w:t>
      </w:r>
      <w:r w:rsidR="00804065" w:rsidRPr="00A1095D">
        <w:rPr>
          <w:color w:val="auto"/>
        </w:rPr>
        <w:t>Descreva a tela escolhida para a aplicação do teste de usabilidade</w:t>
      </w:r>
      <w:r w:rsidR="00A1095D" w:rsidRPr="00A1095D">
        <w:rPr>
          <w:color w:val="auto"/>
        </w:rPr>
        <w:t>:</w:t>
      </w:r>
    </w:p>
    <w:p w14:paraId="50807E90" w14:textId="64088434" w:rsidR="00CD2AAC" w:rsidRPr="008931F1" w:rsidRDefault="00CD2AAC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35C49B0E" w14:textId="48A6C656" w:rsidR="00F62128" w:rsidRDefault="008931F1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Teste escolhido: Rota do Bazar</w:t>
      </w:r>
    </w:p>
    <w:p w14:paraId="1EE962D1" w14:textId="57B7F947" w:rsidR="008931F1" w:rsidRDefault="008931F1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Nesse teste o usuário vai </w:t>
      </w:r>
      <w:r w:rsidR="0072538C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fazer login</w:t>
      </w: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como voluntario</w:t>
      </w:r>
      <w:r w:rsidR="0072538C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fantasia</w:t>
      </w: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, nele ele vai criar uma venda fantasia</w:t>
      </w:r>
      <w:r w:rsidR="0072538C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e o teste vai ser concluído depois sendo visualizado na tela de Financeiro do ADM</w:t>
      </w: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.</w:t>
      </w:r>
    </w:p>
    <w:p w14:paraId="52AC8D7B" w14:textId="03C07F50" w:rsidR="005968B1" w:rsidRPr="008931F1" w:rsidRDefault="005968B1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Tela principal: Voluntário Bazar</w:t>
      </w:r>
    </w:p>
    <w:p w14:paraId="26FE594F" w14:textId="06B5058B" w:rsidR="00F62128" w:rsidRPr="008931F1" w:rsidRDefault="00F62128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69A250CD" w14:textId="79D305FC" w:rsidR="00F62128" w:rsidRPr="00A1095D" w:rsidRDefault="00804065" w:rsidP="155B31AB">
      <w:pPr>
        <w:rPr>
          <w:rFonts w:asciiTheme="majorHAnsi" w:eastAsiaTheme="majorEastAsia" w:hAnsiTheme="majorHAnsi" w:cstheme="majorBidi"/>
          <w:color w:val="auto"/>
          <w:sz w:val="26"/>
          <w:szCs w:val="26"/>
        </w:rPr>
      </w:pPr>
      <w:r w:rsidRPr="00A1095D">
        <w:rPr>
          <w:rFonts w:asciiTheme="majorHAnsi" w:eastAsiaTheme="majorEastAsia" w:hAnsiTheme="majorHAnsi" w:cstheme="majorBidi"/>
          <w:color w:val="auto"/>
          <w:sz w:val="26"/>
          <w:szCs w:val="26"/>
        </w:rPr>
        <w:t>4</w:t>
      </w:r>
      <w:r w:rsidR="00F62128" w:rsidRPr="00A1095D">
        <w:rPr>
          <w:rFonts w:asciiTheme="majorHAnsi" w:eastAsiaTheme="majorEastAsia" w:hAnsiTheme="majorHAnsi" w:cstheme="majorBidi"/>
          <w:color w:val="auto"/>
          <w:sz w:val="26"/>
          <w:szCs w:val="26"/>
        </w:rPr>
        <w:t xml:space="preserve"> – </w:t>
      </w:r>
      <w:r w:rsidRPr="00A1095D">
        <w:rPr>
          <w:rFonts w:asciiTheme="majorHAnsi" w:eastAsiaTheme="majorEastAsia" w:hAnsiTheme="majorHAnsi" w:cstheme="majorBidi"/>
          <w:color w:val="auto"/>
          <w:sz w:val="26"/>
          <w:szCs w:val="26"/>
        </w:rPr>
        <w:t>Descreva as funcionalidades escolhidas para o teste de usabilidade (no máximo 3)</w:t>
      </w:r>
      <w:r w:rsidR="00A1095D" w:rsidRPr="00A1095D">
        <w:rPr>
          <w:rFonts w:asciiTheme="majorHAnsi" w:eastAsiaTheme="majorEastAsia" w:hAnsiTheme="majorHAnsi" w:cstheme="majorBidi"/>
          <w:color w:val="auto"/>
          <w:sz w:val="26"/>
          <w:szCs w:val="26"/>
        </w:rPr>
        <w:t>:</w:t>
      </w:r>
    </w:p>
    <w:p w14:paraId="32E9501E" w14:textId="77777777" w:rsidR="00A1095D" w:rsidRPr="008931F1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33563EB3" w14:textId="1987C05D" w:rsidR="00F62128" w:rsidRDefault="008931F1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Login no Site</w:t>
      </w:r>
      <w:r w:rsidR="0072538C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(30-45 segundos)</w:t>
      </w:r>
    </w:p>
    <w:p w14:paraId="6D095359" w14:textId="358F7BDD" w:rsidR="005968B1" w:rsidRPr="0072538C" w:rsidRDefault="005968B1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(Usuário vai realizar login em nossa API num usuário com restrições de Voluntário)</w:t>
      </w:r>
    </w:p>
    <w:p w14:paraId="15AF0515" w14:textId="4C99D935" w:rsidR="008931F1" w:rsidRDefault="0072538C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Realizar a Venda (30 segundos)</w:t>
      </w:r>
    </w:p>
    <w:p w14:paraId="0D844562" w14:textId="1315AD71" w:rsidR="005968B1" w:rsidRPr="0072538C" w:rsidRDefault="005968B1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(Usuário vai navegar dentre as telas disponíveis ao Voluntário, assim ela vai realizar uma venda de produto selecionando a categoria dele e o adicionando um preço)</w:t>
      </w:r>
    </w:p>
    <w:p w14:paraId="315C25CD" w14:textId="1E4718ED" w:rsidR="0072538C" w:rsidRPr="0072538C" w:rsidRDefault="0072538C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Visualização na Tela de ADM (Interno)</w:t>
      </w:r>
    </w:p>
    <w:p w14:paraId="4F3026CB" w14:textId="139A1341" w:rsidR="00F62128" w:rsidRPr="008931F1" w:rsidRDefault="00F62128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18E16F52" w14:textId="4E7D779E" w:rsidR="00804065" w:rsidRPr="00A1095D" w:rsidRDefault="00804065" w:rsidP="00A1095D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color w:val="auto"/>
          <w:sz w:val="26"/>
          <w:szCs w:val="26"/>
        </w:rPr>
      </w:pPr>
      <w:r w:rsidRPr="00A1095D">
        <w:rPr>
          <w:rFonts w:asciiTheme="majorHAnsi" w:eastAsiaTheme="majorEastAsia" w:hAnsiTheme="majorHAnsi" w:cstheme="majorBidi"/>
          <w:color w:val="auto"/>
          <w:sz w:val="26"/>
          <w:szCs w:val="26"/>
        </w:rPr>
        <w:t>– Descreva as perguntas escolhidas para o teste de usabilidade</w:t>
      </w:r>
      <w:r w:rsidR="00A1095D" w:rsidRPr="00A1095D">
        <w:rPr>
          <w:rFonts w:asciiTheme="majorHAnsi" w:eastAsiaTheme="majorEastAsia" w:hAnsiTheme="majorHAnsi" w:cstheme="majorBidi"/>
          <w:color w:val="auto"/>
          <w:sz w:val="26"/>
          <w:szCs w:val="26"/>
        </w:rPr>
        <w:t xml:space="preserve">: </w:t>
      </w:r>
    </w:p>
    <w:p w14:paraId="76717644" w14:textId="77777777" w:rsidR="00A1095D" w:rsidRPr="008931F1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30314CA9" w14:textId="23E2CA74" w:rsidR="00804065" w:rsidRPr="00A1095D" w:rsidRDefault="00A1095D" w:rsidP="00A1095D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>
        <w:rPr>
          <w:rFonts w:asciiTheme="majorHAnsi" w:eastAsiaTheme="majorEastAsia" w:hAnsiTheme="majorHAnsi" w:cstheme="majorBidi"/>
          <w:color w:val="auto"/>
          <w:sz w:val="24"/>
          <w:szCs w:val="24"/>
        </w:rPr>
        <w:t>-</w:t>
      </w:r>
      <w:r w:rsidR="0072538C" w:rsidRPr="00A1095D">
        <w:rPr>
          <w:rFonts w:asciiTheme="majorHAnsi" w:eastAsiaTheme="majorEastAsia" w:hAnsiTheme="majorHAnsi" w:cstheme="majorBidi"/>
          <w:color w:val="auto"/>
          <w:sz w:val="24"/>
          <w:szCs w:val="24"/>
        </w:rPr>
        <w:t>Você conseguiu realizar as tarefas no tempo estabelecido?</w:t>
      </w:r>
    </w:p>
    <w:p w14:paraId="4C39C0F1" w14:textId="744820AD" w:rsidR="00804065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>
        <w:rPr>
          <w:rFonts w:asciiTheme="majorHAnsi" w:eastAsiaTheme="majorEastAsia" w:hAnsiTheme="majorHAnsi" w:cstheme="majorBidi"/>
          <w:color w:val="auto"/>
          <w:sz w:val="24"/>
          <w:szCs w:val="24"/>
        </w:rPr>
        <w:t>-</w:t>
      </w:r>
      <w:r w:rsidR="0072538C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As opções de categorias abordam a maioria dos casos que poderiam vir a acontecer?</w:t>
      </w:r>
    </w:p>
    <w:p w14:paraId="604ACB49" w14:textId="0E1A75E7" w:rsidR="005968B1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>
        <w:rPr>
          <w:rFonts w:asciiTheme="majorHAnsi" w:eastAsiaTheme="majorEastAsia" w:hAnsiTheme="majorHAnsi" w:cstheme="majorBidi"/>
          <w:color w:val="auto"/>
          <w:sz w:val="24"/>
          <w:szCs w:val="24"/>
        </w:rPr>
        <w:t>-</w:t>
      </w:r>
      <w:r w:rsidR="005968B1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Você sentiu alguma dificuldade na navegação?</w:t>
      </w:r>
    </w:p>
    <w:p w14:paraId="0C539AB2" w14:textId="2829C582" w:rsidR="005968B1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>
        <w:rPr>
          <w:rFonts w:asciiTheme="majorHAnsi" w:eastAsiaTheme="majorEastAsia" w:hAnsiTheme="majorHAnsi" w:cstheme="majorBidi"/>
          <w:color w:val="auto"/>
          <w:sz w:val="24"/>
          <w:szCs w:val="24"/>
        </w:rPr>
        <w:t>-</w:t>
      </w:r>
      <w:r w:rsidR="005968B1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Você sentiu facilidade para realizar o cadastro/login ou foi algo que lhe gerou dificuldade?</w:t>
      </w:r>
    </w:p>
    <w:p w14:paraId="5EAF1D4B" w14:textId="658AD49B" w:rsidR="005968B1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  <w:r>
        <w:rPr>
          <w:rFonts w:asciiTheme="majorHAnsi" w:eastAsiaTheme="majorEastAsia" w:hAnsiTheme="majorHAnsi" w:cstheme="majorBidi"/>
          <w:color w:val="auto"/>
          <w:sz w:val="24"/>
          <w:szCs w:val="24"/>
        </w:rPr>
        <w:t>-</w:t>
      </w:r>
      <w:r w:rsidR="005968B1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Quais melhorias você implementaria nas telas dessa rota de Testes?</w:t>
      </w:r>
    </w:p>
    <w:p w14:paraId="5C812CBF" w14:textId="77777777" w:rsidR="0072538C" w:rsidRDefault="0072538C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614D3F9A" w14:textId="77777777" w:rsidR="00A1095D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3A9B172D" w14:textId="77777777" w:rsidR="00A1095D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085F74A5" w14:textId="77777777" w:rsidR="00A1095D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1E5F7D33" w14:textId="77777777" w:rsidR="00A1095D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1407BAEA" w14:textId="77777777" w:rsidR="00A1095D" w:rsidRPr="008931F1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039AB92C" w14:textId="079A6194" w:rsidR="00804065" w:rsidRPr="00A1095D" w:rsidRDefault="00804065" w:rsidP="155B31AB">
      <w:pPr>
        <w:rPr>
          <w:rFonts w:asciiTheme="majorHAnsi" w:eastAsiaTheme="majorEastAsia" w:hAnsiTheme="majorHAnsi" w:cstheme="majorBidi"/>
          <w:color w:val="auto"/>
          <w:sz w:val="26"/>
          <w:szCs w:val="26"/>
        </w:rPr>
      </w:pPr>
      <w:r w:rsidRPr="00A1095D">
        <w:rPr>
          <w:rFonts w:asciiTheme="majorHAnsi" w:eastAsiaTheme="majorEastAsia" w:hAnsiTheme="majorHAnsi" w:cstheme="majorBidi"/>
          <w:color w:val="auto"/>
          <w:sz w:val="26"/>
          <w:szCs w:val="26"/>
        </w:rPr>
        <w:t>6 – Descreva o resultado da análise das respostas coletadas</w:t>
      </w:r>
      <w:r w:rsidR="00A1095D" w:rsidRPr="00A1095D">
        <w:rPr>
          <w:rFonts w:asciiTheme="majorHAnsi" w:eastAsiaTheme="majorEastAsia" w:hAnsiTheme="majorHAnsi" w:cstheme="majorBidi"/>
          <w:color w:val="auto"/>
          <w:sz w:val="26"/>
          <w:szCs w:val="26"/>
        </w:rPr>
        <w:t>:</w:t>
      </w:r>
    </w:p>
    <w:p w14:paraId="7315380C" w14:textId="77777777" w:rsidR="00A1095D" w:rsidRPr="008931F1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30ACD9A7" w14:textId="461AD3D2" w:rsidR="5C8DDE23" w:rsidRDefault="5C8DDE23" w:rsidP="155B31AB">
      <w:pPr>
        <w:rPr>
          <w:rFonts w:asciiTheme="majorHAnsi" w:eastAsiaTheme="majorEastAsia" w:hAnsiTheme="majorHAnsi" w:cstheme="majorBidi"/>
          <w:color w:val="auto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Conseguimos a partir d</w:t>
      </w:r>
      <w:r w:rsidR="31D82C2D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a análise do teste</w:t>
      </w: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ver um grande</w:t>
      </w:r>
      <w:r w:rsidR="00A1095D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</w:t>
      </w:r>
      <w:r w:rsidR="5EF516AC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problema que temos no nosso sistema, pois algumas perguntas foram levantadas pelo nosso “tester”, grande parte da reposta se encontra no item “7”, mas irei descrever um pouco aqui. </w:t>
      </w:r>
    </w:p>
    <w:p w14:paraId="7E7427FC" w14:textId="7BBB4D51" w:rsidR="1D99FBDE" w:rsidRDefault="1D99FBDE" w:rsidP="155B31AB">
      <w:pPr>
        <w:rPr>
          <w:rFonts w:asciiTheme="majorHAnsi" w:eastAsiaTheme="majorEastAsia" w:hAnsiTheme="majorHAnsi" w:cstheme="majorBidi"/>
          <w:color w:val="auto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Temos um gap em nossas análises de sistema de caixa onde precisamos analisar mais sobre esse material</w:t>
      </w:r>
    </w:p>
    <w:p w14:paraId="716BF7F7" w14:textId="51FDB1E1" w:rsidR="1D99FBDE" w:rsidRDefault="1D99FBDE" w:rsidP="155B31AB">
      <w:pPr>
        <w:rPr>
          <w:rFonts w:asciiTheme="majorHAnsi" w:eastAsiaTheme="majorEastAsia" w:hAnsiTheme="majorHAnsi" w:cstheme="majorBidi"/>
          <w:color w:val="auto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Nosso fluxo se encontra quebrado uma vez que podemos perdê-lo (não há hist</w:t>
      </w:r>
      <w:r w:rsidR="00A1095D">
        <w:rPr>
          <w:rFonts w:asciiTheme="majorHAnsi" w:eastAsiaTheme="majorEastAsia" w:hAnsiTheme="majorHAnsi" w:cstheme="majorBidi"/>
          <w:color w:val="auto"/>
          <w:sz w:val="24"/>
          <w:szCs w:val="24"/>
        </w:rPr>
        <w:t>ó</w:t>
      </w: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rico)</w:t>
      </w:r>
    </w:p>
    <w:p w14:paraId="0A596B59" w14:textId="2377ED01" w:rsidR="00804065" w:rsidRDefault="00804065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709D508A" w14:textId="77777777" w:rsidR="00A1095D" w:rsidRPr="008931F1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12B35448" w14:textId="0873ECB0" w:rsidR="00804065" w:rsidRPr="00A1095D" w:rsidRDefault="00804065" w:rsidP="155B31AB">
      <w:pPr>
        <w:rPr>
          <w:rFonts w:asciiTheme="majorHAnsi" w:eastAsiaTheme="majorEastAsia" w:hAnsiTheme="majorHAnsi" w:cstheme="majorBidi"/>
          <w:color w:val="auto"/>
          <w:sz w:val="26"/>
          <w:szCs w:val="26"/>
        </w:rPr>
      </w:pPr>
      <w:r w:rsidRPr="00A1095D">
        <w:rPr>
          <w:rFonts w:asciiTheme="majorHAnsi" w:eastAsiaTheme="majorEastAsia" w:hAnsiTheme="majorHAnsi" w:cstheme="majorBidi"/>
          <w:color w:val="auto"/>
          <w:sz w:val="26"/>
          <w:szCs w:val="26"/>
        </w:rPr>
        <w:t>7 – Descreva as melhorias identificadas e aplicadas no projeto</w:t>
      </w:r>
      <w:r w:rsidR="00A1095D" w:rsidRPr="00A1095D">
        <w:rPr>
          <w:rFonts w:asciiTheme="majorHAnsi" w:eastAsiaTheme="majorEastAsia" w:hAnsiTheme="majorHAnsi" w:cstheme="majorBidi"/>
          <w:color w:val="auto"/>
          <w:sz w:val="26"/>
          <w:szCs w:val="26"/>
        </w:rPr>
        <w:t>:</w:t>
      </w:r>
    </w:p>
    <w:p w14:paraId="1388CE5A" w14:textId="77777777" w:rsidR="00A1095D" w:rsidRPr="008931F1" w:rsidRDefault="00A1095D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1F11C9B5" w14:textId="77777777" w:rsidR="00A1095D" w:rsidRDefault="78A2ADB2" w:rsidP="155B31AB">
      <w:pPr>
        <w:rPr>
          <w:rFonts w:asciiTheme="majorHAnsi" w:eastAsiaTheme="majorEastAsia" w:hAnsiTheme="majorHAnsi" w:cstheme="majorBidi"/>
          <w:color w:val="auto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Encontramos melhorias a serem aplicadas </w:t>
      </w:r>
      <w:r w:rsidR="72D5774B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é uma tela para criação de categorias e subcategorias, onde </w:t>
      </w:r>
      <w:r w:rsidR="0B243004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conseguiríamos</w:t>
      </w:r>
      <w:r w:rsidR="72D5774B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dar uma maior criticidade para as </w:t>
      </w:r>
      <w:r w:rsidR="670819E8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análises</w:t>
      </w:r>
      <w:r w:rsidR="72D5774B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 pr</w:t>
      </w:r>
      <w:r w:rsidR="5F0EFA41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o</w:t>
      </w:r>
      <w:r w:rsidR="72D5774B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 xml:space="preserve">postas. </w:t>
      </w:r>
    </w:p>
    <w:p w14:paraId="237A5ED6" w14:textId="0C9DDC1C" w:rsidR="78A2ADB2" w:rsidRDefault="72D5774B" w:rsidP="155B31AB">
      <w:pPr>
        <w:rPr>
          <w:rFonts w:asciiTheme="majorHAnsi" w:eastAsiaTheme="majorEastAsia" w:hAnsiTheme="majorHAnsi" w:cstheme="majorBidi"/>
          <w:color w:val="auto"/>
          <w:sz w:val="24"/>
          <w:szCs w:val="24"/>
        </w:rPr>
      </w:pPr>
      <w:r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Já na lista que damos baixa nas vendas vimos um grande problema onde ela pode ser perdida por não possuir um histórico</w:t>
      </w:r>
      <w:r w:rsidR="7434B0C5" w:rsidRPr="155B31AB">
        <w:rPr>
          <w:rFonts w:asciiTheme="majorHAnsi" w:eastAsiaTheme="majorEastAsia" w:hAnsiTheme="majorHAnsi" w:cstheme="majorBidi"/>
          <w:color w:val="auto"/>
          <w:sz w:val="24"/>
          <w:szCs w:val="24"/>
        </w:rPr>
        <w:t>.</w:t>
      </w:r>
    </w:p>
    <w:p w14:paraId="4ACC17A1" w14:textId="77777777" w:rsidR="00804065" w:rsidRPr="008931F1" w:rsidRDefault="00804065" w:rsidP="155B31AB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p w14:paraId="7BF51104" w14:textId="77777777" w:rsidR="00804065" w:rsidRPr="0072538C" w:rsidRDefault="00804065" w:rsidP="0675358C">
      <w:pPr>
        <w:rPr>
          <w:rFonts w:asciiTheme="majorHAnsi" w:eastAsiaTheme="majorEastAsia" w:hAnsiTheme="majorHAnsi" w:cstheme="majorBidi"/>
          <w:color w:val="FFFFFF" w:themeColor="background1"/>
          <w:sz w:val="24"/>
          <w:szCs w:val="24"/>
        </w:rPr>
      </w:pPr>
    </w:p>
    <w:sectPr w:rsidR="00804065" w:rsidRPr="0072538C" w:rsidSect="00086AC0">
      <w:headerReference w:type="even" r:id="rId10"/>
      <w:headerReference w:type="default" r:id="rId11"/>
      <w:headerReference w:type="first" r:id="rId12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D70E" w14:textId="77777777" w:rsidR="00ED5DC9" w:rsidRDefault="00ED5DC9" w:rsidP="005B4283">
      <w:pPr>
        <w:spacing w:after="0"/>
      </w:pPr>
      <w:r>
        <w:separator/>
      </w:r>
    </w:p>
  </w:endnote>
  <w:endnote w:type="continuationSeparator" w:id="0">
    <w:p w14:paraId="5B00C351" w14:textId="77777777" w:rsidR="00ED5DC9" w:rsidRDefault="00ED5DC9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D267" w14:textId="77777777" w:rsidR="00ED5DC9" w:rsidRDefault="00ED5DC9" w:rsidP="005B4283">
      <w:pPr>
        <w:spacing w:after="0"/>
      </w:pPr>
      <w:r>
        <w:separator/>
      </w:r>
    </w:p>
  </w:footnote>
  <w:footnote w:type="continuationSeparator" w:id="0">
    <w:p w14:paraId="36A2D40F" w14:textId="77777777" w:rsidR="00ED5DC9" w:rsidRDefault="00ED5DC9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F98"/>
    <w:multiLevelType w:val="hybridMultilevel"/>
    <w:tmpl w:val="AA4EE63C"/>
    <w:lvl w:ilvl="0" w:tplc="F3A813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0F51"/>
    <w:multiLevelType w:val="hybridMultilevel"/>
    <w:tmpl w:val="C1E2A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00179"/>
    <w:multiLevelType w:val="hybridMultilevel"/>
    <w:tmpl w:val="813A0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B21C86"/>
    <w:multiLevelType w:val="hybridMultilevel"/>
    <w:tmpl w:val="E68E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605095">
    <w:abstractNumId w:val="3"/>
  </w:num>
  <w:num w:numId="2" w16cid:durableId="1044870231">
    <w:abstractNumId w:val="9"/>
  </w:num>
  <w:num w:numId="3" w16cid:durableId="785079580">
    <w:abstractNumId w:val="13"/>
  </w:num>
  <w:num w:numId="4" w16cid:durableId="2038652367">
    <w:abstractNumId w:val="11"/>
  </w:num>
  <w:num w:numId="5" w16cid:durableId="1238827227">
    <w:abstractNumId w:val="10"/>
  </w:num>
  <w:num w:numId="6" w16cid:durableId="960722757">
    <w:abstractNumId w:val="6"/>
  </w:num>
  <w:num w:numId="7" w16cid:durableId="1342925744">
    <w:abstractNumId w:val="5"/>
  </w:num>
  <w:num w:numId="8" w16cid:durableId="1794791309">
    <w:abstractNumId w:val="2"/>
  </w:num>
  <w:num w:numId="9" w16cid:durableId="1376079929">
    <w:abstractNumId w:val="14"/>
  </w:num>
  <w:num w:numId="10" w16cid:durableId="357438499">
    <w:abstractNumId w:val="12"/>
  </w:num>
  <w:num w:numId="11" w16cid:durableId="23748128">
    <w:abstractNumId w:val="1"/>
  </w:num>
  <w:num w:numId="12" w16cid:durableId="14121384">
    <w:abstractNumId w:val="15"/>
  </w:num>
  <w:num w:numId="13" w16cid:durableId="946275437">
    <w:abstractNumId w:val="0"/>
  </w:num>
  <w:num w:numId="14" w16cid:durableId="1671911841">
    <w:abstractNumId w:val="8"/>
  </w:num>
  <w:num w:numId="15" w16cid:durableId="633027073">
    <w:abstractNumId w:val="16"/>
  </w:num>
  <w:num w:numId="16" w16cid:durableId="1580169045">
    <w:abstractNumId w:val="7"/>
  </w:num>
  <w:num w:numId="17" w16cid:durableId="9914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86AC0"/>
    <w:rsid w:val="000B46FC"/>
    <w:rsid w:val="000E238E"/>
    <w:rsid w:val="001162D0"/>
    <w:rsid w:val="00167012"/>
    <w:rsid w:val="001851CA"/>
    <w:rsid w:val="001A1742"/>
    <w:rsid w:val="00207E94"/>
    <w:rsid w:val="00220FC3"/>
    <w:rsid w:val="0023669A"/>
    <w:rsid w:val="002432D5"/>
    <w:rsid w:val="00263FF7"/>
    <w:rsid w:val="002A5873"/>
    <w:rsid w:val="002D7209"/>
    <w:rsid w:val="002E2C26"/>
    <w:rsid w:val="002E514C"/>
    <w:rsid w:val="002E7CB1"/>
    <w:rsid w:val="00304664"/>
    <w:rsid w:val="00330ECB"/>
    <w:rsid w:val="00343EEF"/>
    <w:rsid w:val="003B088C"/>
    <w:rsid w:val="003B1749"/>
    <w:rsid w:val="00522F4D"/>
    <w:rsid w:val="005968B1"/>
    <w:rsid w:val="005A1D35"/>
    <w:rsid w:val="005A59A6"/>
    <w:rsid w:val="005B4283"/>
    <w:rsid w:val="00603750"/>
    <w:rsid w:val="00623E7C"/>
    <w:rsid w:val="00640781"/>
    <w:rsid w:val="006701AB"/>
    <w:rsid w:val="006B0A03"/>
    <w:rsid w:val="006E3D3B"/>
    <w:rsid w:val="0070500C"/>
    <w:rsid w:val="007059C9"/>
    <w:rsid w:val="00715B2A"/>
    <w:rsid w:val="0072538C"/>
    <w:rsid w:val="00733501"/>
    <w:rsid w:val="00744861"/>
    <w:rsid w:val="00775A6D"/>
    <w:rsid w:val="00780A51"/>
    <w:rsid w:val="00804065"/>
    <w:rsid w:val="00807ABA"/>
    <w:rsid w:val="00816662"/>
    <w:rsid w:val="00872BD3"/>
    <w:rsid w:val="008931F1"/>
    <w:rsid w:val="00961E21"/>
    <w:rsid w:val="009A723D"/>
    <w:rsid w:val="00A1095D"/>
    <w:rsid w:val="00A14D6A"/>
    <w:rsid w:val="00A379DB"/>
    <w:rsid w:val="00AA3D63"/>
    <w:rsid w:val="00AC4E7C"/>
    <w:rsid w:val="00AD5E04"/>
    <w:rsid w:val="00B025CD"/>
    <w:rsid w:val="00B0425F"/>
    <w:rsid w:val="00B45F4F"/>
    <w:rsid w:val="00B503BE"/>
    <w:rsid w:val="00B65C8C"/>
    <w:rsid w:val="00BAAB16"/>
    <w:rsid w:val="00BC6E15"/>
    <w:rsid w:val="00BF37ED"/>
    <w:rsid w:val="00C1737E"/>
    <w:rsid w:val="00C72C03"/>
    <w:rsid w:val="00C731BD"/>
    <w:rsid w:val="00C91F2D"/>
    <w:rsid w:val="00C95643"/>
    <w:rsid w:val="00CA3884"/>
    <w:rsid w:val="00CC0F18"/>
    <w:rsid w:val="00CD2AAC"/>
    <w:rsid w:val="00D20296"/>
    <w:rsid w:val="00D62DDE"/>
    <w:rsid w:val="00D734E9"/>
    <w:rsid w:val="00D83906"/>
    <w:rsid w:val="00D87E30"/>
    <w:rsid w:val="00DB1622"/>
    <w:rsid w:val="00E1515F"/>
    <w:rsid w:val="00ED5DC9"/>
    <w:rsid w:val="00EF725B"/>
    <w:rsid w:val="00F210FE"/>
    <w:rsid w:val="00F6212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75358C"/>
    <w:rsid w:val="0682416A"/>
    <w:rsid w:val="07B7D7CE"/>
    <w:rsid w:val="07DFDBE6"/>
    <w:rsid w:val="08606E82"/>
    <w:rsid w:val="08DF607B"/>
    <w:rsid w:val="092360DC"/>
    <w:rsid w:val="093B0918"/>
    <w:rsid w:val="0A94EA92"/>
    <w:rsid w:val="0B243004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8642C1"/>
    <w:rsid w:val="12F269DD"/>
    <w:rsid w:val="13183BDE"/>
    <w:rsid w:val="133718DB"/>
    <w:rsid w:val="134A9399"/>
    <w:rsid w:val="13D3247C"/>
    <w:rsid w:val="14165180"/>
    <w:rsid w:val="148BBA25"/>
    <w:rsid w:val="155B31AB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D99FBDE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1D82C2D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0FCCEF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464289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8DDE23"/>
    <w:rsid w:val="5C9966B1"/>
    <w:rsid w:val="5CCDE1E8"/>
    <w:rsid w:val="5CF39872"/>
    <w:rsid w:val="5D5BC526"/>
    <w:rsid w:val="5D97530B"/>
    <w:rsid w:val="5E1FB5B9"/>
    <w:rsid w:val="5E95D5A0"/>
    <w:rsid w:val="5ED64A13"/>
    <w:rsid w:val="5EF516AC"/>
    <w:rsid w:val="5F0EFA41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0819E8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2D5774B"/>
    <w:rsid w:val="7317D9D2"/>
    <w:rsid w:val="736B2FC6"/>
    <w:rsid w:val="7434B0C5"/>
    <w:rsid w:val="7445C136"/>
    <w:rsid w:val="74921759"/>
    <w:rsid w:val="74C63818"/>
    <w:rsid w:val="7573331C"/>
    <w:rsid w:val="759827E9"/>
    <w:rsid w:val="761B0F3D"/>
    <w:rsid w:val="76DB7377"/>
    <w:rsid w:val="77257EC9"/>
    <w:rsid w:val="77409BEA"/>
    <w:rsid w:val="77C0F025"/>
    <w:rsid w:val="77CF47C1"/>
    <w:rsid w:val="78A2ADB2"/>
    <w:rsid w:val="78A2EDF7"/>
    <w:rsid w:val="78A99716"/>
    <w:rsid w:val="78D144DA"/>
    <w:rsid w:val="7923B65D"/>
    <w:rsid w:val="793C0DAF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4343B0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65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931F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8931F1"/>
  </w:style>
  <w:style w:type="character" w:customStyle="1" w:styleId="eop">
    <w:name w:val="eop"/>
    <w:basedOn w:val="DefaultParagraphFont"/>
    <w:rsid w:val="0089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1" ma:contentTypeDescription="Crie um novo documento." ma:contentTypeScope="" ma:versionID="e40ca55546e89dd9208921fde89a3b27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79ca09ec9dbbb100e58ae699dce5c7ca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b424cf8-8431-4e5a-94ac-36fe3dde4390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F40E27-2505-484B-B711-4294030E6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1207C-6E95-46F2-A146-F92FB0D2C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657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Rasmussen, Aeris</cp:lastModifiedBy>
  <cp:revision>21</cp:revision>
  <cp:lastPrinted>2021-11-24T22:39:00Z</cp:lastPrinted>
  <dcterms:created xsi:type="dcterms:W3CDTF">2022-02-11T13:44:00Z</dcterms:created>
  <dcterms:modified xsi:type="dcterms:W3CDTF">2024-05-21T13:38:00Z</dcterms:modified>
</cp:coreProperties>
</file>