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3A1C1A34" w:rsidR="00CD2AAC" w:rsidRPr="00CD2AAC" w:rsidRDefault="009A723D" w:rsidP="00CD2AAC">
      <w:pPr>
        <w:pStyle w:val="Header"/>
        <w:rPr>
          <w:rFonts w:ascii="Simplon Mono" w:hAnsi="Simplon Mono"/>
          <w:b/>
          <w:bCs/>
          <w:sz w:val="36"/>
          <w:szCs w:val="36"/>
        </w:rPr>
      </w:pPr>
      <w:r>
        <w:rPr>
          <w:rFonts w:ascii="Simplon Mono" w:hAnsi="Simplon Mono"/>
          <w:b/>
          <w:bCs/>
          <w:sz w:val="36"/>
          <w:szCs w:val="36"/>
        </w:rPr>
        <w:t>Atividade</w:t>
      </w:r>
      <w:r w:rsidR="00CD2AAC" w:rsidRPr="00CD2AAC">
        <w:rPr>
          <w:rFonts w:ascii="Simplon Mono" w:hAnsi="Simplon Mono"/>
          <w:b/>
          <w:bCs/>
          <w:sz w:val="36"/>
          <w:szCs w:val="36"/>
        </w:rPr>
        <w:t xml:space="preserve"> – </w:t>
      </w:r>
      <w:r w:rsidR="00CE651F">
        <w:rPr>
          <w:rFonts w:ascii="Simplon Mono" w:hAnsi="Simplon Mono"/>
          <w:b/>
          <w:bCs/>
          <w:sz w:val="36"/>
          <w:szCs w:val="36"/>
        </w:rPr>
        <w:t xml:space="preserve">Tipos de Gráfico, Métricas e </w:t>
      </w:r>
      <w:proofErr w:type="spellStart"/>
      <w:r w:rsidR="00CE651F">
        <w:rPr>
          <w:rFonts w:ascii="Simplon Mono" w:hAnsi="Simplon Mono"/>
          <w:b/>
          <w:bCs/>
          <w:sz w:val="36"/>
          <w:szCs w:val="36"/>
        </w:rPr>
        <w:t>Storytelling</w:t>
      </w:r>
      <w:proofErr w:type="spellEnd"/>
      <w:r w:rsidR="00CE651F">
        <w:rPr>
          <w:rFonts w:ascii="Simplon Mono" w:hAnsi="Simplon Mono"/>
          <w:b/>
          <w:bCs/>
          <w:sz w:val="36"/>
          <w:szCs w:val="36"/>
        </w:rPr>
        <w:t xml:space="preserve"> com Dados</w:t>
      </w:r>
      <w:r w:rsidR="0023669A">
        <w:rPr>
          <w:rFonts w:ascii="Simplon Mono" w:hAnsi="Simplon Mono"/>
          <w:b/>
          <w:bCs/>
          <w:sz w:val="36"/>
          <w:szCs w:val="36"/>
        </w:rPr>
        <w:t xml:space="preserve"> - PI</w:t>
      </w:r>
    </w:p>
    <w:p w14:paraId="7538A9CB" w14:textId="098D559F" w:rsidR="00CD2AAC" w:rsidRPr="00CD2AAC" w:rsidRDefault="0023669A" w:rsidP="00CD2AAC">
      <w:pPr>
        <w:pStyle w:val="Header"/>
        <w:rPr>
          <w:rFonts w:ascii="Simplon Mono" w:hAnsi="Simplon Mono"/>
        </w:rPr>
      </w:pPr>
      <w:r>
        <w:rPr>
          <w:rFonts w:ascii="Simplon Mono" w:hAnsi="Simplon Mono"/>
        </w:rPr>
        <w:t>UX</w:t>
      </w:r>
    </w:p>
    <w:p w14:paraId="354EF764" w14:textId="3F7AA409" w:rsidR="00CD2AAC" w:rsidRDefault="00CD2AAC" w:rsidP="00CD2AAC">
      <w:pPr>
        <w:rPr>
          <w:rFonts w:ascii="Simplon Mono" w:hAnsi="Simplon Mono"/>
        </w:rPr>
      </w:pPr>
    </w:p>
    <w:p w14:paraId="5EF3C469" w14:textId="77777777" w:rsidR="00CD2AAC" w:rsidRPr="00CD2AAC" w:rsidRDefault="00CD2AAC" w:rsidP="00CD2AAC">
      <w:pPr>
        <w:rPr>
          <w:rFonts w:ascii="Simplon Mono" w:hAnsi="Simplon Mono"/>
        </w:rPr>
      </w:pPr>
    </w:p>
    <w:tbl>
      <w:tblPr>
        <w:tblStyle w:val="GridTable1Light-Accent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7777777" w:rsidR="00CD2AAC" w:rsidRPr="00CD2AAC" w:rsidRDefault="00CD2AAC" w:rsidP="0092718F">
            <w:pPr>
              <w:rPr>
                <w:rFonts w:ascii="Simplon Mono" w:hAnsi="Simplon Mono" w:cstheme="majorHAnsi"/>
                <w:sz w:val="22"/>
                <w:szCs w:val="22"/>
              </w:rPr>
            </w:pPr>
            <w:r w:rsidRPr="00CD2AAC">
              <w:rPr>
                <w:rFonts w:ascii="Simplon Mono" w:hAnsi="Simplon Mono" w:cstheme="majorHAnsi"/>
                <w:sz w:val="22"/>
                <w:szCs w:val="22"/>
              </w:rPr>
              <w:t>NOME COMPLETO</w:t>
            </w:r>
          </w:p>
        </w:tc>
        <w:tc>
          <w:tcPr>
            <w:tcW w:w="2229" w:type="dxa"/>
            <w:shd w:val="clear" w:color="auto" w:fill="8EAADB" w:themeFill="accent1" w:themeFillTint="99"/>
          </w:tcPr>
          <w:p w14:paraId="02AB9A33" w14:textId="77777777" w:rsidR="00CD2AAC" w:rsidRPr="00CD2AAC" w:rsidRDefault="00CD2AAC" w:rsidP="0092718F">
            <w:pPr>
              <w:cnfStyle w:val="100000000000" w:firstRow="1" w:lastRow="0" w:firstColumn="0" w:lastColumn="0" w:oddVBand="0" w:evenVBand="0" w:oddHBand="0" w:evenHBand="0" w:firstRowFirstColumn="0" w:firstRowLastColumn="0" w:lastRowFirstColumn="0" w:lastRowLastColumn="0"/>
              <w:rPr>
                <w:rFonts w:ascii="Simplon Mono" w:hAnsi="Simplon Mono" w:cstheme="majorHAnsi"/>
                <w:sz w:val="22"/>
                <w:szCs w:val="22"/>
              </w:rPr>
            </w:pPr>
            <w:r w:rsidRPr="00CD2AAC">
              <w:rPr>
                <w:rFonts w:ascii="Simplon Mono" w:hAnsi="Simplon Mono" w:cstheme="majorHAnsi"/>
                <w:sz w:val="22"/>
                <w:szCs w:val="22"/>
              </w:rPr>
              <w:t>RA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09FBB921" w:rsidR="00CD2AAC" w:rsidRPr="00CD2AAC" w:rsidRDefault="00353FF7" w:rsidP="0092718F">
            <w:pPr>
              <w:rPr>
                <w:rFonts w:ascii="Simplon Mono" w:hAnsi="Simplon Mono" w:cstheme="majorHAnsi"/>
                <w:sz w:val="22"/>
                <w:szCs w:val="22"/>
              </w:rPr>
            </w:pPr>
            <w:r>
              <w:rPr>
                <w:rFonts w:ascii="Simplon Mono" w:hAnsi="Simplon Mono" w:cstheme="majorHAnsi"/>
                <w:sz w:val="22"/>
                <w:szCs w:val="22"/>
              </w:rPr>
              <w:t xml:space="preserve">Aeris </w:t>
            </w:r>
            <w:proofErr w:type="spellStart"/>
            <w:r>
              <w:rPr>
                <w:rFonts w:ascii="Simplon Mono" w:hAnsi="Simplon Mono" w:cstheme="majorHAnsi"/>
                <w:sz w:val="22"/>
                <w:szCs w:val="22"/>
              </w:rPr>
              <w:t>Bizaroli</w:t>
            </w:r>
            <w:proofErr w:type="spellEnd"/>
            <w:r>
              <w:rPr>
                <w:rFonts w:ascii="Simplon Mono" w:hAnsi="Simplon Mono" w:cstheme="majorHAnsi"/>
                <w:sz w:val="22"/>
                <w:szCs w:val="22"/>
              </w:rPr>
              <w:t xml:space="preserve"> Rasmussen</w:t>
            </w:r>
          </w:p>
        </w:tc>
        <w:tc>
          <w:tcPr>
            <w:tcW w:w="2229" w:type="dxa"/>
          </w:tcPr>
          <w:p w14:paraId="2E07A33E" w14:textId="45A6CF93"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03231000</w:t>
            </w:r>
          </w:p>
        </w:tc>
      </w:tr>
      <w:tr w:rsidR="00CD2AAC" w:rsidRPr="00CD2AAC" w14:paraId="75538729"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1FFD7E96" w14:textId="408509EB" w:rsidR="00CD2AAC" w:rsidRPr="00CD2AAC" w:rsidRDefault="00353FF7" w:rsidP="0092718F">
            <w:pPr>
              <w:rPr>
                <w:rFonts w:ascii="Simplon Mono" w:hAnsi="Simplon Mono" w:cstheme="majorHAnsi"/>
                <w:sz w:val="22"/>
                <w:szCs w:val="22"/>
              </w:rPr>
            </w:pPr>
            <w:r>
              <w:rPr>
                <w:rFonts w:ascii="Simplon Mono" w:hAnsi="Simplon Mono" w:cstheme="majorHAnsi"/>
                <w:sz w:val="22"/>
                <w:szCs w:val="22"/>
              </w:rPr>
              <w:t>Bianca Cavalcanti</w:t>
            </w:r>
          </w:p>
        </w:tc>
        <w:tc>
          <w:tcPr>
            <w:tcW w:w="2229" w:type="dxa"/>
          </w:tcPr>
          <w:p w14:paraId="5AEDF16B" w14:textId="0B2CA8C6"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03231033</w:t>
            </w:r>
          </w:p>
        </w:tc>
      </w:tr>
      <w:tr w:rsidR="00CD2AAC" w:rsidRPr="00CD2AAC" w14:paraId="7367897D"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0752250" w14:textId="63C8A6D1" w:rsidR="00353FF7" w:rsidRPr="00353FF7" w:rsidRDefault="00353FF7" w:rsidP="0092718F">
            <w:pPr>
              <w:rPr>
                <w:rFonts w:ascii="Simplon Mono" w:hAnsi="Simplon Mono" w:cstheme="majorHAnsi"/>
                <w:b w:val="0"/>
                <w:bCs w:val="0"/>
                <w:sz w:val="22"/>
                <w:szCs w:val="22"/>
              </w:rPr>
            </w:pPr>
            <w:r>
              <w:rPr>
                <w:rFonts w:ascii="Simplon Mono" w:hAnsi="Simplon Mono" w:cstheme="majorHAnsi"/>
                <w:sz w:val="22"/>
                <w:szCs w:val="22"/>
              </w:rPr>
              <w:t xml:space="preserve">Paulo </w:t>
            </w:r>
            <w:proofErr w:type="spellStart"/>
            <w:r>
              <w:rPr>
                <w:rFonts w:ascii="Simplon Mono" w:hAnsi="Simplon Mono" w:cstheme="majorHAnsi"/>
                <w:sz w:val="22"/>
                <w:szCs w:val="22"/>
              </w:rPr>
              <w:t>Cafasso</w:t>
            </w:r>
            <w:proofErr w:type="spellEnd"/>
          </w:p>
        </w:tc>
        <w:tc>
          <w:tcPr>
            <w:tcW w:w="2229" w:type="dxa"/>
          </w:tcPr>
          <w:p w14:paraId="48B218A0" w14:textId="471F7C69"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03231042</w:t>
            </w:r>
          </w:p>
        </w:tc>
      </w:tr>
      <w:tr w:rsidR="00CD2AAC" w:rsidRPr="00CD2AAC" w14:paraId="004D789C"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61278AB" w14:textId="230768BA" w:rsidR="00CD2AAC" w:rsidRPr="00CD2AAC" w:rsidRDefault="00353FF7" w:rsidP="0092718F">
            <w:pPr>
              <w:rPr>
                <w:rFonts w:ascii="Simplon Mono" w:hAnsi="Simplon Mono" w:cstheme="majorHAnsi"/>
                <w:sz w:val="22"/>
                <w:szCs w:val="22"/>
              </w:rPr>
            </w:pPr>
            <w:proofErr w:type="spellStart"/>
            <w:r>
              <w:rPr>
                <w:rFonts w:ascii="Simplon Mono" w:hAnsi="Simplon Mono" w:cstheme="majorHAnsi"/>
                <w:sz w:val="22"/>
                <w:szCs w:val="22"/>
              </w:rPr>
              <w:t>Julio</w:t>
            </w:r>
            <w:proofErr w:type="spellEnd"/>
            <w:r w:rsidR="00134F03">
              <w:rPr>
                <w:rFonts w:ascii="Simplon Mono" w:hAnsi="Simplon Mono" w:cstheme="majorHAnsi"/>
                <w:sz w:val="22"/>
                <w:szCs w:val="22"/>
              </w:rPr>
              <w:t xml:space="preserve"> </w:t>
            </w:r>
            <w:proofErr w:type="spellStart"/>
            <w:r w:rsidR="00134F03">
              <w:rPr>
                <w:rFonts w:ascii="Simplon Mono" w:hAnsi="Simplon Mono" w:cstheme="majorHAnsi"/>
                <w:sz w:val="22"/>
                <w:szCs w:val="22"/>
              </w:rPr>
              <w:t>Dahi</w:t>
            </w:r>
            <w:proofErr w:type="spellEnd"/>
          </w:p>
        </w:tc>
        <w:tc>
          <w:tcPr>
            <w:tcW w:w="2229" w:type="dxa"/>
          </w:tcPr>
          <w:p w14:paraId="6DAC267D" w14:textId="2A00B2BD"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03231024</w:t>
            </w:r>
          </w:p>
        </w:tc>
      </w:tr>
      <w:tr w:rsidR="00CD2AAC" w:rsidRPr="00CD2AAC" w14:paraId="46EF8406"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37189B11" w14:textId="200EC9C9" w:rsidR="00CD2AAC" w:rsidRPr="00CD2AAC" w:rsidRDefault="00353FF7" w:rsidP="0092718F">
            <w:pPr>
              <w:rPr>
                <w:rFonts w:ascii="Simplon Mono" w:hAnsi="Simplon Mono" w:cstheme="majorHAnsi"/>
                <w:sz w:val="22"/>
                <w:szCs w:val="22"/>
              </w:rPr>
            </w:pPr>
            <w:r>
              <w:rPr>
                <w:rFonts w:ascii="Simplon Mono" w:hAnsi="Simplon Mono" w:cstheme="majorHAnsi"/>
                <w:sz w:val="22"/>
                <w:szCs w:val="22"/>
              </w:rPr>
              <w:t>Tiago</w:t>
            </w:r>
            <w:r w:rsidR="00134F03">
              <w:rPr>
                <w:rFonts w:ascii="Simplon Mono" w:hAnsi="Simplon Mono" w:cstheme="majorHAnsi"/>
                <w:sz w:val="22"/>
                <w:szCs w:val="22"/>
              </w:rPr>
              <w:t xml:space="preserve"> Navarro  </w:t>
            </w:r>
          </w:p>
        </w:tc>
        <w:tc>
          <w:tcPr>
            <w:tcW w:w="2229" w:type="dxa"/>
          </w:tcPr>
          <w:p w14:paraId="46019CF7" w14:textId="7052737B"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03231018</w:t>
            </w:r>
          </w:p>
        </w:tc>
      </w:tr>
      <w:tr w:rsidR="00CD2AAC" w:rsidRPr="00CD2AAC" w14:paraId="239BCC86"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DA8C147" w14:textId="53AF9F2E" w:rsidR="00CD2AAC" w:rsidRPr="00CD2AAC" w:rsidRDefault="00353FF7" w:rsidP="0092718F">
            <w:pPr>
              <w:rPr>
                <w:rFonts w:ascii="Simplon Mono" w:hAnsi="Simplon Mono" w:cstheme="majorHAnsi"/>
                <w:sz w:val="22"/>
                <w:szCs w:val="22"/>
              </w:rPr>
            </w:pPr>
            <w:r>
              <w:rPr>
                <w:rFonts w:ascii="Simplon Mono" w:hAnsi="Simplon Mono" w:cstheme="majorHAnsi"/>
                <w:sz w:val="22"/>
                <w:szCs w:val="22"/>
              </w:rPr>
              <w:t>Davi</w:t>
            </w:r>
            <w:r w:rsidR="00134F03">
              <w:rPr>
                <w:rFonts w:ascii="Simplon Mono" w:hAnsi="Simplon Mono" w:cstheme="majorHAnsi"/>
                <w:sz w:val="22"/>
                <w:szCs w:val="22"/>
              </w:rPr>
              <w:t xml:space="preserve"> Rodrigues</w:t>
            </w:r>
          </w:p>
        </w:tc>
        <w:tc>
          <w:tcPr>
            <w:tcW w:w="2229" w:type="dxa"/>
          </w:tcPr>
          <w:p w14:paraId="7E0BBE98" w14:textId="7AAA2A66" w:rsidR="00CD2AAC" w:rsidRPr="00CD2AAC" w:rsidRDefault="00BA5061" w:rsidP="0092718F">
            <w:pPr>
              <w:cnfStyle w:val="000000000000" w:firstRow="0" w:lastRow="0" w:firstColumn="0" w:lastColumn="0" w:oddVBand="0" w:evenVBand="0" w:oddHBand="0" w:evenHBand="0" w:firstRowFirstColumn="0" w:firstRowLastColumn="0" w:lastRowFirstColumn="0" w:lastRowLastColumn="0"/>
              <w:rPr>
                <w:rFonts w:ascii="Simplon Mono" w:hAnsi="Simplon Mono" w:cstheme="majorHAnsi"/>
                <w:sz w:val="22"/>
                <w:szCs w:val="22"/>
              </w:rPr>
            </w:pPr>
            <w:r>
              <w:rPr>
                <w:rFonts w:ascii="Simplon Mono" w:hAnsi="Simplon Mono" w:cstheme="majorHAnsi"/>
                <w:sz w:val="22"/>
                <w:szCs w:val="22"/>
              </w:rPr>
              <w:t>03231052</w:t>
            </w:r>
          </w:p>
        </w:tc>
      </w:tr>
    </w:tbl>
    <w:p w14:paraId="2B01FB89" w14:textId="77777777" w:rsidR="00CD2AAC" w:rsidRPr="00CD2AAC" w:rsidRDefault="00CD2AAC" w:rsidP="00CD2AAC">
      <w:pPr>
        <w:rPr>
          <w:rFonts w:ascii="Simplon Mono" w:hAnsi="Simplon Mono"/>
        </w:rPr>
      </w:pPr>
    </w:p>
    <w:p w14:paraId="676B462A" w14:textId="77777777" w:rsidR="00CD2AAC" w:rsidRPr="00CD2AAC" w:rsidRDefault="00CD2AAC" w:rsidP="00CD2AAC">
      <w:pPr>
        <w:rPr>
          <w:rFonts w:ascii="Simplon Mono" w:hAnsi="Simplon Mono"/>
        </w:rPr>
      </w:pPr>
    </w:p>
    <w:p w14:paraId="6CB2267A" w14:textId="4AA0230F" w:rsidR="00CD2AAC" w:rsidRPr="00CD2AAC" w:rsidRDefault="00CD2AAC" w:rsidP="00CD2AAC">
      <w:pPr>
        <w:rPr>
          <w:rFonts w:ascii="Simplon Mono" w:hAnsi="Simplon Mono"/>
          <w:sz w:val="22"/>
          <w:szCs w:val="22"/>
        </w:rPr>
      </w:pPr>
      <w:r w:rsidRPr="00CD2AAC">
        <w:rPr>
          <w:rFonts w:ascii="Simplon Mono" w:hAnsi="Simplon Mono"/>
          <w:sz w:val="22"/>
          <w:szCs w:val="22"/>
        </w:rPr>
        <w:t>Subir 1 arquivo por Grupo.</w:t>
      </w:r>
    </w:p>
    <w:p w14:paraId="7C6DC532" w14:textId="77777777" w:rsidR="00CD2AAC" w:rsidRPr="00CD2AAC" w:rsidRDefault="00CD2AAC" w:rsidP="00CD2AAC">
      <w:pPr>
        <w:rPr>
          <w:rFonts w:ascii="Simplon Mono" w:hAnsi="Simplon Mono"/>
          <w:sz w:val="22"/>
          <w:szCs w:val="22"/>
        </w:rPr>
      </w:pPr>
    </w:p>
    <w:p w14:paraId="6DA0BC6F" w14:textId="55CB1455" w:rsidR="00CD2AAC" w:rsidRDefault="00733501" w:rsidP="00CD2AAC">
      <w:pPr>
        <w:jc w:val="both"/>
        <w:rPr>
          <w:rFonts w:ascii="Simplon Mono" w:hAnsi="Simplon Mono"/>
          <w:b/>
        </w:rPr>
      </w:pPr>
      <w:r>
        <w:rPr>
          <w:rFonts w:ascii="Simplon Mono" w:hAnsi="Simplon Mono"/>
          <w:b/>
        </w:rPr>
        <w:t>ORIENTAÇÕES</w:t>
      </w:r>
    </w:p>
    <w:p w14:paraId="0CE69496" w14:textId="77777777" w:rsidR="00C95643" w:rsidRDefault="00C95643" w:rsidP="00CD2AAC">
      <w:pPr>
        <w:jc w:val="both"/>
        <w:rPr>
          <w:rFonts w:ascii="Simplon Mono" w:hAnsi="Simplon Mono"/>
          <w:b/>
        </w:rPr>
      </w:pPr>
    </w:p>
    <w:p w14:paraId="51AA6035" w14:textId="7FAB6D74" w:rsidR="0069430A" w:rsidRDefault="0069430A" w:rsidP="0069430A">
      <w:pPr>
        <w:numPr>
          <w:ilvl w:val="0"/>
          <w:numId w:val="14"/>
        </w:numPr>
        <w:rPr>
          <w:rFonts w:ascii="Simplon Mono" w:eastAsiaTheme="majorEastAsia" w:hAnsi="Simplon Mono" w:cstheme="majorBidi"/>
          <w:color w:val="auto"/>
          <w:sz w:val="26"/>
          <w:szCs w:val="26"/>
        </w:rPr>
      </w:pPr>
      <w:bookmarkStart w:id="0" w:name="OLE_LINK8"/>
      <w:r w:rsidRPr="0069430A">
        <w:rPr>
          <w:rFonts w:ascii="Simplon Mono" w:eastAsiaTheme="majorEastAsia" w:hAnsi="Simplon Mono" w:cstheme="majorBidi"/>
          <w:color w:val="auto"/>
          <w:sz w:val="26"/>
          <w:szCs w:val="26"/>
        </w:rPr>
        <w:t>Definam as métricas que serão utilizadas (se já definiram, revisem e avaliem a necessidade de adicionar novas);</w:t>
      </w:r>
      <w:r>
        <w:rPr>
          <w:rFonts w:ascii="Simplon Mono" w:eastAsiaTheme="majorEastAsia" w:hAnsi="Simplon Mono" w:cstheme="majorBidi"/>
          <w:color w:val="auto"/>
          <w:sz w:val="26"/>
          <w:szCs w:val="26"/>
        </w:rPr>
        <w:br/>
      </w:r>
    </w:p>
    <w:p w14:paraId="55AAC13B" w14:textId="0E580CBA" w:rsidR="00BA5061" w:rsidRDefault="00BA5061" w:rsidP="00BA5061">
      <w:pPr>
        <w:ind w:left="720"/>
        <w:rPr>
          <w:rFonts w:ascii="Simplon Mono" w:eastAsiaTheme="majorEastAsia" w:hAnsi="Simplon Mono" w:cstheme="majorBidi"/>
          <w:color w:val="auto"/>
          <w:sz w:val="26"/>
          <w:szCs w:val="26"/>
        </w:rPr>
      </w:pPr>
      <w:r>
        <w:rPr>
          <w:rFonts w:ascii="Simplon Mono" w:eastAsiaTheme="majorEastAsia" w:hAnsi="Simplon Mono" w:cstheme="majorBidi"/>
          <w:color w:val="auto"/>
          <w:sz w:val="26"/>
          <w:szCs w:val="26"/>
        </w:rPr>
        <w:t>Métricas Bazar:</w:t>
      </w:r>
    </w:p>
    <w:p w14:paraId="3EEE7470" w14:textId="77777777" w:rsidR="00BA5061" w:rsidRPr="00BA5061" w:rsidRDefault="00BA5061" w:rsidP="00BA5061">
      <w:pPr>
        <w:ind w:left="360"/>
        <w:rPr>
          <w:rFonts w:ascii="Simplon Mono" w:hAnsi="Simplon Mono"/>
          <w:sz w:val="26"/>
          <w:szCs w:val="26"/>
        </w:rPr>
      </w:pPr>
      <w:r w:rsidRPr="00BA5061">
        <w:rPr>
          <w:rFonts w:ascii="Simplon Mono" w:hAnsi="Simplon Mono"/>
          <w:sz w:val="26"/>
          <w:szCs w:val="26"/>
        </w:rPr>
        <w:t>Fluxo de doador:</w:t>
      </w:r>
    </w:p>
    <w:p w14:paraId="5CF5C28E" w14:textId="77777777" w:rsidR="00BA5061" w:rsidRPr="00BA5061" w:rsidRDefault="00BA5061" w:rsidP="00BA5061">
      <w:pPr>
        <w:ind w:left="360"/>
        <w:rPr>
          <w:rFonts w:ascii="Simplon Mono" w:hAnsi="Simplon Mono"/>
          <w:sz w:val="22"/>
          <w:szCs w:val="22"/>
        </w:rPr>
      </w:pPr>
      <w:r w:rsidRPr="00BA5061">
        <w:rPr>
          <w:rFonts w:ascii="Simplon Mono" w:hAnsi="Simplon Mono"/>
          <w:sz w:val="24"/>
          <w:szCs w:val="24"/>
        </w:rPr>
        <w:t>--&gt; Redes Sociais</w:t>
      </w:r>
      <w:bookmarkStart w:id="1" w:name="OLE_LINK9"/>
      <w:r w:rsidRPr="00BA5061">
        <w:rPr>
          <w:rFonts w:ascii="Simplon Mono" w:hAnsi="Simplon Mono"/>
          <w:sz w:val="24"/>
          <w:szCs w:val="24"/>
        </w:rPr>
        <w:t>:</w:t>
      </w:r>
      <w:r w:rsidRPr="00BA5061">
        <w:rPr>
          <w:rFonts w:ascii="Simplon Mono" w:hAnsi="Simplon Mono"/>
          <w:sz w:val="22"/>
          <w:szCs w:val="22"/>
        </w:rPr>
        <w:t xml:space="preserve">    </w:t>
      </w:r>
      <w:r w:rsidRPr="00BA5061">
        <w:rPr>
          <w:rFonts w:ascii="Simplon Mono" w:hAnsi="Simplon Mono"/>
          <w:sz w:val="22"/>
          <w:szCs w:val="22"/>
          <w:u w:val="single"/>
        </w:rPr>
        <w:t>Índice de aceitação do conteúdo de campanha dado período (D -30)</w:t>
      </w:r>
      <w:r w:rsidRPr="00BA5061">
        <w:rPr>
          <w:rFonts w:ascii="Simplon Mono" w:hAnsi="Simplon Mono"/>
          <w:sz w:val="22"/>
          <w:szCs w:val="22"/>
        </w:rPr>
        <w:t>:</w:t>
      </w:r>
      <w:bookmarkEnd w:id="1"/>
    </w:p>
    <w:p w14:paraId="5B35A191" w14:textId="77777777" w:rsidR="00BA5061" w:rsidRPr="00BA5061" w:rsidRDefault="00BA5061" w:rsidP="00BA5061">
      <w:pPr>
        <w:ind w:left="360"/>
        <w:rPr>
          <w:rFonts w:ascii="Simplon Mono" w:hAnsi="Simplon Mono"/>
          <w:sz w:val="22"/>
          <w:szCs w:val="22"/>
        </w:rPr>
      </w:pPr>
      <w:r w:rsidRPr="00BA5061">
        <w:rPr>
          <w:rFonts w:ascii="Simplon Mono" w:hAnsi="Simplon Mono"/>
          <w:sz w:val="22"/>
          <w:szCs w:val="22"/>
        </w:rPr>
        <w:t>Métrica que compara em período do dia da visualização - 30 (últimos trinta dias corridos) a quantidade de curtidas com o número de comentários feitos em postagens ao longo do tempo. Possibilita entender a aceitação do conteúdo pelo público que o recebeu bem como o impacto de determinada campanha ao longo de um mês corrido.</w:t>
      </w:r>
    </w:p>
    <w:p w14:paraId="33842BAA" w14:textId="77777777" w:rsidR="00BA5061" w:rsidRPr="00BA5061" w:rsidRDefault="00BA5061" w:rsidP="00BA5061">
      <w:pPr>
        <w:pStyle w:val="ListParagraph"/>
        <w:rPr>
          <w:rFonts w:ascii="Simplon Mono" w:hAnsi="Simplon Mono"/>
          <w:sz w:val="22"/>
          <w:szCs w:val="22"/>
        </w:rPr>
      </w:pPr>
    </w:p>
    <w:p w14:paraId="708BF97D"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4"/>
          <w:szCs w:val="24"/>
        </w:rPr>
        <w:t>--&gt; Redes sociais:</w:t>
      </w:r>
      <w:r w:rsidRPr="00BA5061">
        <w:rPr>
          <w:rFonts w:ascii="Simplon Mono" w:hAnsi="Simplon Mono"/>
          <w:sz w:val="22"/>
          <w:szCs w:val="22"/>
        </w:rPr>
        <w:t xml:space="preserve">    </w:t>
      </w:r>
      <w:bookmarkStart w:id="2" w:name="OLE_LINK10"/>
      <w:r w:rsidRPr="00BA5061">
        <w:rPr>
          <w:rFonts w:ascii="Simplon Mono" w:hAnsi="Simplon Mono"/>
          <w:sz w:val="22"/>
          <w:szCs w:val="22"/>
          <w:u w:val="single"/>
        </w:rPr>
        <w:t>Número de mensagens por período pós campanha (mês</w:t>
      </w:r>
      <w:r w:rsidRPr="00BA5061">
        <w:rPr>
          <w:rFonts w:ascii="Simplon Mono" w:hAnsi="Simplon Mono"/>
          <w:sz w:val="22"/>
          <w:szCs w:val="22"/>
        </w:rPr>
        <w:t>)</w:t>
      </w:r>
      <w:bookmarkEnd w:id="2"/>
      <w:r w:rsidRPr="00BA5061">
        <w:rPr>
          <w:rFonts w:ascii="Simplon Mono" w:hAnsi="Simplon Mono"/>
          <w:sz w:val="22"/>
          <w:szCs w:val="22"/>
        </w:rPr>
        <w:t xml:space="preserve">: </w:t>
      </w:r>
    </w:p>
    <w:p w14:paraId="44EF1D5B"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rPr>
        <w:t>Métrica que quantifica as mensagens enviadas dado o período do dia de visualização mês possibilitando compreender a relação entre o índice de aceitação e o interesse de participação trazido pelo conteúdo.</w:t>
      </w:r>
    </w:p>
    <w:p w14:paraId="24460A18" w14:textId="77777777" w:rsidR="00BA5061" w:rsidRPr="00BA5061" w:rsidRDefault="00BA5061" w:rsidP="00BA5061">
      <w:pPr>
        <w:pStyle w:val="ListParagraph"/>
        <w:rPr>
          <w:rFonts w:ascii="Simplon Mono" w:hAnsi="Simplon Mono"/>
          <w:sz w:val="22"/>
          <w:szCs w:val="22"/>
        </w:rPr>
      </w:pPr>
    </w:p>
    <w:p w14:paraId="2DFE12FC" w14:textId="77777777" w:rsidR="00BA5061" w:rsidRPr="00BA5061" w:rsidRDefault="00BA5061" w:rsidP="00BA5061">
      <w:pPr>
        <w:pStyle w:val="ListParagraph"/>
        <w:rPr>
          <w:rFonts w:ascii="Simplon Mono" w:hAnsi="Simplon Mono"/>
          <w:sz w:val="24"/>
          <w:szCs w:val="24"/>
        </w:rPr>
      </w:pPr>
      <w:r w:rsidRPr="00BA5061">
        <w:rPr>
          <w:rFonts w:ascii="Simplon Mono" w:hAnsi="Simplon Mono"/>
          <w:sz w:val="24"/>
          <w:szCs w:val="24"/>
        </w:rPr>
        <w:t xml:space="preserve">--&gt; </w:t>
      </w:r>
      <w:bookmarkStart w:id="3" w:name="OLE_LINK11"/>
      <w:r w:rsidRPr="00BA5061">
        <w:rPr>
          <w:rFonts w:ascii="Simplon Mono" w:hAnsi="Simplon Mono"/>
          <w:sz w:val="22"/>
          <w:szCs w:val="22"/>
          <w:u w:val="single"/>
        </w:rPr>
        <w:t>Visitas presenciais dado período (mês)</w:t>
      </w:r>
      <w:r w:rsidRPr="00BA5061">
        <w:rPr>
          <w:rFonts w:ascii="Simplon Mono" w:hAnsi="Simplon Mono"/>
          <w:sz w:val="22"/>
          <w:szCs w:val="22"/>
        </w:rPr>
        <w:t>:</w:t>
      </w:r>
    </w:p>
    <w:bookmarkEnd w:id="3"/>
    <w:p w14:paraId="072B2657"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rPr>
        <w:t>Métrica que quantifica as visitas presenciais dado o período do dia de visualização mês possibilitando compreender a relação entre o índice de aceitação, o interesse de participação trazido pelo conteúdo e o impacto de interações virtuais (como as mensagens trocadas por WhatsApp ou direct).</w:t>
      </w:r>
    </w:p>
    <w:p w14:paraId="1D6A9473" w14:textId="77777777" w:rsidR="00BA5061" w:rsidRPr="00BA5061" w:rsidRDefault="00BA5061" w:rsidP="00BA5061">
      <w:pPr>
        <w:pStyle w:val="ListParagraph"/>
        <w:rPr>
          <w:rFonts w:ascii="Simplon Mono" w:hAnsi="Simplon Mono"/>
          <w:sz w:val="22"/>
          <w:szCs w:val="22"/>
        </w:rPr>
      </w:pPr>
    </w:p>
    <w:p w14:paraId="1CCDC623"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4"/>
          <w:szCs w:val="24"/>
        </w:rPr>
        <w:t xml:space="preserve">--&gt; Realiza doação:    </w:t>
      </w:r>
      <w:bookmarkStart w:id="4" w:name="OLE_LINK12"/>
      <w:r w:rsidRPr="00BA5061">
        <w:rPr>
          <w:rFonts w:ascii="Simplon Mono" w:hAnsi="Simplon Mono"/>
          <w:sz w:val="22"/>
          <w:szCs w:val="22"/>
          <w:u w:val="single"/>
        </w:rPr>
        <w:t>Bimestre agrupando evento por mês</w:t>
      </w:r>
      <w:r w:rsidRPr="00BA5061">
        <w:rPr>
          <w:rFonts w:ascii="Simplon Mono" w:hAnsi="Simplon Mono"/>
          <w:sz w:val="22"/>
          <w:szCs w:val="22"/>
        </w:rPr>
        <w:t>:</w:t>
      </w:r>
      <w:bookmarkEnd w:id="4"/>
    </w:p>
    <w:p w14:paraId="1D36F5B3"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rPr>
        <w:t>Métrica que expõe e permite comparação, de forma quantitativa, as interações de início de doação e final de visita presencial agrupando por mês. Permitindo que se compare a quantidade absoluta de doações feitas tanto nas visitas presenciais quanto virtualmente.</w:t>
      </w:r>
    </w:p>
    <w:p w14:paraId="607C845B" w14:textId="77777777" w:rsidR="00BA5061" w:rsidRPr="00BA5061" w:rsidRDefault="00BA5061" w:rsidP="00BA5061">
      <w:pPr>
        <w:pStyle w:val="ListParagraph"/>
        <w:rPr>
          <w:rFonts w:ascii="Simplon Mono" w:hAnsi="Simplon Mono"/>
          <w:sz w:val="22"/>
          <w:szCs w:val="22"/>
        </w:rPr>
      </w:pPr>
    </w:p>
    <w:p w14:paraId="23EE76F8" w14:textId="77777777" w:rsidR="00BA5061" w:rsidRPr="00BA5061" w:rsidRDefault="00BA5061" w:rsidP="00BA5061">
      <w:pPr>
        <w:pStyle w:val="ListParagraph"/>
        <w:rPr>
          <w:rFonts w:ascii="Simplon Mono" w:hAnsi="Simplon Mono"/>
          <w:sz w:val="22"/>
          <w:szCs w:val="22"/>
        </w:rPr>
      </w:pPr>
    </w:p>
    <w:p w14:paraId="0E56CEC1" w14:textId="77777777" w:rsidR="00BA5061" w:rsidRPr="00BA5061" w:rsidRDefault="00BA5061" w:rsidP="00BA5061">
      <w:pPr>
        <w:pStyle w:val="ListParagraph"/>
        <w:rPr>
          <w:rFonts w:ascii="Simplon Mono" w:hAnsi="Simplon Mono"/>
          <w:sz w:val="22"/>
          <w:szCs w:val="22"/>
        </w:rPr>
      </w:pPr>
    </w:p>
    <w:p w14:paraId="3346809B" w14:textId="77777777" w:rsidR="00BA5061" w:rsidRPr="00BA5061" w:rsidRDefault="00BA5061" w:rsidP="00BA5061">
      <w:pPr>
        <w:pStyle w:val="ListParagraph"/>
        <w:rPr>
          <w:rFonts w:ascii="Simplon Mono" w:hAnsi="Simplon Mono"/>
          <w:sz w:val="22"/>
          <w:szCs w:val="22"/>
        </w:rPr>
      </w:pPr>
    </w:p>
    <w:p w14:paraId="32C08084" w14:textId="77777777" w:rsidR="00BA5061" w:rsidRPr="00BA5061" w:rsidRDefault="00BA5061" w:rsidP="00BA5061">
      <w:pPr>
        <w:pStyle w:val="ListParagraph"/>
        <w:rPr>
          <w:rFonts w:ascii="Simplon Mono" w:hAnsi="Simplon Mono"/>
          <w:sz w:val="22"/>
          <w:szCs w:val="22"/>
        </w:rPr>
      </w:pPr>
    </w:p>
    <w:p w14:paraId="1E0F295D" w14:textId="77777777" w:rsidR="00BA5061" w:rsidRPr="00BA5061" w:rsidRDefault="00BA5061" w:rsidP="00BA5061">
      <w:pPr>
        <w:pStyle w:val="ListParagraph"/>
        <w:rPr>
          <w:rFonts w:ascii="Simplon Mono" w:hAnsi="Simplon Mono"/>
          <w:sz w:val="22"/>
          <w:szCs w:val="22"/>
        </w:rPr>
      </w:pPr>
    </w:p>
    <w:p w14:paraId="46B28D5B" w14:textId="77777777" w:rsidR="00BA5061" w:rsidRPr="00BA5061" w:rsidRDefault="00BA5061" w:rsidP="00BA5061">
      <w:pPr>
        <w:pStyle w:val="ListParagraph"/>
        <w:rPr>
          <w:rFonts w:ascii="Simplon Mono" w:hAnsi="Simplon Mono"/>
          <w:sz w:val="22"/>
          <w:szCs w:val="22"/>
        </w:rPr>
      </w:pPr>
    </w:p>
    <w:p w14:paraId="4AE5BB38" w14:textId="77777777" w:rsidR="00BA5061" w:rsidRPr="00BA5061" w:rsidRDefault="00BA5061" w:rsidP="00BA5061">
      <w:pPr>
        <w:pStyle w:val="ListParagraph"/>
        <w:rPr>
          <w:rFonts w:ascii="Simplon Mono" w:hAnsi="Simplon Mono"/>
          <w:sz w:val="22"/>
          <w:szCs w:val="22"/>
        </w:rPr>
      </w:pPr>
    </w:p>
    <w:p w14:paraId="6A4C210B" w14:textId="77777777" w:rsidR="00BA5061" w:rsidRPr="00BA5061" w:rsidRDefault="00BA5061" w:rsidP="00BA5061">
      <w:pPr>
        <w:pStyle w:val="ListParagraph"/>
        <w:rPr>
          <w:rFonts w:ascii="Simplon Mono" w:hAnsi="Simplon Mono"/>
          <w:sz w:val="22"/>
          <w:szCs w:val="22"/>
        </w:rPr>
      </w:pPr>
    </w:p>
    <w:p w14:paraId="059C8AB3" w14:textId="77777777" w:rsidR="00BA5061" w:rsidRPr="00BA5061" w:rsidRDefault="00BA5061" w:rsidP="00BA5061">
      <w:pPr>
        <w:pStyle w:val="ListParagraph"/>
        <w:rPr>
          <w:rFonts w:ascii="Simplon Mono" w:hAnsi="Simplon Mono"/>
          <w:sz w:val="22"/>
          <w:szCs w:val="22"/>
        </w:rPr>
      </w:pPr>
    </w:p>
    <w:p w14:paraId="6181B77D" w14:textId="77777777" w:rsidR="00BA5061" w:rsidRPr="00BA5061" w:rsidRDefault="00BA5061" w:rsidP="00BA5061">
      <w:pPr>
        <w:pStyle w:val="ListParagraph"/>
        <w:rPr>
          <w:rFonts w:ascii="Simplon Mono" w:hAnsi="Simplon Mono"/>
          <w:sz w:val="22"/>
          <w:szCs w:val="22"/>
        </w:rPr>
      </w:pPr>
    </w:p>
    <w:p w14:paraId="486914AB" w14:textId="77777777" w:rsidR="00BA5061" w:rsidRPr="00BA5061" w:rsidRDefault="00BA5061" w:rsidP="00BA5061">
      <w:pPr>
        <w:pStyle w:val="ListParagraph"/>
        <w:rPr>
          <w:rFonts w:ascii="Simplon Mono" w:hAnsi="Simplon Mono"/>
          <w:sz w:val="22"/>
          <w:szCs w:val="22"/>
        </w:rPr>
      </w:pPr>
    </w:p>
    <w:p w14:paraId="024AD14C" w14:textId="77777777" w:rsidR="00BA5061" w:rsidRPr="00BA5061" w:rsidRDefault="00BA5061" w:rsidP="00BA5061">
      <w:pPr>
        <w:pStyle w:val="ListParagraph"/>
        <w:rPr>
          <w:rFonts w:ascii="Simplon Mono" w:hAnsi="Simplon Mono"/>
          <w:sz w:val="26"/>
          <w:szCs w:val="26"/>
        </w:rPr>
      </w:pPr>
      <w:r w:rsidRPr="00BA5061">
        <w:rPr>
          <w:rFonts w:ascii="Simplon Mono" w:hAnsi="Simplon Mono"/>
          <w:sz w:val="26"/>
          <w:szCs w:val="26"/>
        </w:rPr>
        <w:t>Fluxo de compra no bazar:</w:t>
      </w:r>
    </w:p>
    <w:p w14:paraId="0B4BF6AD" w14:textId="77777777" w:rsidR="00BA5061" w:rsidRPr="00BA5061" w:rsidRDefault="00BA5061" w:rsidP="00BA5061">
      <w:pPr>
        <w:pStyle w:val="ListParagraph"/>
        <w:rPr>
          <w:rFonts w:ascii="Simplon Mono" w:hAnsi="Simplon Mono"/>
          <w:sz w:val="26"/>
          <w:szCs w:val="26"/>
        </w:rPr>
      </w:pPr>
    </w:p>
    <w:p w14:paraId="7C4308D0"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u w:val="single"/>
        </w:rPr>
        <w:t>--&gt; Número de eventos de entrada no bazar</w:t>
      </w:r>
      <w:r w:rsidRPr="00BA5061">
        <w:rPr>
          <w:rFonts w:ascii="Simplon Mono" w:hAnsi="Simplon Mono"/>
          <w:sz w:val="22"/>
          <w:szCs w:val="22"/>
        </w:rPr>
        <w:t xml:space="preserve"> (não compreende compra):</w:t>
      </w:r>
    </w:p>
    <w:p w14:paraId="32B60CB7"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rPr>
        <w:t>Métrica que distribui sem agrupamento o número de interações de entrada no bazar ANTES de realização da compra. Permite aferir o impacto que mudanças na vitrine ou na organização interna do bazar.</w:t>
      </w:r>
    </w:p>
    <w:p w14:paraId="0D128819" w14:textId="77777777" w:rsidR="00BA5061" w:rsidRPr="00BA5061" w:rsidRDefault="00BA5061" w:rsidP="00BA5061">
      <w:pPr>
        <w:pStyle w:val="ListParagraph"/>
        <w:rPr>
          <w:rFonts w:ascii="Simplon Mono" w:hAnsi="Simplon Mono"/>
          <w:sz w:val="22"/>
          <w:szCs w:val="22"/>
        </w:rPr>
      </w:pPr>
    </w:p>
    <w:p w14:paraId="1AFBE2BA" w14:textId="77777777" w:rsidR="00BA5061" w:rsidRPr="00BA5061" w:rsidRDefault="00BA5061" w:rsidP="00BA5061">
      <w:pPr>
        <w:pStyle w:val="ListParagraph"/>
        <w:rPr>
          <w:rFonts w:ascii="Simplon Mono" w:hAnsi="Simplon Mono"/>
          <w:sz w:val="22"/>
          <w:szCs w:val="22"/>
        </w:rPr>
      </w:pPr>
      <w:r w:rsidRPr="00BA5061">
        <w:rPr>
          <w:rFonts w:ascii="Simplon Mono" w:hAnsi="Simplon Mono"/>
          <w:sz w:val="22"/>
          <w:szCs w:val="22"/>
          <w:u w:val="single"/>
        </w:rPr>
        <w:t xml:space="preserve">--&gt; </w:t>
      </w:r>
      <w:bookmarkStart w:id="5" w:name="OLE_LINK13"/>
      <w:r w:rsidRPr="00BA5061">
        <w:rPr>
          <w:rFonts w:ascii="Simplon Mono" w:hAnsi="Simplon Mono"/>
          <w:sz w:val="22"/>
          <w:szCs w:val="22"/>
          <w:u w:val="single"/>
        </w:rPr>
        <w:t>Número de vendas por período</w:t>
      </w:r>
      <w:r w:rsidRPr="00BA5061">
        <w:rPr>
          <w:rFonts w:ascii="Simplon Mono" w:hAnsi="Simplon Mono"/>
          <w:sz w:val="22"/>
          <w:szCs w:val="22"/>
        </w:rPr>
        <w:t xml:space="preserve"> </w:t>
      </w:r>
      <w:bookmarkEnd w:id="5"/>
      <w:r w:rsidRPr="00BA5061">
        <w:rPr>
          <w:rFonts w:ascii="Simplon Mono" w:hAnsi="Simplon Mono"/>
          <w:sz w:val="22"/>
          <w:szCs w:val="22"/>
        </w:rPr>
        <w:t>(bimestre):</w:t>
      </w:r>
    </w:p>
    <w:p w14:paraId="0AF5FA13" w14:textId="0106F77C" w:rsidR="00BA5061" w:rsidRDefault="00BA5061" w:rsidP="00BA5061">
      <w:pPr>
        <w:ind w:left="360"/>
        <w:rPr>
          <w:rFonts w:ascii="Simplon Mono" w:hAnsi="Simplon Mono"/>
          <w:sz w:val="22"/>
          <w:szCs w:val="22"/>
        </w:rPr>
      </w:pPr>
      <w:r w:rsidRPr="00BA5061">
        <w:rPr>
          <w:rFonts w:ascii="Simplon Mono" w:hAnsi="Simplon Mono"/>
          <w:sz w:val="22"/>
          <w:szCs w:val="22"/>
        </w:rPr>
        <w:t>Métrica que expõe o número de compras realizadas pelo bazar durante o último bimestre.</w:t>
      </w:r>
    </w:p>
    <w:p w14:paraId="20B32191" w14:textId="6C5F1D9B" w:rsidR="00BA5061" w:rsidRPr="00BA5061" w:rsidRDefault="00BA5061" w:rsidP="00BA5061">
      <w:pPr>
        <w:rPr>
          <w:rFonts w:ascii="Simplon Mono" w:hAnsi="Simplon Mono"/>
          <w:sz w:val="22"/>
          <w:szCs w:val="22"/>
        </w:rPr>
      </w:pPr>
    </w:p>
    <w:p w14:paraId="0E7391CF" w14:textId="02AD70B2" w:rsidR="00BA5061" w:rsidRPr="0069430A" w:rsidRDefault="00BA5061" w:rsidP="00BA5061">
      <w:pPr>
        <w:rPr>
          <w:rFonts w:ascii="Simplon Mono" w:eastAsiaTheme="majorEastAsia" w:hAnsi="Simplon Mono" w:cstheme="majorBidi"/>
          <w:color w:val="auto"/>
          <w:sz w:val="26"/>
          <w:szCs w:val="26"/>
        </w:rPr>
      </w:pPr>
      <w:r>
        <w:rPr>
          <w:rFonts w:ascii="Simplon Mono" w:eastAsiaTheme="majorEastAsia" w:hAnsi="Simplon Mono" w:cstheme="majorBidi"/>
          <w:color w:val="auto"/>
          <w:sz w:val="26"/>
          <w:szCs w:val="26"/>
        </w:rPr>
        <w:tab/>
      </w:r>
    </w:p>
    <w:p w14:paraId="7362A2C9" w14:textId="77777777" w:rsidR="00F02DC1" w:rsidRDefault="0069430A" w:rsidP="0069430A">
      <w:pPr>
        <w:numPr>
          <w:ilvl w:val="0"/>
          <w:numId w:val="14"/>
        </w:numPr>
        <w:rPr>
          <w:rFonts w:ascii="Simplon Mono" w:eastAsiaTheme="majorEastAsia" w:hAnsi="Simplon Mono" w:cstheme="majorBidi"/>
          <w:color w:val="auto"/>
          <w:sz w:val="26"/>
          <w:szCs w:val="26"/>
        </w:rPr>
      </w:pPr>
      <w:r w:rsidRPr="0069430A">
        <w:rPr>
          <w:rFonts w:ascii="Simplon Mono" w:eastAsiaTheme="majorEastAsia" w:hAnsi="Simplon Mono" w:cstheme="majorBidi"/>
          <w:color w:val="auto"/>
          <w:sz w:val="26"/>
          <w:szCs w:val="26"/>
        </w:rPr>
        <w:t>Adicione Métricas de Usabilidade;</w:t>
      </w:r>
    </w:p>
    <w:p w14:paraId="278A5B49" w14:textId="77777777" w:rsidR="00F02DC1" w:rsidRDefault="00F02DC1" w:rsidP="00F02DC1">
      <w:pPr>
        <w:rPr>
          <w:rFonts w:ascii="Simplon Mono" w:eastAsiaTheme="majorEastAsia" w:hAnsi="Simplon Mono" w:cstheme="majorBidi"/>
          <w:color w:val="auto"/>
          <w:sz w:val="26"/>
          <w:szCs w:val="26"/>
        </w:rPr>
      </w:pPr>
    </w:p>
    <w:p w14:paraId="0358AFAD"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bookmarkStart w:id="6" w:name="OLE_LINK14"/>
      <w:r w:rsidRPr="00F02DC1">
        <w:rPr>
          <w:rFonts w:ascii="Aptos" w:eastAsia="Times New Roman" w:hAnsi="Aptos" w:cs="Times New Roman"/>
          <w:color w:val="000000"/>
          <w:kern w:val="0"/>
          <w:sz w:val="24"/>
          <w:szCs w:val="24"/>
        </w:rPr>
        <w:t>Tarefas Completadas com Sucesso</w:t>
      </w:r>
    </w:p>
    <w:bookmarkEnd w:id="6"/>
    <w:p w14:paraId="7C5820C6"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5BEE58D5" w14:textId="7BFE3152"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Descrição: Percentual de tarefas que os usuários conseguem completar sem problemas.</w:t>
      </w:r>
    </w:p>
    <w:p w14:paraId="61D2C037"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sidRPr="00F02DC1">
        <w:rPr>
          <w:rFonts w:ascii="Aptos" w:eastAsia="Times New Roman" w:hAnsi="Aptos" w:cs="Times New Roman"/>
          <w:color w:val="000000"/>
          <w:kern w:val="0"/>
          <w:sz w:val="24"/>
          <w:szCs w:val="24"/>
        </w:rPr>
        <w:t>Importância: Indica a eficácia do design do site em permitir que os usuários alcancem seus objetivos.</w:t>
      </w:r>
    </w:p>
    <w:p w14:paraId="6D24D9D7" w14:textId="32B9EFE5"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Método de Coleta: Observação direta ou testes de usabilidade onde os usuários são solicitados a realizar tarefas específicas.</w:t>
      </w:r>
    </w:p>
    <w:p w14:paraId="7C3335E0"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1FC75919"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3DB1D74B"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bookmarkStart w:id="7" w:name="OLE_LINK15"/>
      <w:r w:rsidRPr="00F02DC1">
        <w:rPr>
          <w:rFonts w:ascii="Aptos" w:eastAsia="Times New Roman" w:hAnsi="Aptos" w:cs="Times New Roman"/>
          <w:color w:val="000000"/>
          <w:kern w:val="0"/>
          <w:sz w:val="24"/>
          <w:szCs w:val="24"/>
        </w:rPr>
        <w:t>Tempo Médio para Completar Tarefas</w:t>
      </w:r>
    </w:p>
    <w:bookmarkEnd w:id="7"/>
    <w:p w14:paraId="6A9D2F76"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2B32AC31" w14:textId="6368CD48"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Descrição: Tempo médio que os usuários levam para completar tarefas específicas no site.</w:t>
      </w:r>
    </w:p>
    <w:p w14:paraId="5204A3F9"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sidRPr="00F02DC1">
        <w:rPr>
          <w:rFonts w:ascii="Aptos" w:eastAsia="Times New Roman" w:hAnsi="Aptos" w:cs="Times New Roman"/>
          <w:color w:val="000000"/>
          <w:kern w:val="0"/>
          <w:sz w:val="24"/>
          <w:szCs w:val="24"/>
        </w:rPr>
        <w:t>Importância: Mede a eficiência do site e ajuda a identificar possíveis áreas de frustração ou dificuldade.</w:t>
      </w:r>
    </w:p>
    <w:p w14:paraId="17136EF0" w14:textId="0E08F5CA"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Método de Coleta: Cronometragem durante testes de usabilidade ou análise de logs de interação.</w:t>
      </w:r>
    </w:p>
    <w:p w14:paraId="69256EE6"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5C1C6956"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4901E4C7"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bookmarkStart w:id="8" w:name="OLE_LINK16"/>
      <w:r w:rsidRPr="00F02DC1">
        <w:rPr>
          <w:rFonts w:ascii="Aptos" w:eastAsia="Times New Roman" w:hAnsi="Aptos" w:cs="Times New Roman"/>
          <w:color w:val="000000"/>
          <w:kern w:val="0"/>
          <w:sz w:val="24"/>
          <w:szCs w:val="24"/>
        </w:rPr>
        <w:t>Facilidade de Navegação</w:t>
      </w:r>
    </w:p>
    <w:bookmarkEnd w:id="8"/>
    <w:p w14:paraId="68B28CA5" w14:textId="77777777"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24CA746E" w14:textId="0BDA478F"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Descrição: Avaliação da facilidade com que os usuários podem navegar pelo site e encontrar a informação que procuram.</w:t>
      </w:r>
    </w:p>
    <w:p w14:paraId="05E15550" w14:textId="27C11734"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Importância: Reflete a intuitividade do design e a organização do conteúdo.</w:t>
      </w:r>
    </w:p>
    <w:p w14:paraId="30929E21" w14:textId="0B58A948"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Pr>
          <w:rFonts w:ascii="Aptos" w:eastAsia="Times New Roman" w:hAnsi="Aptos" w:cs="Times New Roman"/>
          <w:color w:val="000000"/>
          <w:kern w:val="0"/>
          <w:sz w:val="24"/>
          <w:szCs w:val="24"/>
        </w:rPr>
        <w:t>-</w:t>
      </w:r>
      <w:r w:rsidRPr="00F02DC1">
        <w:rPr>
          <w:rFonts w:ascii="Aptos" w:eastAsia="Times New Roman" w:hAnsi="Aptos" w:cs="Times New Roman"/>
          <w:color w:val="000000"/>
          <w:kern w:val="0"/>
          <w:sz w:val="24"/>
          <w:szCs w:val="24"/>
        </w:rPr>
        <w:t>Método de Coleta: Questionários pós-tarefa ou análise de mapas de calor de cliques.</w:t>
      </w:r>
    </w:p>
    <w:p w14:paraId="03C91715" w14:textId="10029981" w:rsidR="00F02DC1" w:rsidRPr="00F02DC1"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p>
    <w:p w14:paraId="1039AAB9" w14:textId="2A0BF387" w:rsidR="0069430A" w:rsidRPr="0069430A" w:rsidRDefault="0069430A" w:rsidP="00F02DC1">
      <w:pPr>
        <w:rPr>
          <w:rFonts w:ascii="Simplon Mono" w:eastAsiaTheme="majorEastAsia" w:hAnsi="Simplon Mono" w:cstheme="majorBidi"/>
          <w:color w:val="auto"/>
          <w:sz w:val="26"/>
          <w:szCs w:val="26"/>
        </w:rPr>
      </w:pPr>
      <w:r>
        <w:rPr>
          <w:rFonts w:ascii="Simplon Mono" w:eastAsiaTheme="majorEastAsia" w:hAnsi="Simplon Mono" w:cstheme="majorBidi"/>
          <w:color w:val="auto"/>
          <w:sz w:val="26"/>
          <w:szCs w:val="26"/>
        </w:rPr>
        <w:br/>
      </w:r>
    </w:p>
    <w:bookmarkEnd w:id="0"/>
    <w:p w14:paraId="648EA7A8" w14:textId="77777777" w:rsidR="00F02DC1" w:rsidRDefault="0069430A" w:rsidP="0069430A">
      <w:pPr>
        <w:numPr>
          <w:ilvl w:val="0"/>
          <w:numId w:val="14"/>
        </w:numPr>
        <w:rPr>
          <w:rFonts w:ascii="Simplon Mono" w:eastAsiaTheme="majorEastAsia" w:hAnsi="Simplon Mono" w:cstheme="majorBidi"/>
          <w:color w:val="auto"/>
          <w:sz w:val="26"/>
          <w:szCs w:val="26"/>
        </w:rPr>
      </w:pPr>
      <w:r w:rsidRPr="0069430A">
        <w:rPr>
          <w:rFonts w:ascii="Simplon Mono" w:eastAsiaTheme="majorEastAsia" w:hAnsi="Simplon Mono" w:cstheme="majorBidi"/>
          <w:color w:val="auto"/>
          <w:sz w:val="26"/>
          <w:szCs w:val="26"/>
        </w:rPr>
        <w:t>Escolha a visualização adequada para cada métrica baseado no conhecimento obtido na aula de hoje;</w:t>
      </w:r>
    </w:p>
    <w:p w14:paraId="533171A7" w14:textId="77777777" w:rsidR="00A97703" w:rsidRDefault="00A97703" w:rsidP="00A97703">
      <w:pPr>
        <w:ind w:left="720"/>
        <w:rPr>
          <w:rFonts w:ascii="Simplon Mono" w:eastAsiaTheme="majorEastAsia" w:hAnsi="Simplon Mono" w:cstheme="majorBidi"/>
          <w:color w:val="auto"/>
          <w:sz w:val="26"/>
          <w:szCs w:val="26"/>
        </w:rPr>
      </w:pPr>
    </w:p>
    <w:p w14:paraId="00BA89CD" w14:textId="207BE11C" w:rsidR="00F02DC1" w:rsidRPr="00A97703" w:rsidRDefault="00F02DC1" w:rsidP="00F02DC1">
      <w:pPr>
        <w:rPr>
          <w:rFonts w:ascii="Simplon Mono" w:eastAsiaTheme="majorEastAsia" w:hAnsi="Simplon Mono" w:cstheme="majorBidi"/>
          <w:color w:val="auto"/>
          <w:sz w:val="24"/>
          <w:szCs w:val="24"/>
        </w:rPr>
      </w:pPr>
      <w:r w:rsidRPr="00A97703">
        <w:rPr>
          <w:rFonts w:ascii="Simplon Mono" w:hAnsi="Simplon Mono"/>
          <w:color w:val="auto"/>
          <w:sz w:val="24"/>
          <w:szCs w:val="24"/>
        </w:rPr>
        <w:t xml:space="preserve"> </w:t>
      </w:r>
      <w:bookmarkStart w:id="9" w:name="OLE_LINK19"/>
      <w:r w:rsidRPr="00A97703">
        <w:rPr>
          <w:rFonts w:ascii="Simplon Mono" w:hAnsi="Simplon Mono"/>
          <w:color w:val="auto"/>
          <w:sz w:val="24"/>
          <w:szCs w:val="24"/>
        </w:rPr>
        <w:t>Índice de aceitação do conteúdo de campanha dado período (D -30)</w:t>
      </w:r>
      <w:r w:rsidRPr="00A97703">
        <w:rPr>
          <w:rFonts w:ascii="Simplon Mono" w:hAnsi="Simplon Mono"/>
          <w:color w:val="auto"/>
          <w:sz w:val="24"/>
          <w:szCs w:val="24"/>
        </w:rPr>
        <w:t xml:space="preserve"> -&gt;</w:t>
      </w:r>
      <w:r w:rsidR="00A97703">
        <w:rPr>
          <w:rFonts w:ascii="Simplon Mono" w:hAnsi="Simplon Mono"/>
          <w:color w:val="auto"/>
          <w:sz w:val="24"/>
          <w:szCs w:val="24"/>
        </w:rPr>
        <w:t xml:space="preserve"> </w:t>
      </w:r>
      <w:r w:rsidR="00101113">
        <w:rPr>
          <w:rFonts w:ascii="Simplon Mono" w:hAnsi="Simplon Mono"/>
          <w:color w:val="auto"/>
          <w:sz w:val="24"/>
          <w:szCs w:val="24"/>
        </w:rPr>
        <w:t xml:space="preserve">Gráfico de linhas por depender do desempenho de acordo com o período </w:t>
      </w:r>
    </w:p>
    <w:p w14:paraId="3AC3855C" w14:textId="349F5CBD" w:rsidR="00F02DC1" w:rsidRPr="00A97703" w:rsidRDefault="00F02DC1" w:rsidP="00F02DC1">
      <w:pPr>
        <w:rPr>
          <w:rFonts w:ascii="Simplon Mono" w:hAnsi="Simplon Mono"/>
          <w:color w:val="auto"/>
          <w:sz w:val="24"/>
          <w:szCs w:val="24"/>
        </w:rPr>
      </w:pPr>
      <w:r w:rsidRPr="00A97703">
        <w:rPr>
          <w:rFonts w:ascii="Simplon Mono" w:hAnsi="Simplon Mono"/>
          <w:color w:val="auto"/>
          <w:sz w:val="24"/>
          <w:szCs w:val="24"/>
        </w:rPr>
        <w:t>Número de mensagens por período pós campanha (mês)</w:t>
      </w:r>
      <w:r w:rsidRPr="00A97703">
        <w:rPr>
          <w:rFonts w:ascii="Simplon Mono" w:hAnsi="Simplon Mono"/>
          <w:color w:val="auto"/>
          <w:sz w:val="24"/>
          <w:szCs w:val="24"/>
        </w:rPr>
        <w:t xml:space="preserve"> </w:t>
      </w:r>
      <w:bookmarkStart w:id="10" w:name="OLE_LINK17"/>
      <w:r w:rsidRPr="00A97703">
        <w:rPr>
          <w:rFonts w:ascii="Simplon Mono" w:hAnsi="Simplon Mono"/>
          <w:color w:val="auto"/>
          <w:sz w:val="24"/>
          <w:szCs w:val="24"/>
        </w:rPr>
        <w:t>-&gt;</w:t>
      </w:r>
      <w:r w:rsidR="00101113">
        <w:rPr>
          <w:rFonts w:ascii="Simplon Mono" w:hAnsi="Simplon Mono"/>
          <w:color w:val="auto"/>
          <w:sz w:val="24"/>
          <w:szCs w:val="24"/>
        </w:rPr>
        <w:t xml:space="preserve"> Gráfico de barras por ser um comparativo de uma mesma variável através dos meses</w:t>
      </w:r>
    </w:p>
    <w:bookmarkEnd w:id="10"/>
    <w:p w14:paraId="4546C09A" w14:textId="14D8505F" w:rsidR="00F02DC1" w:rsidRPr="00101113" w:rsidRDefault="00F02DC1" w:rsidP="00101113">
      <w:pPr>
        <w:rPr>
          <w:rFonts w:ascii="Simplon Mono" w:hAnsi="Simplon Mono"/>
          <w:color w:val="auto"/>
          <w:sz w:val="24"/>
          <w:szCs w:val="24"/>
        </w:rPr>
      </w:pPr>
      <w:r w:rsidRPr="00A97703">
        <w:rPr>
          <w:rFonts w:ascii="Simplon Mono" w:hAnsi="Simplon Mono"/>
          <w:color w:val="auto"/>
          <w:sz w:val="24"/>
          <w:szCs w:val="24"/>
        </w:rPr>
        <w:t>Visitas presenciais dado período (mês)</w:t>
      </w:r>
      <w:r w:rsidR="00101113">
        <w:rPr>
          <w:rFonts w:ascii="Simplon Mono" w:hAnsi="Simplon Mono"/>
          <w:color w:val="auto"/>
          <w:sz w:val="24"/>
          <w:szCs w:val="24"/>
        </w:rPr>
        <w:t xml:space="preserve">-&gt; </w:t>
      </w:r>
      <w:r w:rsidR="00101113">
        <w:rPr>
          <w:rFonts w:ascii="Simplon Mono" w:hAnsi="Simplon Mono"/>
          <w:color w:val="auto"/>
          <w:sz w:val="24"/>
          <w:szCs w:val="24"/>
        </w:rPr>
        <w:t>-&gt; Gráfico de barras por ser um comparativo de uma mesma variável através dos meses</w:t>
      </w:r>
    </w:p>
    <w:p w14:paraId="33486B00" w14:textId="04DCE8F7" w:rsidR="00101113" w:rsidRPr="00101113" w:rsidRDefault="00F02DC1" w:rsidP="00101113">
      <w:pPr>
        <w:rPr>
          <w:rFonts w:ascii="Simplon Mono" w:hAnsi="Simplon Mono"/>
          <w:color w:val="auto"/>
          <w:sz w:val="24"/>
          <w:szCs w:val="24"/>
        </w:rPr>
      </w:pPr>
      <w:r w:rsidRPr="00A97703">
        <w:rPr>
          <w:rFonts w:ascii="Simplon Mono" w:hAnsi="Simplon Mono"/>
          <w:color w:val="auto"/>
          <w:sz w:val="24"/>
          <w:szCs w:val="24"/>
        </w:rPr>
        <w:t>Bimestre agrupando evento por mês</w:t>
      </w:r>
      <w:r w:rsidR="00101113">
        <w:rPr>
          <w:rFonts w:ascii="Simplon Mono" w:hAnsi="Simplon Mono"/>
          <w:color w:val="auto"/>
          <w:sz w:val="24"/>
          <w:szCs w:val="24"/>
        </w:rPr>
        <w:t>-&gt;</w:t>
      </w:r>
      <w:r w:rsidR="00101113">
        <w:rPr>
          <w:rFonts w:ascii="Simplon Mono" w:hAnsi="Simplon Mono"/>
          <w:color w:val="auto"/>
          <w:sz w:val="24"/>
          <w:szCs w:val="24"/>
        </w:rPr>
        <w:t>Gráfico de barras por ser um comparativo de uma mesma variável através dos meses</w:t>
      </w:r>
    </w:p>
    <w:p w14:paraId="0277F517" w14:textId="0A8F47AD" w:rsidR="00F02DC1" w:rsidRPr="00A97703" w:rsidRDefault="00F02DC1" w:rsidP="00F02DC1">
      <w:pPr>
        <w:rPr>
          <w:rFonts w:ascii="Simplon Mono" w:hAnsi="Simplon Mono"/>
          <w:color w:val="auto"/>
          <w:sz w:val="24"/>
          <w:szCs w:val="24"/>
        </w:rPr>
      </w:pPr>
      <w:r w:rsidRPr="00A97703">
        <w:rPr>
          <w:rFonts w:ascii="Simplon Mono" w:hAnsi="Simplon Mono"/>
          <w:color w:val="auto"/>
          <w:sz w:val="24"/>
          <w:szCs w:val="24"/>
        </w:rPr>
        <w:t>Número de eventos de entrada no baza</w:t>
      </w:r>
      <w:r w:rsidRPr="00A97703">
        <w:rPr>
          <w:rFonts w:ascii="Simplon Mono" w:hAnsi="Simplon Mono"/>
          <w:color w:val="auto"/>
          <w:sz w:val="24"/>
          <w:szCs w:val="24"/>
        </w:rPr>
        <w:t>r</w:t>
      </w:r>
      <w:r w:rsidR="00101113">
        <w:rPr>
          <w:rFonts w:ascii="Simplon Mono" w:hAnsi="Simplon Mono"/>
          <w:color w:val="auto"/>
          <w:sz w:val="24"/>
          <w:szCs w:val="24"/>
        </w:rPr>
        <w:t>-&gt; Gráfico de dispersão para analisar a relação entre as entradas no bazar e as divulgações dentro daquele período</w:t>
      </w:r>
    </w:p>
    <w:p w14:paraId="6C7FE9FE" w14:textId="2D163644" w:rsidR="00F02DC1" w:rsidRPr="00A97703" w:rsidRDefault="00F02DC1" w:rsidP="00F02DC1">
      <w:pPr>
        <w:shd w:val="clear" w:color="auto" w:fill="FFFFFF"/>
        <w:spacing w:before="0" w:after="0"/>
        <w:textAlignment w:val="baseline"/>
        <w:rPr>
          <w:rFonts w:ascii="Simplon Mono" w:eastAsia="Times New Roman" w:hAnsi="Simplon Mono" w:cs="Times New Roman"/>
          <w:color w:val="auto"/>
          <w:kern w:val="0"/>
          <w:sz w:val="24"/>
          <w:szCs w:val="24"/>
        </w:rPr>
      </w:pPr>
      <w:r w:rsidRPr="00A97703">
        <w:rPr>
          <w:rFonts w:ascii="Simplon Mono" w:hAnsi="Simplon Mono"/>
          <w:color w:val="auto"/>
          <w:sz w:val="24"/>
          <w:szCs w:val="24"/>
        </w:rPr>
        <w:t>Número de vendas por período</w:t>
      </w:r>
      <w:r w:rsidR="00101113">
        <w:rPr>
          <w:rFonts w:ascii="Simplon Mono" w:hAnsi="Simplon Mono"/>
          <w:color w:val="auto"/>
          <w:sz w:val="24"/>
          <w:szCs w:val="24"/>
        </w:rPr>
        <w:t>-&gt; Gráfico de linhas por ser um comparativo de uma mesma variável através dos dias do mês</w:t>
      </w:r>
      <w:r w:rsidR="0069430A" w:rsidRPr="00A97703">
        <w:rPr>
          <w:rFonts w:ascii="Simplon Mono" w:eastAsiaTheme="majorEastAsia" w:hAnsi="Simplon Mono" w:cstheme="majorBidi"/>
          <w:color w:val="auto"/>
          <w:sz w:val="24"/>
          <w:szCs w:val="24"/>
        </w:rPr>
        <w:br/>
      </w:r>
      <w:r w:rsidRPr="00A97703">
        <w:rPr>
          <w:rFonts w:ascii="Simplon Mono" w:eastAsia="Times New Roman" w:hAnsi="Simplon Mono" w:cs="Times New Roman"/>
          <w:color w:val="auto"/>
          <w:kern w:val="0"/>
          <w:sz w:val="24"/>
          <w:szCs w:val="24"/>
        </w:rPr>
        <w:t>Tarefas Completadas com Sucesso</w:t>
      </w:r>
      <w:r w:rsidR="00101113">
        <w:rPr>
          <w:rFonts w:ascii="Simplon Mono" w:eastAsia="Times New Roman" w:hAnsi="Simplon Mono" w:cs="Times New Roman"/>
          <w:color w:val="auto"/>
          <w:kern w:val="0"/>
          <w:sz w:val="24"/>
          <w:szCs w:val="24"/>
        </w:rPr>
        <w:t>-&gt; Gráfico de linhas para indiciar melhor a quantidade</w:t>
      </w:r>
    </w:p>
    <w:p w14:paraId="4BCD869C" w14:textId="3A15603D" w:rsidR="00F02DC1" w:rsidRPr="00A97703" w:rsidRDefault="00F02DC1" w:rsidP="00F02DC1">
      <w:pPr>
        <w:shd w:val="clear" w:color="auto" w:fill="FFFFFF"/>
        <w:spacing w:before="0" w:after="0"/>
        <w:textAlignment w:val="baseline"/>
        <w:rPr>
          <w:rFonts w:ascii="Simplon Mono" w:eastAsia="Times New Roman" w:hAnsi="Simplon Mono" w:cs="Times New Roman"/>
          <w:color w:val="auto"/>
          <w:kern w:val="0"/>
          <w:sz w:val="24"/>
          <w:szCs w:val="24"/>
        </w:rPr>
      </w:pPr>
      <w:r w:rsidRPr="00A97703">
        <w:rPr>
          <w:rFonts w:ascii="Simplon Mono" w:eastAsia="Times New Roman" w:hAnsi="Simplon Mono" w:cs="Times New Roman"/>
          <w:color w:val="auto"/>
          <w:kern w:val="0"/>
          <w:sz w:val="24"/>
          <w:szCs w:val="24"/>
        </w:rPr>
        <w:t>Tempo Médio para Completar Tarefas</w:t>
      </w:r>
      <w:r w:rsidR="00101113">
        <w:rPr>
          <w:rFonts w:ascii="Simplon Mono" w:eastAsia="Times New Roman" w:hAnsi="Simplon Mono" w:cs="Times New Roman"/>
          <w:color w:val="auto"/>
          <w:kern w:val="0"/>
          <w:sz w:val="24"/>
          <w:szCs w:val="24"/>
        </w:rPr>
        <w:t>-&gt; Gráfico de colunas por ter segmentações específicas no tempo</w:t>
      </w:r>
    </w:p>
    <w:p w14:paraId="30CF07AE" w14:textId="26E18051" w:rsidR="00F02DC1" w:rsidRPr="00F934C4" w:rsidRDefault="00F02DC1" w:rsidP="00F02DC1">
      <w:pPr>
        <w:shd w:val="clear" w:color="auto" w:fill="FFFFFF"/>
        <w:spacing w:before="0" w:after="0"/>
        <w:textAlignment w:val="baseline"/>
        <w:rPr>
          <w:rFonts w:ascii="Aptos" w:eastAsia="Times New Roman" w:hAnsi="Aptos" w:cs="Times New Roman"/>
          <w:color w:val="000000"/>
          <w:kern w:val="0"/>
          <w:sz w:val="24"/>
          <w:szCs w:val="24"/>
        </w:rPr>
      </w:pPr>
      <w:r w:rsidRPr="00A97703">
        <w:rPr>
          <w:rFonts w:ascii="Simplon Mono" w:eastAsia="Times New Roman" w:hAnsi="Simplon Mono" w:cs="Times New Roman"/>
          <w:color w:val="auto"/>
          <w:kern w:val="0"/>
          <w:sz w:val="24"/>
          <w:szCs w:val="24"/>
        </w:rPr>
        <w:t>Facilidade de Navegação</w:t>
      </w:r>
      <w:r w:rsidR="00101113">
        <w:rPr>
          <w:rFonts w:ascii="Simplon Mono" w:eastAsia="Times New Roman" w:hAnsi="Simplon Mono" w:cs="Times New Roman"/>
          <w:color w:val="auto"/>
          <w:kern w:val="0"/>
          <w:sz w:val="24"/>
          <w:szCs w:val="24"/>
        </w:rPr>
        <w:t>-&gt;</w:t>
      </w:r>
      <w:r w:rsidR="00F934C4">
        <w:rPr>
          <w:rFonts w:ascii="Simplon Mono" w:eastAsia="Times New Roman" w:hAnsi="Simplon Mono" w:cs="Times New Roman"/>
          <w:color w:val="auto"/>
          <w:kern w:val="0"/>
          <w:sz w:val="24"/>
          <w:szCs w:val="24"/>
        </w:rPr>
        <w:t xml:space="preserve"> </w:t>
      </w:r>
      <w:r w:rsidR="00F934C4">
        <w:rPr>
          <w:rFonts w:ascii="Aptos" w:eastAsia="Times New Roman" w:hAnsi="Aptos" w:cs="Times New Roman"/>
          <w:color w:val="000000"/>
          <w:kern w:val="0"/>
          <w:sz w:val="24"/>
          <w:szCs w:val="24"/>
        </w:rPr>
        <w:t>Gráfico de barras mostrando as avaliações de facilidade de navegação.</w:t>
      </w:r>
    </w:p>
    <w:bookmarkEnd w:id="9"/>
    <w:p w14:paraId="0F572A0A" w14:textId="024099FC" w:rsidR="0069430A" w:rsidRDefault="0069430A" w:rsidP="00F02DC1">
      <w:pPr>
        <w:rPr>
          <w:rFonts w:ascii="Simplon Mono" w:eastAsiaTheme="majorEastAsia" w:hAnsi="Simplon Mono" w:cstheme="majorBidi"/>
          <w:color w:val="auto"/>
          <w:sz w:val="26"/>
          <w:szCs w:val="26"/>
        </w:rPr>
      </w:pPr>
    </w:p>
    <w:p w14:paraId="6C75E832" w14:textId="77777777" w:rsidR="00BA5061" w:rsidRPr="0069430A" w:rsidRDefault="00BA5061" w:rsidP="00BA5061">
      <w:pPr>
        <w:rPr>
          <w:rFonts w:ascii="Simplon Mono" w:eastAsiaTheme="majorEastAsia" w:hAnsi="Simplon Mono" w:cstheme="majorBidi"/>
          <w:color w:val="auto"/>
          <w:sz w:val="26"/>
          <w:szCs w:val="26"/>
        </w:rPr>
      </w:pPr>
    </w:p>
    <w:p w14:paraId="1DF48944" w14:textId="22EADBEE" w:rsidR="0069430A" w:rsidRPr="005C0C44" w:rsidRDefault="0069430A" w:rsidP="0069430A">
      <w:pPr>
        <w:numPr>
          <w:ilvl w:val="0"/>
          <w:numId w:val="14"/>
        </w:numPr>
        <w:rPr>
          <w:rFonts w:ascii="Simplon Mono" w:eastAsiaTheme="majorEastAsia" w:hAnsi="Simplon Mono" w:cstheme="majorBidi"/>
          <w:color w:val="auto"/>
          <w:sz w:val="26"/>
          <w:szCs w:val="26"/>
        </w:rPr>
      </w:pPr>
      <w:bookmarkStart w:id="11" w:name="OLE_LINK18"/>
      <w:r w:rsidRPr="0069430A">
        <w:rPr>
          <w:rFonts w:ascii="Simplon Mono" w:eastAsiaTheme="majorEastAsia" w:hAnsi="Simplon Mono" w:cstheme="majorBidi"/>
          <w:color w:val="auto"/>
          <w:sz w:val="26"/>
          <w:szCs w:val="26"/>
        </w:rPr>
        <w:t>Crie histórias baseadas nas métricas escolhidas, relacione com o resultado do gráfico e aplique no dashboard do projeto;</w:t>
      </w:r>
      <w:bookmarkEnd w:id="11"/>
      <w:r>
        <w:rPr>
          <w:rFonts w:ascii="Simplon Mono" w:eastAsiaTheme="majorEastAsia" w:hAnsi="Simplon Mono" w:cstheme="majorBidi"/>
          <w:color w:val="auto"/>
          <w:sz w:val="26"/>
          <w:szCs w:val="26"/>
        </w:rPr>
        <w:br/>
      </w:r>
    </w:p>
    <w:p w14:paraId="5035B532" w14:textId="60E349B3" w:rsidR="005C0C44" w:rsidRPr="005C0C44" w:rsidRDefault="005C0C44" w:rsidP="005C0C44">
      <w:pPr>
        <w:pStyle w:val="Heading4"/>
        <w:rPr>
          <w:rFonts w:ascii="Simplon Mono" w:hAnsi="Simplon Mono" w:cstheme="minorHAnsi"/>
          <w:i w:val="0"/>
          <w:iCs w:val="0"/>
          <w:color w:val="auto"/>
          <w:kern w:val="0"/>
          <w:sz w:val="24"/>
          <w:szCs w:val="24"/>
        </w:rPr>
      </w:pPr>
      <w:r w:rsidRPr="005C0C44">
        <w:rPr>
          <w:rFonts w:ascii="Simplon Mono" w:hAnsi="Simplon Mono" w:cstheme="minorHAnsi"/>
          <w:i w:val="0"/>
          <w:iCs w:val="0"/>
          <w:color w:val="auto"/>
          <w:sz w:val="24"/>
          <w:szCs w:val="24"/>
        </w:rPr>
        <w:t>Índice de Aceitação do Conteúdo de Campanha (D -30)</w:t>
      </w:r>
      <w:r>
        <w:rPr>
          <w:rFonts w:ascii="Simplon Mono" w:hAnsi="Simplon Mono" w:cstheme="minorHAnsi"/>
          <w:i w:val="0"/>
          <w:iCs w:val="0"/>
          <w:color w:val="auto"/>
          <w:sz w:val="24"/>
          <w:szCs w:val="24"/>
        </w:rPr>
        <w:t>:</w:t>
      </w:r>
    </w:p>
    <w:p w14:paraId="37753208" w14:textId="729D89D6" w:rsidR="005C0C44" w:rsidRPr="005C0C44" w:rsidRDefault="005C0C44" w:rsidP="005C0C44">
      <w:pPr>
        <w:pStyle w:val="NormalWeb"/>
        <w:rPr>
          <w:rFonts w:ascii="Simplon Mono" w:hAnsi="Simplon Mono" w:cstheme="minorHAnsi"/>
        </w:rPr>
      </w:pPr>
      <w:r w:rsidRPr="005C0C44">
        <w:rPr>
          <w:rFonts w:ascii="Simplon Mono" w:hAnsi="Simplon Mono" w:cstheme="minorHAnsi"/>
        </w:rPr>
        <w:t xml:space="preserve"> Durante os últimos 30 dias, Clara, uma voluntária dedicada da ONG, observou com entusiasmo o aumento no índice de aceitação do conteúdo das campanhas que ajudou a criar. Após a segunda semana, ela notou que os posts informativos sobre as histórias dos beneficiários e as atividades da ONG geraram mais engajamento. Clara ficou feliz em ver que suas ideias estavam fazendo a diferença, e os gráficos de linhas mostraram uma aceitação crescente e estável, validando seus esforços.</w:t>
      </w:r>
    </w:p>
    <w:p w14:paraId="260D21D8" w14:textId="0AAE6EF4"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Número de Mensagens por Período Pós-Campanha (mês)</w:t>
      </w:r>
      <w:r>
        <w:rPr>
          <w:rFonts w:ascii="Simplon Mono" w:hAnsi="Simplon Mono" w:cstheme="minorHAnsi"/>
          <w:i w:val="0"/>
          <w:iCs w:val="0"/>
          <w:color w:val="auto"/>
          <w:sz w:val="24"/>
          <w:szCs w:val="24"/>
        </w:rPr>
        <w:t>:</w:t>
      </w:r>
    </w:p>
    <w:p w14:paraId="60D81324" w14:textId="20BDD17A" w:rsidR="005C0C44" w:rsidRPr="005C0C44" w:rsidRDefault="005C0C44" w:rsidP="005C0C44">
      <w:pPr>
        <w:pStyle w:val="NormalWeb"/>
        <w:rPr>
          <w:rFonts w:ascii="Simplon Mono" w:hAnsi="Simplon Mono" w:cstheme="minorHAnsi"/>
        </w:rPr>
      </w:pPr>
      <w:r w:rsidRPr="005C0C44">
        <w:rPr>
          <w:rFonts w:ascii="Simplon Mono" w:hAnsi="Simplon Mono" w:cstheme="minorHAnsi"/>
        </w:rPr>
        <w:t xml:space="preserve">Após o término da campanha, João, </w:t>
      </w:r>
      <w:r>
        <w:rPr>
          <w:rFonts w:ascii="Simplon Mono" w:hAnsi="Simplon Mono" w:cstheme="minorHAnsi"/>
        </w:rPr>
        <w:t>um</w:t>
      </w:r>
      <w:r w:rsidRPr="005C0C44">
        <w:rPr>
          <w:rFonts w:ascii="Simplon Mono" w:hAnsi="Simplon Mono" w:cstheme="minorHAnsi"/>
        </w:rPr>
        <w:t xml:space="preserve"> voluntário</w:t>
      </w:r>
      <w:r>
        <w:rPr>
          <w:rFonts w:ascii="Simplon Mono" w:hAnsi="Simplon Mono" w:cstheme="minorHAnsi"/>
        </w:rPr>
        <w:t xml:space="preserve"> </w:t>
      </w:r>
      <w:proofErr w:type="spellStart"/>
      <w:r>
        <w:rPr>
          <w:rFonts w:ascii="Simplon Mono" w:hAnsi="Simplon Mono" w:cstheme="minorHAnsi"/>
        </w:rPr>
        <w:t>adm</w:t>
      </w:r>
      <w:proofErr w:type="spellEnd"/>
      <w:r w:rsidRPr="005C0C44">
        <w:rPr>
          <w:rFonts w:ascii="Simplon Mono" w:hAnsi="Simplon Mono" w:cstheme="minorHAnsi"/>
        </w:rPr>
        <w:t xml:space="preserve">, acompanhou o número de mensagens recebidas pela ONG. Ele ficou surpreso ao ver um grande volume de mensagens no primeiro mês, conforme indicado pelo gráfico de barras. João passou muitas horas respondendo às perguntas e agradecendo </w:t>
      </w:r>
      <w:proofErr w:type="gramStart"/>
      <w:r w:rsidRPr="005C0C44">
        <w:rPr>
          <w:rFonts w:ascii="Simplon Mono" w:hAnsi="Simplon Mono" w:cstheme="minorHAnsi"/>
        </w:rPr>
        <w:t>pelo</w:t>
      </w:r>
      <w:proofErr w:type="gramEnd"/>
      <w:r w:rsidRPr="005C0C44">
        <w:rPr>
          <w:rFonts w:ascii="Simplon Mono" w:hAnsi="Simplon Mono" w:cstheme="minorHAnsi"/>
        </w:rPr>
        <w:t xml:space="preserve"> apoio, sentindo-se gratificado ao ver que a campanha gerou tanto interesse. Nos meses seguintes, as mensagens diminuíram, mas ainda eram mais frequentes do que antes da campanha, mantendo João ocupado e feliz com o impacto duradouro.</w:t>
      </w:r>
    </w:p>
    <w:p w14:paraId="5C632458" w14:textId="7FE837B7"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Visitas Presenciais Dado Período (mês)</w:t>
      </w:r>
      <w:r>
        <w:rPr>
          <w:rFonts w:ascii="Simplon Mono" w:hAnsi="Simplon Mono" w:cstheme="minorHAnsi"/>
          <w:i w:val="0"/>
          <w:iCs w:val="0"/>
          <w:color w:val="auto"/>
          <w:sz w:val="24"/>
          <w:szCs w:val="24"/>
        </w:rPr>
        <w:t>:</w:t>
      </w:r>
    </w:p>
    <w:p w14:paraId="62761CC2" w14:textId="2D19FD2E" w:rsidR="005C0C44" w:rsidRPr="005C0C44" w:rsidRDefault="005C0C44" w:rsidP="005C0C44">
      <w:pPr>
        <w:pStyle w:val="NormalWeb"/>
        <w:rPr>
          <w:rFonts w:ascii="Simplon Mono" w:hAnsi="Simplon Mono" w:cstheme="minorHAnsi"/>
        </w:rPr>
      </w:pPr>
      <w:r w:rsidRPr="005C0C44">
        <w:rPr>
          <w:rFonts w:ascii="Simplon Mono" w:hAnsi="Simplon Mono" w:cstheme="minorHAnsi"/>
        </w:rPr>
        <w:t xml:space="preserve">Maria, responsável pelas visitas presenciais ao bazar, </w:t>
      </w:r>
      <w:r>
        <w:rPr>
          <w:rFonts w:ascii="Simplon Mono" w:hAnsi="Simplon Mono" w:cstheme="minorHAnsi"/>
        </w:rPr>
        <w:t xml:space="preserve">notou </w:t>
      </w:r>
      <w:r w:rsidRPr="005C0C44">
        <w:rPr>
          <w:rFonts w:ascii="Simplon Mono" w:hAnsi="Simplon Mono" w:cstheme="minorHAnsi"/>
        </w:rPr>
        <w:t>que o mês do lançamento da campanha foi particularmente movimentado, com muitas pessoas vindo conferir os produtos e apoiar a causa. Maria estava especialmente satisfeita ao ver rostos novos que descobriram a ONG através da campanha. Nos meses seguintes, embora o fluxo tenha diminuído um pouco, Maria continuou a ver novos visitantes, resultado do sucesso contínuo da campanha.</w:t>
      </w:r>
    </w:p>
    <w:p w14:paraId="683A21AE" w14:textId="277CF5A3"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lastRenderedPageBreak/>
        <w:t>Bimestre Agrupando Evento por Mês</w:t>
      </w:r>
      <w:r>
        <w:rPr>
          <w:rFonts w:ascii="Simplon Mono" w:hAnsi="Simplon Mono" w:cstheme="minorHAnsi"/>
          <w:i w:val="0"/>
          <w:iCs w:val="0"/>
          <w:color w:val="auto"/>
          <w:sz w:val="24"/>
          <w:szCs w:val="24"/>
        </w:rPr>
        <w:t>:</w:t>
      </w:r>
    </w:p>
    <w:p w14:paraId="117B7813" w14:textId="5912889A" w:rsidR="005C0C44" w:rsidRDefault="005C0C44" w:rsidP="005C0C44">
      <w:pPr>
        <w:pStyle w:val="NormalWeb"/>
        <w:rPr>
          <w:rFonts w:ascii="Simplon Mono" w:hAnsi="Simplon Mono" w:cstheme="minorHAnsi"/>
        </w:rPr>
      </w:pPr>
      <w:r>
        <w:rPr>
          <w:rFonts w:ascii="Simplon Mono" w:hAnsi="Simplon Mono" w:cstheme="minorHAnsi"/>
        </w:rPr>
        <w:t>Moisés</w:t>
      </w:r>
      <w:r w:rsidRPr="005C0C44">
        <w:rPr>
          <w:rFonts w:ascii="Simplon Mono" w:hAnsi="Simplon Mono" w:cstheme="minorHAnsi"/>
        </w:rPr>
        <w:t xml:space="preserve">, que organiza eventos no bazar, analisou os dados bimestrais em um gráfico de barras. Ele percebeu que os eventos realizados no segundo mês do bimestre atraíram mais participantes. Ricardo deduziu que as pessoas precisavam de tempo para se planejar e estavam mais propensas a participar após ouvir sobre os eventos repetidamente. Isso ajudou </w:t>
      </w:r>
      <w:r>
        <w:rPr>
          <w:rFonts w:ascii="Simplon Mono" w:hAnsi="Simplon Mono" w:cstheme="minorHAnsi"/>
        </w:rPr>
        <w:t>Moisés</w:t>
      </w:r>
      <w:r w:rsidRPr="005C0C44">
        <w:rPr>
          <w:rFonts w:ascii="Simplon Mono" w:hAnsi="Simplon Mono" w:cstheme="minorHAnsi"/>
        </w:rPr>
        <w:t xml:space="preserve"> a planejar melhor os próximos eventos, garantindo um público maior e mais engajado.</w:t>
      </w:r>
    </w:p>
    <w:p w14:paraId="02B6A625" w14:textId="77777777" w:rsidR="005C0C44" w:rsidRPr="005C0C44" w:rsidRDefault="005C0C44" w:rsidP="005C0C44">
      <w:pPr>
        <w:pStyle w:val="NormalWeb"/>
        <w:rPr>
          <w:rFonts w:ascii="Simplon Mono" w:hAnsi="Simplon Mono" w:cstheme="minorHAnsi"/>
        </w:rPr>
      </w:pPr>
    </w:p>
    <w:p w14:paraId="213625CE" w14:textId="48BA207B"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Número de Eventos de Entrada no Bazar</w:t>
      </w:r>
      <w:r>
        <w:rPr>
          <w:rFonts w:ascii="Simplon Mono" w:hAnsi="Simplon Mono" w:cstheme="minorHAnsi"/>
          <w:i w:val="0"/>
          <w:iCs w:val="0"/>
          <w:color w:val="auto"/>
          <w:sz w:val="24"/>
          <w:szCs w:val="24"/>
        </w:rPr>
        <w:t>:</w:t>
      </w:r>
    </w:p>
    <w:p w14:paraId="35552687" w14:textId="370F734F" w:rsidR="005C0C44" w:rsidRDefault="005C0C44" w:rsidP="005C0C44">
      <w:pPr>
        <w:pStyle w:val="NormalWeb"/>
        <w:rPr>
          <w:rFonts w:ascii="Simplon Mono" w:hAnsi="Simplon Mono" w:cstheme="minorHAnsi"/>
        </w:rPr>
      </w:pPr>
      <w:r>
        <w:rPr>
          <w:rFonts w:ascii="Simplon Mono" w:hAnsi="Simplon Mono" w:cstheme="minorHAnsi"/>
        </w:rPr>
        <w:t>Ao observar o</w:t>
      </w:r>
      <w:r w:rsidRPr="005C0C44">
        <w:rPr>
          <w:rFonts w:ascii="Simplon Mono" w:hAnsi="Simplon Mono" w:cstheme="minorHAnsi"/>
        </w:rPr>
        <w:t xml:space="preserve"> gráfico de dispersão, </w:t>
      </w:r>
      <w:r>
        <w:rPr>
          <w:rFonts w:ascii="Simplon Mono" w:hAnsi="Simplon Mono" w:cstheme="minorHAnsi"/>
        </w:rPr>
        <w:t>Camila</w:t>
      </w:r>
      <w:r w:rsidRPr="005C0C44">
        <w:rPr>
          <w:rFonts w:ascii="Simplon Mono" w:hAnsi="Simplon Mono" w:cstheme="minorHAnsi"/>
        </w:rPr>
        <w:t xml:space="preserve">, uma das voluntárias que ajuda a monitorar as entradas no bazar, observou que os dias com mais divulgação coincidiam com um maior número de visitantes. Ela se lembrou de momentos específicos em que intensificaram a divulgação nas redes sociais e como isso levou a um aumento nas entradas. </w:t>
      </w:r>
      <w:r>
        <w:rPr>
          <w:rFonts w:ascii="Simplon Mono" w:hAnsi="Simplon Mono" w:cstheme="minorHAnsi"/>
        </w:rPr>
        <w:t>Camila</w:t>
      </w:r>
      <w:r w:rsidRPr="005C0C44">
        <w:rPr>
          <w:rFonts w:ascii="Simplon Mono" w:hAnsi="Simplon Mono" w:cstheme="minorHAnsi"/>
        </w:rPr>
        <w:t xml:space="preserve"> ficou contente em ver a relação direta entre seus esforços de marketing e o aumento do movimento no bazar.</w:t>
      </w:r>
    </w:p>
    <w:p w14:paraId="23D92D35" w14:textId="77777777" w:rsidR="005C0C44" w:rsidRPr="005C0C44" w:rsidRDefault="005C0C44" w:rsidP="005C0C44">
      <w:pPr>
        <w:pStyle w:val="NormalWeb"/>
        <w:rPr>
          <w:rFonts w:ascii="Simplon Mono" w:hAnsi="Simplon Mono" w:cstheme="minorHAnsi"/>
        </w:rPr>
      </w:pPr>
    </w:p>
    <w:p w14:paraId="1EB3E8F4" w14:textId="467656C6"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Número de Vendas por Período</w:t>
      </w:r>
      <w:r>
        <w:rPr>
          <w:rFonts w:ascii="Simplon Mono" w:hAnsi="Simplon Mono" w:cstheme="minorHAnsi"/>
          <w:i w:val="0"/>
          <w:iCs w:val="0"/>
          <w:color w:val="auto"/>
          <w:sz w:val="24"/>
          <w:szCs w:val="24"/>
        </w:rPr>
        <w:t>:</w:t>
      </w:r>
    </w:p>
    <w:p w14:paraId="76FC9F4C" w14:textId="66C75EBC" w:rsidR="005C0C44" w:rsidRDefault="005C0C44" w:rsidP="005C0C44">
      <w:pPr>
        <w:pStyle w:val="NormalWeb"/>
        <w:rPr>
          <w:rFonts w:ascii="Simplon Mono" w:hAnsi="Simplon Mono" w:cstheme="minorHAnsi"/>
        </w:rPr>
      </w:pPr>
      <w:r w:rsidRPr="005C0C44">
        <w:rPr>
          <w:rFonts w:ascii="Simplon Mono" w:hAnsi="Simplon Mono" w:cstheme="minorHAnsi"/>
        </w:rPr>
        <w:t>Pedro, voluntário responsável pelas vendas</w:t>
      </w:r>
      <w:r>
        <w:rPr>
          <w:rFonts w:ascii="Simplon Mono" w:hAnsi="Simplon Mono" w:cstheme="minorHAnsi"/>
        </w:rPr>
        <w:t xml:space="preserve"> no bazar</w:t>
      </w:r>
      <w:r w:rsidRPr="005C0C44">
        <w:rPr>
          <w:rFonts w:ascii="Simplon Mono" w:hAnsi="Simplon Mono" w:cstheme="minorHAnsi"/>
        </w:rPr>
        <w:t>, acompanhou o número de vendas diárias por meio de um gráfico de linhas. Ele notou que as vendas aumentaram durante os fins de semana e em dias de promoções especiais que ele ajudou a organizar. Pedro se sentiu orgulhoso ao ver que suas ideias para promoções estavam funcionando e ajudando a aumentar a receita do bazar.</w:t>
      </w:r>
    </w:p>
    <w:p w14:paraId="7A0900F3" w14:textId="77777777" w:rsidR="005C0C44" w:rsidRPr="005C0C44" w:rsidRDefault="005C0C44" w:rsidP="005C0C44">
      <w:pPr>
        <w:pStyle w:val="NormalWeb"/>
        <w:rPr>
          <w:rFonts w:ascii="Simplon Mono" w:hAnsi="Simplon Mono" w:cstheme="minorHAnsi"/>
        </w:rPr>
      </w:pPr>
    </w:p>
    <w:p w14:paraId="54780B76" w14:textId="03D59F93"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Tarefas Completadas com Sucesso</w:t>
      </w:r>
      <w:r>
        <w:rPr>
          <w:rFonts w:ascii="Simplon Mono" w:hAnsi="Simplon Mono" w:cstheme="minorHAnsi"/>
          <w:i w:val="0"/>
          <w:iCs w:val="0"/>
          <w:color w:val="auto"/>
          <w:sz w:val="24"/>
          <w:szCs w:val="24"/>
        </w:rPr>
        <w:t>:</w:t>
      </w:r>
    </w:p>
    <w:p w14:paraId="1C5C9A97" w14:textId="098A459D" w:rsidR="005C0C44" w:rsidRPr="002C5398" w:rsidRDefault="002C5398" w:rsidP="005C0C44">
      <w:pPr>
        <w:pStyle w:val="NormalWeb"/>
        <w:rPr>
          <w:rFonts w:ascii="Simplon Mono" w:hAnsi="Simplon Mono" w:cstheme="minorHAnsi"/>
        </w:rPr>
      </w:pPr>
      <w:r>
        <w:rPr>
          <w:rFonts w:ascii="Simplon Mono" w:hAnsi="Simplon Mono" w:cstheme="minorHAnsi"/>
        </w:rPr>
        <w:t>Camila</w:t>
      </w:r>
      <w:r w:rsidR="005C0C44" w:rsidRPr="005C0C44">
        <w:rPr>
          <w:rFonts w:ascii="Simplon Mono" w:hAnsi="Simplon Mono" w:cstheme="minorHAnsi"/>
        </w:rPr>
        <w:t xml:space="preserve">, </w:t>
      </w:r>
      <w:r>
        <w:rPr>
          <w:rFonts w:ascii="Simplon Mono" w:hAnsi="Simplon Mono" w:cstheme="minorHAnsi"/>
        </w:rPr>
        <w:t>a voluntária que atua no sistema do Mooca Solidária</w:t>
      </w:r>
      <w:r w:rsidR="005C0C44" w:rsidRPr="005C0C44">
        <w:rPr>
          <w:rFonts w:ascii="Simplon Mono" w:hAnsi="Simplon Mono" w:cstheme="minorHAnsi"/>
        </w:rPr>
        <w:t xml:space="preserve">, monitorou o sucesso das tarefas concluídas </w:t>
      </w:r>
      <w:r>
        <w:rPr>
          <w:rFonts w:ascii="Simplon Mono" w:hAnsi="Simplon Mono" w:cstheme="minorHAnsi"/>
        </w:rPr>
        <w:t>no</w:t>
      </w:r>
      <w:r w:rsidR="005C0C44" w:rsidRPr="005C0C44">
        <w:rPr>
          <w:rFonts w:ascii="Simplon Mono" w:hAnsi="Simplon Mono" w:cstheme="minorHAnsi"/>
        </w:rPr>
        <w:t xml:space="preserve"> gráfico de linhas. Ela percebeu um</w:t>
      </w:r>
      <w:r>
        <w:rPr>
          <w:rFonts w:ascii="Simplon Mono" w:hAnsi="Simplon Mono" w:cstheme="minorHAnsi"/>
        </w:rPr>
        <w:t>a diminuição</w:t>
      </w:r>
      <w:r w:rsidR="005C0C44" w:rsidRPr="005C0C44">
        <w:rPr>
          <w:rFonts w:ascii="Simplon Mono" w:hAnsi="Simplon Mono" w:cstheme="minorHAnsi"/>
        </w:rPr>
        <w:t xml:space="preserve"> constante no número de tarefas completadas com sucesso, o que a deixou</w:t>
      </w:r>
      <w:r>
        <w:rPr>
          <w:rFonts w:ascii="Simplon Mono" w:hAnsi="Simplon Mono" w:cstheme="minorHAnsi"/>
        </w:rPr>
        <w:t xml:space="preserve"> preocupada,</w:t>
      </w:r>
      <w:r w:rsidRPr="002C5398">
        <w:rPr>
          <w:rFonts w:ascii="Simplon Mono" w:hAnsi="Simplon Mono" w:cstheme="minorHAnsi"/>
        </w:rPr>
        <w:t xml:space="preserve"> </w:t>
      </w:r>
      <w:r>
        <w:rPr>
          <w:rFonts w:ascii="Simplon Mono" w:hAnsi="Simplon Mono"/>
        </w:rPr>
        <w:t>ela reparou que o</w:t>
      </w:r>
      <w:r w:rsidRPr="002C5398">
        <w:rPr>
          <w:rFonts w:ascii="Simplon Mono" w:hAnsi="Simplon Mono"/>
        </w:rPr>
        <w:t xml:space="preserve"> gráfico mostrava uma queda constante na taxa de sucesso, sugerindo que os visitantes estavam enfrentando dificuldades para concluir ações importantes, como fazer doações, registrar-se como voluntários ou comprar itens no bazar online.</w:t>
      </w:r>
      <w:r>
        <w:rPr>
          <w:rFonts w:ascii="Simplon Mono" w:hAnsi="Simplon Mono"/>
        </w:rPr>
        <w:t xml:space="preserve"> Com a ajuda dos testes que ela pode aplicar ao perceber o problema pelo gráfico, Camila detectou um problema na interface que pode ser facilmente revertido.</w:t>
      </w:r>
    </w:p>
    <w:p w14:paraId="092C4EBF" w14:textId="77777777" w:rsidR="005C0C44" w:rsidRPr="005C0C44" w:rsidRDefault="005C0C44" w:rsidP="005C0C44">
      <w:pPr>
        <w:pStyle w:val="NormalWeb"/>
        <w:rPr>
          <w:rFonts w:ascii="Simplon Mono" w:hAnsi="Simplon Mono" w:cstheme="minorHAnsi"/>
        </w:rPr>
      </w:pPr>
    </w:p>
    <w:p w14:paraId="27A35BD6" w14:textId="4969DDC9"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Tempo Médio para Completar Tarefas</w:t>
      </w:r>
      <w:r>
        <w:rPr>
          <w:rFonts w:ascii="Simplon Mono" w:hAnsi="Simplon Mono" w:cstheme="minorHAnsi"/>
          <w:i w:val="0"/>
          <w:iCs w:val="0"/>
          <w:color w:val="auto"/>
          <w:sz w:val="24"/>
          <w:szCs w:val="24"/>
        </w:rPr>
        <w:t>:</w:t>
      </w:r>
    </w:p>
    <w:p w14:paraId="73014DBB" w14:textId="189D606B" w:rsidR="002C5398" w:rsidRPr="002C5398" w:rsidRDefault="005C0C44" w:rsidP="002C5398">
      <w:pPr>
        <w:pStyle w:val="NormalWeb"/>
        <w:rPr>
          <w:rFonts w:ascii="Simplon Mono" w:hAnsi="Simplon Mono"/>
        </w:rPr>
      </w:pPr>
      <w:r w:rsidRPr="005C0C44">
        <w:rPr>
          <w:rFonts w:ascii="Simplon Mono" w:hAnsi="Simplon Mono" w:cstheme="minorHAnsi"/>
        </w:rPr>
        <w:t xml:space="preserve">Bruno, um dos voluntários mais antigos, analisou o tempo médio para completar tarefas usando </w:t>
      </w:r>
      <w:r w:rsidR="002C5398">
        <w:rPr>
          <w:rFonts w:ascii="Simplon Mono" w:hAnsi="Simplon Mono" w:cstheme="minorHAnsi"/>
        </w:rPr>
        <w:t>o</w:t>
      </w:r>
      <w:r w:rsidRPr="005C0C44">
        <w:rPr>
          <w:rFonts w:ascii="Simplon Mono" w:hAnsi="Simplon Mono" w:cstheme="minorHAnsi"/>
        </w:rPr>
        <w:t xml:space="preserve"> gráfico de colunas</w:t>
      </w:r>
      <w:r w:rsidRPr="002C5398">
        <w:rPr>
          <w:rFonts w:ascii="Simplon Mono" w:hAnsi="Simplon Mono" w:cstheme="minorHAnsi"/>
        </w:rPr>
        <w:t xml:space="preserve">. </w:t>
      </w:r>
      <w:r w:rsidR="002C5398" w:rsidRPr="002C5398">
        <w:rPr>
          <w:rFonts w:ascii="Simplon Mono" w:hAnsi="Simplon Mono"/>
        </w:rPr>
        <w:t xml:space="preserve">Nos últimos meses, ele notou </w:t>
      </w:r>
      <w:r w:rsidR="002C5398" w:rsidRPr="002C5398">
        <w:rPr>
          <w:rFonts w:ascii="Simplon Mono" w:hAnsi="Simplon Mono"/>
        </w:rPr>
        <w:t>que</w:t>
      </w:r>
      <w:r w:rsidR="002C5398" w:rsidRPr="002C5398">
        <w:rPr>
          <w:rFonts w:ascii="Simplon Mono" w:hAnsi="Simplon Mono"/>
        </w:rPr>
        <w:t xml:space="preserve"> o tempo médio para concluir ações importantes, como fazer doações ou registrar-se como voluntário, estava diminuindo consistentemente.</w:t>
      </w:r>
    </w:p>
    <w:p w14:paraId="140FFBD8" w14:textId="3CF31A63" w:rsidR="002C5398" w:rsidRPr="002C5398" w:rsidRDefault="002C5398" w:rsidP="002C5398">
      <w:pPr>
        <w:pStyle w:val="NormalWeb"/>
        <w:rPr>
          <w:rFonts w:ascii="Simplon Mono" w:hAnsi="Simplon Mono"/>
        </w:rPr>
      </w:pPr>
      <w:r w:rsidRPr="002C5398">
        <w:rPr>
          <w:rFonts w:ascii="Simplon Mono" w:hAnsi="Simplon Mono"/>
        </w:rPr>
        <w:t>Bruno se lembrou de qu</w:t>
      </w:r>
      <w:r w:rsidRPr="002C5398">
        <w:rPr>
          <w:rFonts w:ascii="Simplon Mono" w:hAnsi="Simplon Mono"/>
        </w:rPr>
        <w:t>e o período coincide com a data em que</w:t>
      </w:r>
      <w:r w:rsidRPr="002C5398">
        <w:rPr>
          <w:rFonts w:ascii="Simplon Mono" w:hAnsi="Simplon Mono"/>
        </w:rPr>
        <w:t xml:space="preserve"> o site foi relançado com um design mais intuitivo e de como a equipe de UX havia implementado uma série de melhorias baseadas no feedback dos usuários. As novas funcionalidades incluíam botões de ação mais visíveis, formulários </w:t>
      </w:r>
      <w:r w:rsidRPr="002C5398">
        <w:rPr>
          <w:rFonts w:ascii="Simplon Mono" w:hAnsi="Simplon Mono"/>
        </w:rPr>
        <w:lastRenderedPageBreak/>
        <w:t>simplificados e processos de navegação mais claros. As páginas agora carregavam mais rapidamente, e as instruções eram diretas e fáceis de seguir.</w:t>
      </w:r>
    </w:p>
    <w:p w14:paraId="6AA7FB8A" w14:textId="443D3927" w:rsidR="005C0C44" w:rsidRPr="005C0C44" w:rsidRDefault="005C0C44" w:rsidP="005C0C44">
      <w:pPr>
        <w:pStyle w:val="NormalWeb"/>
        <w:rPr>
          <w:rFonts w:ascii="Simplon Mono" w:hAnsi="Simplon Mono" w:cstheme="minorHAnsi"/>
        </w:rPr>
      </w:pPr>
    </w:p>
    <w:p w14:paraId="434F3D3C" w14:textId="42EEEA2F" w:rsidR="005C0C44" w:rsidRPr="005C0C44" w:rsidRDefault="005C0C44" w:rsidP="005C0C44">
      <w:pPr>
        <w:pStyle w:val="Heading4"/>
        <w:rPr>
          <w:rFonts w:ascii="Simplon Mono" w:hAnsi="Simplon Mono" w:cstheme="minorHAnsi"/>
          <w:i w:val="0"/>
          <w:iCs w:val="0"/>
          <w:color w:val="auto"/>
          <w:sz w:val="24"/>
          <w:szCs w:val="24"/>
        </w:rPr>
      </w:pPr>
      <w:r w:rsidRPr="005C0C44">
        <w:rPr>
          <w:rFonts w:ascii="Simplon Mono" w:hAnsi="Simplon Mono" w:cstheme="minorHAnsi"/>
          <w:i w:val="0"/>
          <w:iCs w:val="0"/>
          <w:color w:val="auto"/>
          <w:sz w:val="24"/>
          <w:szCs w:val="24"/>
        </w:rPr>
        <w:t>Facilidade de Navegação</w:t>
      </w:r>
      <w:r>
        <w:rPr>
          <w:rFonts w:ascii="Simplon Mono" w:hAnsi="Simplon Mono" w:cstheme="minorHAnsi"/>
          <w:i w:val="0"/>
          <w:iCs w:val="0"/>
          <w:color w:val="auto"/>
          <w:sz w:val="24"/>
          <w:szCs w:val="24"/>
        </w:rPr>
        <w:t>:</w:t>
      </w:r>
    </w:p>
    <w:p w14:paraId="51ECED74" w14:textId="6C258E98" w:rsidR="005C0C44" w:rsidRPr="005C0C44" w:rsidRDefault="005C0C44" w:rsidP="005C0C44">
      <w:pPr>
        <w:pStyle w:val="NormalWeb"/>
        <w:rPr>
          <w:rFonts w:ascii="Simplon Mono" w:hAnsi="Simplon Mono" w:cstheme="minorHAnsi"/>
        </w:rPr>
      </w:pPr>
      <w:r w:rsidRPr="005C0C44">
        <w:rPr>
          <w:rFonts w:ascii="Simplon Mono" w:hAnsi="Simplon Mono" w:cstheme="minorHAnsi"/>
        </w:rPr>
        <w:t>Ca</w:t>
      </w:r>
      <w:r w:rsidR="002C5398">
        <w:rPr>
          <w:rFonts w:ascii="Simplon Mono" w:hAnsi="Simplon Mono" w:cstheme="minorHAnsi"/>
        </w:rPr>
        <w:t>mila</w:t>
      </w:r>
      <w:r w:rsidRPr="005C0C44">
        <w:rPr>
          <w:rFonts w:ascii="Simplon Mono" w:hAnsi="Simplon Mono" w:cstheme="minorHAnsi"/>
        </w:rPr>
        <w:t>, responsável pelo site da ONG, utilizou um gráfico de barras para avaliar a facilidade de navegação conforme feedback dos usuários. Ela ficou emocionada ao ver que a maioria dos usuários considerava a navegação "fácil" ou "muito fácil". C</w:t>
      </w:r>
      <w:r w:rsidR="002C5398">
        <w:rPr>
          <w:rFonts w:ascii="Simplon Mono" w:hAnsi="Simplon Mono" w:cstheme="minorHAnsi"/>
        </w:rPr>
        <w:t>amila</w:t>
      </w:r>
      <w:r w:rsidRPr="005C0C44">
        <w:rPr>
          <w:rFonts w:ascii="Simplon Mono" w:hAnsi="Simplon Mono" w:cstheme="minorHAnsi"/>
        </w:rPr>
        <w:t xml:space="preserve"> lembrou-se das longas horas passadas </w:t>
      </w:r>
      <w:r w:rsidR="00134F03">
        <w:rPr>
          <w:rFonts w:ascii="Simplon Mono" w:hAnsi="Simplon Mono" w:cstheme="minorHAnsi"/>
        </w:rPr>
        <w:t xml:space="preserve">da equipe na </w:t>
      </w:r>
      <w:r w:rsidRPr="005C0C44">
        <w:rPr>
          <w:rFonts w:ascii="Simplon Mono" w:hAnsi="Simplon Mono" w:cstheme="minorHAnsi"/>
        </w:rPr>
        <w:t>otimiza</w:t>
      </w:r>
      <w:r w:rsidR="00134F03">
        <w:rPr>
          <w:rFonts w:ascii="Simplon Mono" w:hAnsi="Simplon Mono" w:cstheme="minorHAnsi"/>
        </w:rPr>
        <w:t>ção</w:t>
      </w:r>
      <w:r w:rsidRPr="005C0C44">
        <w:rPr>
          <w:rFonts w:ascii="Simplon Mono" w:hAnsi="Simplon Mono" w:cstheme="minorHAnsi"/>
        </w:rPr>
        <w:t xml:space="preserve"> </w:t>
      </w:r>
      <w:r w:rsidR="00134F03">
        <w:rPr>
          <w:rFonts w:ascii="Simplon Mono" w:hAnsi="Simplon Mono" w:cstheme="minorHAnsi"/>
        </w:rPr>
        <w:t>d</w:t>
      </w:r>
      <w:r w:rsidRPr="005C0C44">
        <w:rPr>
          <w:rFonts w:ascii="Simplon Mono" w:hAnsi="Simplon Mono" w:cstheme="minorHAnsi"/>
        </w:rPr>
        <w:t xml:space="preserve">o site e ficou satisfeita em ver que </w:t>
      </w:r>
      <w:r w:rsidR="00134F03">
        <w:rPr>
          <w:rFonts w:ascii="Simplon Mono" w:hAnsi="Simplon Mono" w:cstheme="minorHAnsi"/>
        </w:rPr>
        <w:t>a</w:t>
      </w:r>
      <w:r w:rsidRPr="005C0C44">
        <w:rPr>
          <w:rFonts w:ascii="Simplon Mono" w:hAnsi="Simplon Mono" w:cstheme="minorHAnsi"/>
        </w:rPr>
        <w:t xml:space="preserve"> </w:t>
      </w:r>
      <w:r w:rsidR="00134F03">
        <w:rPr>
          <w:rFonts w:ascii="Simplon Mono" w:hAnsi="Simplon Mono" w:cstheme="minorHAnsi"/>
        </w:rPr>
        <w:t>espera valeu a pena e</w:t>
      </w:r>
      <w:r w:rsidRPr="005C0C44">
        <w:rPr>
          <w:rFonts w:ascii="Simplon Mono" w:hAnsi="Simplon Mono" w:cstheme="minorHAnsi"/>
        </w:rPr>
        <w:t xml:space="preserve"> result</w:t>
      </w:r>
      <w:r w:rsidR="00134F03">
        <w:rPr>
          <w:rFonts w:ascii="Simplon Mono" w:hAnsi="Simplon Mono" w:cstheme="minorHAnsi"/>
        </w:rPr>
        <w:t>ou</w:t>
      </w:r>
      <w:r w:rsidRPr="005C0C44">
        <w:rPr>
          <w:rFonts w:ascii="Simplon Mono" w:hAnsi="Simplon Mono" w:cstheme="minorHAnsi"/>
        </w:rPr>
        <w:t xml:space="preserve"> em uma experiência positiva para os visitantes, facilitando o apoio à causa da ONG.</w:t>
      </w:r>
    </w:p>
    <w:p w14:paraId="42134DE4" w14:textId="77777777" w:rsidR="00F934C4" w:rsidRPr="005C0C44" w:rsidRDefault="00F934C4" w:rsidP="00F934C4">
      <w:pPr>
        <w:ind w:left="720"/>
        <w:rPr>
          <w:rFonts w:ascii="Simplon Mono" w:eastAsiaTheme="majorEastAsia" w:hAnsi="Simplon Mono" w:cstheme="majorBidi"/>
          <w:color w:val="auto"/>
          <w:sz w:val="26"/>
          <w:szCs w:val="26"/>
        </w:rPr>
      </w:pPr>
    </w:p>
    <w:p w14:paraId="3349B622" w14:textId="77777777" w:rsidR="00F934C4" w:rsidRDefault="00F934C4" w:rsidP="00F934C4">
      <w:pPr>
        <w:ind w:left="720"/>
        <w:rPr>
          <w:rFonts w:ascii="Simplon Mono" w:eastAsiaTheme="majorEastAsia" w:hAnsi="Simplon Mono" w:cstheme="majorBidi"/>
          <w:color w:val="auto"/>
          <w:sz w:val="26"/>
          <w:szCs w:val="26"/>
        </w:rPr>
      </w:pPr>
    </w:p>
    <w:p w14:paraId="0A9C91BE" w14:textId="77777777" w:rsidR="00F934C4" w:rsidRDefault="00F934C4" w:rsidP="00134F03">
      <w:pPr>
        <w:rPr>
          <w:rFonts w:ascii="Simplon Mono" w:eastAsiaTheme="majorEastAsia" w:hAnsi="Simplon Mono" w:cstheme="majorBidi"/>
          <w:color w:val="auto"/>
          <w:sz w:val="26"/>
          <w:szCs w:val="26"/>
        </w:rPr>
      </w:pPr>
    </w:p>
    <w:p w14:paraId="29803FCF" w14:textId="77777777" w:rsidR="00F934C4" w:rsidRPr="0069430A" w:rsidRDefault="00F934C4" w:rsidP="00F934C4">
      <w:pPr>
        <w:rPr>
          <w:rFonts w:ascii="Simplon Mono" w:eastAsiaTheme="majorEastAsia" w:hAnsi="Simplon Mono" w:cstheme="majorBidi"/>
          <w:color w:val="auto"/>
          <w:sz w:val="26"/>
          <w:szCs w:val="26"/>
        </w:rPr>
      </w:pPr>
    </w:p>
    <w:p w14:paraId="4942C20E" w14:textId="77777777" w:rsidR="0069430A" w:rsidRPr="0069430A" w:rsidRDefault="0069430A" w:rsidP="0069430A">
      <w:pPr>
        <w:numPr>
          <w:ilvl w:val="0"/>
          <w:numId w:val="14"/>
        </w:numPr>
        <w:rPr>
          <w:rFonts w:ascii="Simplon Mono" w:eastAsiaTheme="majorEastAsia" w:hAnsi="Simplon Mono" w:cstheme="majorBidi"/>
          <w:color w:val="auto"/>
          <w:sz w:val="26"/>
          <w:szCs w:val="26"/>
        </w:rPr>
      </w:pPr>
      <w:r w:rsidRPr="0069430A">
        <w:rPr>
          <w:rFonts w:ascii="Simplon Mono" w:eastAsiaTheme="majorEastAsia" w:hAnsi="Simplon Mono" w:cstheme="majorBidi"/>
          <w:color w:val="auto"/>
          <w:sz w:val="26"/>
          <w:szCs w:val="26"/>
        </w:rPr>
        <w:t>Atualize as métricas do funil de vendas e aplique o resultado no dashboard que vocês estão produzindo para o usuário comprador.</w:t>
      </w:r>
    </w:p>
    <w:p w14:paraId="7BF51104" w14:textId="77777777" w:rsidR="00804065" w:rsidRPr="00F62128" w:rsidRDefault="00804065" w:rsidP="00CD2AAC">
      <w:pPr>
        <w:rPr>
          <w:rFonts w:ascii="Simplon Mono" w:eastAsiaTheme="majorEastAsia" w:hAnsi="Simplon Mono" w:cstheme="majorBidi"/>
          <w:color w:val="2F5496" w:themeColor="accent1" w:themeShade="BF"/>
          <w:sz w:val="26"/>
          <w:szCs w:val="26"/>
        </w:rPr>
      </w:pPr>
    </w:p>
    <w:sectPr w:rsidR="00804065" w:rsidRPr="00F62128" w:rsidSect="00961E21">
      <w:headerReference w:type="even" r:id="rId8"/>
      <w:headerReference w:type="default" r:id="rId9"/>
      <w:headerReference w:type="first" r:id="rId10"/>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0A82" w14:textId="77777777" w:rsidR="004833EA" w:rsidRDefault="004833EA" w:rsidP="005B4283">
      <w:pPr>
        <w:spacing w:after="0"/>
      </w:pPr>
      <w:r>
        <w:separator/>
      </w:r>
    </w:p>
  </w:endnote>
  <w:endnote w:type="continuationSeparator" w:id="0">
    <w:p w14:paraId="2EEF9635" w14:textId="77777777" w:rsidR="004833EA" w:rsidRDefault="004833EA" w:rsidP="005B42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2BF5" w14:textId="77777777" w:rsidR="004833EA" w:rsidRDefault="004833EA" w:rsidP="005B4283">
      <w:pPr>
        <w:spacing w:after="0"/>
      </w:pPr>
      <w:r>
        <w:separator/>
      </w:r>
    </w:p>
  </w:footnote>
  <w:footnote w:type="continuationSeparator" w:id="0">
    <w:p w14:paraId="2199F051" w14:textId="77777777" w:rsidR="004833EA" w:rsidRDefault="004833EA" w:rsidP="005B42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pPr>
      <w:pStyle w:val="Header"/>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pPr>
      <w:pStyle w:val="Heade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pPr>
      <w:pStyle w:val="Header"/>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611"/>
    <w:multiLevelType w:val="hybridMultilevel"/>
    <w:tmpl w:val="EF9247EC"/>
    <w:lvl w:ilvl="0" w:tplc="A36A9A38">
      <w:start w:val="1"/>
      <w:numFmt w:val="bullet"/>
      <w:lvlText w:val="•"/>
      <w:lvlJc w:val="left"/>
      <w:pPr>
        <w:tabs>
          <w:tab w:val="num" w:pos="720"/>
        </w:tabs>
        <w:ind w:left="720" w:hanging="360"/>
      </w:pPr>
      <w:rPr>
        <w:rFonts w:ascii="Arial" w:hAnsi="Arial" w:hint="default"/>
      </w:rPr>
    </w:lvl>
    <w:lvl w:ilvl="1" w:tplc="F7A65D18" w:tentative="1">
      <w:start w:val="1"/>
      <w:numFmt w:val="bullet"/>
      <w:lvlText w:val="•"/>
      <w:lvlJc w:val="left"/>
      <w:pPr>
        <w:tabs>
          <w:tab w:val="num" w:pos="1440"/>
        </w:tabs>
        <w:ind w:left="1440" w:hanging="360"/>
      </w:pPr>
      <w:rPr>
        <w:rFonts w:ascii="Arial" w:hAnsi="Arial" w:hint="default"/>
      </w:rPr>
    </w:lvl>
    <w:lvl w:ilvl="2" w:tplc="005E532E" w:tentative="1">
      <w:start w:val="1"/>
      <w:numFmt w:val="bullet"/>
      <w:lvlText w:val="•"/>
      <w:lvlJc w:val="left"/>
      <w:pPr>
        <w:tabs>
          <w:tab w:val="num" w:pos="2160"/>
        </w:tabs>
        <w:ind w:left="2160" w:hanging="360"/>
      </w:pPr>
      <w:rPr>
        <w:rFonts w:ascii="Arial" w:hAnsi="Arial" w:hint="default"/>
      </w:rPr>
    </w:lvl>
    <w:lvl w:ilvl="3" w:tplc="7690D5EE" w:tentative="1">
      <w:start w:val="1"/>
      <w:numFmt w:val="bullet"/>
      <w:lvlText w:val="•"/>
      <w:lvlJc w:val="left"/>
      <w:pPr>
        <w:tabs>
          <w:tab w:val="num" w:pos="2880"/>
        </w:tabs>
        <w:ind w:left="2880" w:hanging="360"/>
      </w:pPr>
      <w:rPr>
        <w:rFonts w:ascii="Arial" w:hAnsi="Arial" w:hint="default"/>
      </w:rPr>
    </w:lvl>
    <w:lvl w:ilvl="4" w:tplc="8C564E1A" w:tentative="1">
      <w:start w:val="1"/>
      <w:numFmt w:val="bullet"/>
      <w:lvlText w:val="•"/>
      <w:lvlJc w:val="left"/>
      <w:pPr>
        <w:tabs>
          <w:tab w:val="num" w:pos="3600"/>
        </w:tabs>
        <w:ind w:left="3600" w:hanging="360"/>
      </w:pPr>
      <w:rPr>
        <w:rFonts w:ascii="Arial" w:hAnsi="Arial" w:hint="default"/>
      </w:rPr>
    </w:lvl>
    <w:lvl w:ilvl="5" w:tplc="C71ABF2E" w:tentative="1">
      <w:start w:val="1"/>
      <w:numFmt w:val="bullet"/>
      <w:lvlText w:val="•"/>
      <w:lvlJc w:val="left"/>
      <w:pPr>
        <w:tabs>
          <w:tab w:val="num" w:pos="4320"/>
        </w:tabs>
        <w:ind w:left="4320" w:hanging="360"/>
      </w:pPr>
      <w:rPr>
        <w:rFonts w:ascii="Arial" w:hAnsi="Arial" w:hint="default"/>
      </w:rPr>
    </w:lvl>
    <w:lvl w:ilvl="6" w:tplc="E6DAC260" w:tentative="1">
      <w:start w:val="1"/>
      <w:numFmt w:val="bullet"/>
      <w:lvlText w:val="•"/>
      <w:lvlJc w:val="left"/>
      <w:pPr>
        <w:tabs>
          <w:tab w:val="num" w:pos="5040"/>
        </w:tabs>
        <w:ind w:left="5040" w:hanging="360"/>
      </w:pPr>
      <w:rPr>
        <w:rFonts w:ascii="Arial" w:hAnsi="Arial" w:hint="default"/>
      </w:rPr>
    </w:lvl>
    <w:lvl w:ilvl="7" w:tplc="8EA240C4" w:tentative="1">
      <w:start w:val="1"/>
      <w:numFmt w:val="bullet"/>
      <w:lvlText w:val="•"/>
      <w:lvlJc w:val="left"/>
      <w:pPr>
        <w:tabs>
          <w:tab w:val="num" w:pos="5760"/>
        </w:tabs>
        <w:ind w:left="5760" w:hanging="360"/>
      </w:pPr>
      <w:rPr>
        <w:rFonts w:ascii="Arial" w:hAnsi="Arial" w:hint="default"/>
      </w:rPr>
    </w:lvl>
    <w:lvl w:ilvl="8" w:tplc="243200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48044AD"/>
    <w:multiLevelType w:val="hybridMultilevel"/>
    <w:tmpl w:val="AD0C2F88"/>
    <w:lvl w:ilvl="0" w:tplc="BAD031D6">
      <w:start w:val="1"/>
      <w:numFmt w:val="decimal"/>
      <w:lvlText w:val="%1."/>
      <w:lvlJc w:val="left"/>
      <w:pPr>
        <w:tabs>
          <w:tab w:val="num" w:pos="720"/>
        </w:tabs>
        <w:ind w:left="720" w:hanging="360"/>
      </w:pPr>
    </w:lvl>
    <w:lvl w:ilvl="1" w:tplc="498CEC28" w:tentative="1">
      <w:start w:val="1"/>
      <w:numFmt w:val="decimal"/>
      <w:lvlText w:val="%2."/>
      <w:lvlJc w:val="left"/>
      <w:pPr>
        <w:tabs>
          <w:tab w:val="num" w:pos="1440"/>
        </w:tabs>
        <w:ind w:left="1440" w:hanging="360"/>
      </w:pPr>
    </w:lvl>
    <w:lvl w:ilvl="2" w:tplc="4D040652" w:tentative="1">
      <w:start w:val="1"/>
      <w:numFmt w:val="decimal"/>
      <w:lvlText w:val="%3."/>
      <w:lvlJc w:val="left"/>
      <w:pPr>
        <w:tabs>
          <w:tab w:val="num" w:pos="2160"/>
        </w:tabs>
        <w:ind w:left="2160" w:hanging="360"/>
      </w:pPr>
    </w:lvl>
    <w:lvl w:ilvl="3" w:tplc="D0BE9444" w:tentative="1">
      <w:start w:val="1"/>
      <w:numFmt w:val="decimal"/>
      <w:lvlText w:val="%4."/>
      <w:lvlJc w:val="left"/>
      <w:pPr>
        <w:tabs>
          <w:tab w:val="num" w:pos="2880"/>
        </w:tabs>
        <w:ind w:left="2880" w:hanging="360"/>
      </w:pPr>
    </w:lvl>
    <w:lvl w:ilvl="4" w:tplc="5D3E69EE" w:tentative="1">
      <w:start w:val="1"/>
      <w:numFmt w:val="decimal"/>
      <w:lvlText w:val="%5."/>
      <w:lvlJc w:val="left"/>
      <w:pPr>
        <w:tabs>
          <w:tab w:val="num" w:pos="3600"/>
        </w:tabs>
        <w:ind w:left="3600" w:hanging="360"/>
      </w:pPr>
    </w:lvl>
    <w:lvl w:ilvl="5" w:tplc="4790CFE8" w:tentative="1">
      <w:start w:val="1"/>
      <w:numFmt w:val="decimal"/>
      <w:lvlText w:val="%6."/>
      <w:lvlJc w:val="left"/>
      <w:pPr>
        <w:tabs>
          <w:tab w:val="num" w:pos="4320"/>
        </w:tabs>
        <w:ind w:left="4320" w:hanging="360"/>
      </w:pPr>
    </w:lvl>
    <w:lvl w:ilvl="6" w:tplc="6DB662FE" w:tentative="1">
      <w:start w:val="1"/>
      <w:numFmt w:val="decimal"/>
      <w:lvlText w:val="%7."/>
      <w:lvlJc w:val="left"/>
      <w:pPr>
        <w:tabs>
          <w:tab w:val="num" w:pos="5040"/>
        </w:tabs>
        <w:ind w:left="5040" w:hanging="360"/>
      </w:pPr>
    </w:lvl>
    <w:lvl w:ilvl="7" w:tplc="081A2E92" w:tentative="1">
      <w:start w:val="1"/>
      <w:numFmt w:val="decimal"/>
      <w:lvlText w:val="%8."/>
      <w:lvlJc w:val="left"/>
      <w:pPr>
        <w:tabs>
          <w:tab w:val="num" w:pos="5760"/>
        </w:tabs>
        <w:ind w:left="5760" w:hanging="360"/>
      </w:pPr>
    </w:lvl>
    <w:lvl w:ilvl="8" w:tplc="DD28CFD0" w:tentative="1">
      <w:start w:val="1"/>
      <w:numFmt w:val="decimal"/>
      <w:lvlText w:val="%9."/>
      <w:lvlJc w:val="left"/>
      <w:pPr>
        <w:tabs>
          <w:tab w:val="num" w:pos="6480"/>
        </w:tabs>
        <w:ind w:left="6480" w:hanging="36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442605095">
    <w:abstractNumId w:val="3"/>
  </w:num>
  <w:num w:numId="2" w16cid:durableId="1044870231">
    <w:abstractNumId w:val="6"/>
  </w:num>
  <w:num w:numId="3" w16cid:durableId="785079580">
    <w:abstractNumId w:val="11"/>
  </w:num>
  <w:num w:numId="4" w16cid:durableId="2038652367">
    <w:abstractNumId w:val="8"/>
  </w:num>
  <w:num w:numId="5" w16cid:durableId="1238827227">
    <w:abstractNumId w:val="7"/>
  </w:num>
  <w:num w:numId="6" w16cid:durableId="960722757">
    <w:abstractNumId w:val="5"/>
  </w:num>
  <w:num w:numId="7" w16cid:durableId="1342925744">
    <w:abstractNumId w:val="4"/>
  </w:num>
  <w:num w:numId="8" w16cid:durableId="1794791309">
    <w:abstractNumId w:val="2"/>
  </w:num>
  <w:num w:numId="9" w16cid:durableId="1376079929">
    <w:abstractNumId w:val="12"/>
  </w:num>
  <w:num w:numId="10" w16cid:durableId="357438499">
    <w:abstractNumId w:val="9"/>
  </w:num>
  <w:num w:numId="11" w16cid:durableId="23748128">
    <w:abstractNumId w:val="1"/>
  </w:num>
  <w:num w:numId="12" w16cid:durableId="14121384">
    <w:abstractNumId w:val="13"/>
  </w:num>
  <w:num w:numId="13" w16cid:durableId="946275437">
    <w:abstractNumId w:val="0"/>
  </w:num>
  <w:num w:numId="14" w16cid:durableId="48001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E238E"/>
    <w:rsid w:val="00101113"/>
    <w:rsid w:val="001162D0"/>
    <w:rsid w:val="00134F03"/>
    <w:rsid w:val="00167012"/>
    <w:rsid w:val="001851CA"/>
    <w:rsid w:val="00207E94"/>
    <w:rsid w:val="00220FC3"/>
    <w:rsid w:val="0023669A"/>
    <w:rsid w:val="00263FF7"/>
    <w:rsid w:val="002A5873"/>
    <w:rsid w:val="002C5398"/>
    <w:rsid w:val="002D7209"/>
    <w:rsid w:val="002E2C26"/>
    <w:rsid w:val="002E514C"/>
    <w:rsid w:val="002E7CB1"/>
    <w:rsid w:val="00304664"/>
    <w:rsid w:val="00330ECB"/>
    <w:rsid w:val="00353FF7"/>
    <w:rsid w:val="003B088C"/>
    <w:rsid w:val="003B1749"/>
    <w:rsid w:val="004833EA"/>
    <w:rsid w:val="005A1D35"/>
    <w:rsid w:val="005B4283"/>
    <w:rsid w:val="005C0C44"/>
    <w:rsid w:val="00603750"/>
    <w:rsid w:val="00623E7C"/>
    <w:rsid w:val="00640781"/>
    <w:rsid w:val="006701AB"/>
    <w:rsid w:val="0069430A"/>
    <w:rsid w:val="006B0A03"/>
    <w:rsid w:val="006E3D3B"/>
    <w:rsid w:val="0070500C"/>
    <w:rsid w:val="00715B2A"/>
    <w:rsid w:val="00733501"/>
    <w:rsid w:val="00744861"/>
    <w:rsid w:val="00780A51"/>
    <w:rsid w:val="00804065"/>
    <w:rsid w:val="00807ABA"/>
    <w:rsid w:val="00816662"/>
    <w:rsid w:val="00872BD3"/>
    <w:rsid w:val="00961E21"/>
    <w:rsid w:val="009A723D"/>
    <w:rsid w:val="00A14D6A"/>
    <w:rsid w:val="00A379DB"/>
    <w:rsid w:val="00A97703"/>
    <w:rsid w:val="00AA3D63"/>
    <w:rsid w:val="00AC4E7C"/>
    <w:rsid w:val="00AD5E04"/>
    <w:rsid w:val="00B0425F"/>
    <w:rsid w:val="00B45F4F"/>
    <w:rsid w:val="00B65C8C"/>
    <w:rsid w:val="00BA5061"/>
    <w:rsid w:val="00BAAB16"/>
    <w:rsid w:val="00BC6E15"/>
    <w:rsid w:val="00C1737E"/>
    <w:rsid w:val="00C72C03"/>
    <w:rsid w:val="00C731BD"/>
    <w:rsid w:val="00C91F2D"/>
    <w:rsid w:val="00C95643"/>
    <w:rsid w:val="00CA3884"/>
    <w:rsid w:val="00CC0F18"/>
    <w:rsid w:val="00CD2AAC"/>
    <w:rsid w:val="00CE651F"/>
    <w:rsid w:val="00D20296"/>
    <w:rsid w:val="00D62DDE"/>
    <w:rsid w:val="00D734E9"/>
    <w:rsid w:val="00D83906"/>
    <w:rsid w:val="00D87E30"/>
    <w:rsid w:val="00DB1622"/>
    <w:rsid w:val="00E1515F"/>
    <w:rsid w:val="00EF725B"/>
    <w:rsid w:val="00F02DC1"/>
    <w:rsid w:val="00F210FE"/>
    <w:rsid w:val="00F62128"/>
    <w:rsid w:val="00F934C4"/>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65"/>
    <w:pPr>
      <w:spacing w:before="40" w:after="40" w:line="240" w:lineRule="auto"/>
    </w:pPr>
    <w:rPr>
      <w:rFonts w:ascii="Verdana" w:hAnsi="Verdana"/>
      <w:color w:val="595959" w:themeColor="text1" w:themeTint="A6"/>
      <w:kern w:val="20"/>
      <w:sz w:val="20"/>
      <w:szCs w:val="20"/>
      <w:lang w:eastAsia="pt-BR"/>
    </w:rPr>
  </w:style>
  <w:style w:type="paragraph" w:styleId="Heading1">
    <w:name w:val="heading 1"/>
    <w:basedOn w:val="Normal"/>
    <w:next w:val="Normal"/>
    <w:link w:val="Heading1Char"/>
    <w:uiPriority w:val="9"/>
    <w:qFormat/>
    <w:rsid w:val="00CD2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AAC"/>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C0C44"/>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D2AAC"/>
    <w:rPr>
      <w:rFonts w:asciiTheme="majorHAnsi" w:eastAsiaTheme="majorEastAsia" w:hAnsiTheme="majorHAnsi" w:cstheme="majorBidi"/>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CD2AAC"/>
    <w:rPr>
      <w:rFonts w:asciiTheme="majorHAnsi" w:eastAsiaTheme="majorEastAsia" w:hAnsiTheme="majorHAnsi" w:cstheme="majorBidi"/>
      <w:color w:val="2F5496" w:themeColor="accent1" w:themeShade="BF"/>
      <w:kern w:val="20"/>
      <w:sz w:val="26"/>
      <w:szCs w:val="26"/>
      <w:lang w:eastAsia="pt-BR"/>
    </w:rPr>
  </w:style>
  <w:style w:type="table" w:styleId="GridTable1Light-Accent1">
    <w:name w:val="Grid Table 1 Light Accent 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2AAC"/>
    <w:rPr>
      <w:color w:val="605E5C"/>
      <w:shd w:val="clear" w:color="auto" w:fill="E1DFDD"/>
    </w:rPr>
  </w:style>
  <w:style w:type="character" w:customStyle="1" w:styleId="Heading4Char">
    <w:name w:val="Heading 4 Char"/>
    <w:basedOn w:val="DefaultParagraphFont"/>
    <w:link w:val="Heading4"/>
    <w:uiPriority w:val="9"/>
    <w:semiHidden/>
    <w:rsid w:val="005C0C44"/>
    <w:rPr>
      <w:rFonts w:asciiTheme="majorHAnsi" w:eastAsiaTheme="majorEastAsia" w:hAnsiTheme="majorHAnsi" w:cstheme="majorBidi"/>
      <w:i/>
      <w:iCs/>
      <w:color w:val="2F5496" w:themeColor="accent1" w:themeShade="BF"/>
      <w:kern w:val="20"/>
      <w:sz w:val="20"/>
      <w:szCs w:val="20"/>
      <w:lang w:eastAsia="pt-BR"/>
    </w:rPr>
  </w:style>
  <w:style w:type="paragraph" w:styleId="NormalWeb">
    <w:name w:val="Normal (Web)"/>
    <w:basedOn w:val="Normal"/>
    <w:uiPriority w:val="99"/>
    <w:semiHidden/>
    <w:unhideWhenUsed/>
    <w:rsid w:val="005C0C44"/>
    <w:pPr>
      <w:spacing w:before="100" w:beforeAutospacing="1" w:after="100" w:afterAutospacing="1"/>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5C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9750">
      <w:bodyDiv w:val="1"/>
      <w:marLeft w:val="0"/>
      <w:marRight w:val="0"/>
      <w:marTop w:val="0"/>
      <w:marBottom w:val="0"/>
      <w:divBdr>
        <w:top w:val="none" w:sz="0" w:space="0" w:color="auto"/>
        <w:left w:val="none" w:sz="0" w:space="0" w:color="auto"/>
        <w:bottom w:val="none" w:sz="0" w:space="0" w:color="auto"/>
        <w:right w:val="none" w:sz="0" w:space="0" w:color="auto"/>
      </w:divBdr>
      <w:divsChild>
        <w:div w:id="1961720972">
          <w:marLeft w:val="547"/>
          <w:marRight w:val="0"/>
          <w:marTop w:val="0"/>
          <w:marBottom w:val="0"/>
          <w:divBdr>
            <w:top w:val="none" w:sz="0" w:space="0" w:color="auto"/>
            <w:left w:val="none" w:sz="0" w:space="0" w:color="auto"/>
            <w:bottom w:val="none" w:sz="0" w:space="0" w:color="auto"/>
            <w:right w:val="none" w:sz="0" w:space="0" w:color="auto"/>
          </w:divBdr>
        </w:div>
        <w:div w:id="2063478491">
          <w:marLeft w:val="547"/>
          <w:marRight w:val="0"/>
          <w:marTop w:val="0"/>
          <w:marBottom w:val="0"/>
          <w:divBdr>
            <w:top w:val="none" w:sz="0" w:space="0" w:color="auto"/>
            <w:left w:val="none" w:sz="0" w:space="0" w:color="auto"/>
            <w:bottom w:val="none" w:sz="0" w:space="0" w:color="auto"/>
            <w:right w:val="none" w:sz="0" w:space="0" w:color="auto"/>
          </w:divBdr>
        </w:div>
        <w:div w:id="425734842">
          <w:marLeft w:val="547"/>
          <w:marRight w:val="0"/>
          <w:marTop w:val="0"/>
          <w:marBottom w:val="0"/>
          <w:divBdr>
            <w:top w:val="none" w:sz="0" w:space="0" w:color="auto"/>
            <w:left w:val="none" w:sz="0" w:space="0" w:color="auto"/>
            <w:bottom w:val="none" w:sz="0" w:space="0" w:color="auto"/>
            <w:right w:val="none" w:sz="0" w:space="0" w:color="auto"/>
          </w:divBdr>
        </w:div>
        <w:div w:id="1170019323">
          <w:marLeft w:val="547"/>
          <w:marRight w:val="0"/>
          <w:marTop w:val="0"/>
          <w:marBottom w:val="0"/>
          <w:divBdr>
            <w:top w:val="none" w:sz="0" w:space="0" w:color="auto"/>
            <w:left w:val="none" w:sz="0" w:space="0" w:color="auto"/>
            <w:bottom w:val="none" w:sz="0" w:space="0" w:color="auto"/>
            <w:right w:val="none" w:sz="0" w:space="0" w:color="auto"/>
          </w:divBdr>
        </w:div>
        <w:div w:id="1323121782">
          <w:marLeft w:val="547"/>
          <w:marRight w:val="0"/>
          <w:marTop w:val="0"/>
          <w:marBottom w:val="0"/>
          <w:divBdr>
            <w:top w:val="none" w:sz="0" w:space="0" w:color="auto"/>
            <w:left w:val="none" w:sz="0" w:space="0" w:color="auto"/>
            <w:bottom w:val="none" w:sz="0" w:space="0" w:color="auto"/>
            <w:right w:val="none" w:sz="0" w:space="0" w:color="auto"/>
          </w:divBdr>
        </w:div>
      </w:divsChild>
    </w:div>
    <w:div w:id="454523461">
      <w:bodyDiv w:val="1"/>
      <w:marLeft w:val="0"/>
      <w:marRight w:val="0"/>
      <w:marTop w:val="0"/>
      <w:marBottom w:val="0"/>
      <w:divBdr>
        <w:top w:val="none" w:sz="0" w:space="0" w:color="auto"/>
        <w:left w:val="none" w:sz="0" w:space="0" w:color="auto"/>
        <w:bottom w:val="none" w:sz="0" w:space="0" w:color="auto"/>
        <w:right w:val="none" w:sz="0" w:space="0" w:color="auto"/>
      </w:divBdr>
      <w:divsChild>
        <w:div w:id="1821145978">
          <w:marLeft w:val="0"/>
          <w:marRight w:val="0"/>
          <w:marTop w:val="0"/>
          <w:marBottom w:val="0"/>
          <w:divBdr>
            <w:top w:val="none" w:sz="0" w:space="0" w:color="auto"/>
            <w:left w:val="none" w:sz="0" w:space="0" w:color="auto"/>
            <w:bottom w:val="none" w:sz="0" w:space="0" w:color="auto"/>
            <w:right w:val="none" w:sz="0" w:space="0" w:color="auto"/>
          </w:divBdr>
        </w:div>
        <w:div w:id="700981103">
          <w:marLeft w:val="0"/>
          <w:marRight w:val="0"/>
          <w:marTop w:val="0"/>
          <w:marBottom w:val="0"/>
          <w:divBdr>
            <w:top w:val="none" w:sz="0" w:space="0" w:color="auto"/>
            <w:left w:val="none" w:sz="0" w:space="0" w:color="auto"/>
            <w:bottom w:val="none" w:sz="0" w:space="0" w:color="auto"/>
            <w:right w:val="none" w:sz="0" w:space="0" w:color="auto"/>
          </w:divBdr>
        </w:div>
        <w:div w:id="1819683825">
          <w:marLeft w:val="0"/>
          <w:marRight w:val="0"/>
          <w:marTop w:val="0"/>
          <w:marBottom w:val="0"/>
          <w:divBdr>
            <w:top w:val="none" w:sz="0" w:space="0" w:color="auto"/>
            <w:left w:val="none" w:sz="0" w:space="0" w:color="auto"/>
            <w:bottom w:val="none" w:sz="0" w:space="0" w:color="auto"/>
            <w:right w:val="none" w:sz="0" w:space="0" w:color="auto"/>
          </w:divBdr>
        </w:div>
        <w:div w:id="1245262586">
          <w:marLeft w:val="0"/>
          <w:marRight w:val="0"/>
          <w:marTop w:val="0"/>
          <w:marBottom w:val="0"/>
          <w:divBdr>
            <w:top w:val="none" w:sz="0" w:space="0" w:color="auto"/>
            <w:left w:val="none" w:sz="0" w:space="0" w:color="auto"/>
            <w:bottom w:val="none" w:sz="0" w:space="0" w:color="auto"/>
            <w:right w:val="none" w:sz="0" w:space="0" w:color="auto"/>
          </w:divBdr>
        </w:div>
        <w:div w:id="652029566">
          <w:marLeft w:val="0"/>
          <w:marRight w:val="0"/>
          <w:marTop w:val="0"/>
          <w:marBottom w:val="0"/>
          <w:divBdr>
            <w:top w:val="none" w:sz="0" w:space="0" w:color="auto"/>
            <w:left w:val="none" w:sz="0" w:space="0" w:color="auto"/>
            <w:bottom w:val="none" w:sz="0" w:space="0" w:color="auto"/>
            <w:right w:val="none" w:sz="0" w:space="0" w:color="auto"/>
          </w:divBdr>
        </w:div>
        <w:div w:id="1016082927">
          <w:marLeft w:val="0"/>
          <w:marRight w:val="0"/>
          <w:marTop w:val="0"/>
          <w:marBottom w:val="0"/>
          <w:divBdr>
            <w:top w:val="none" w:sz="0" w:space="0" w:color="auto"/>
            <w:left w:val="none" w:sz="0" w:space="0" w:color="auto"/>
            <w:bottom w:val="none" w:sz="0" w:space="0" w:color="auto"/>
            <w:right w:val="none" w:sz="0" w:space="0" w:color="auto"/>
          </w:divBdr>
        </w:div>
        <w:div w:id="955062023">
          <w:marLeft w:val="0"/>
          <w:marRight w:val="0"/>
          <w:marTop w:val="0"/>
          <w:marBottom w:val="0"/>
          <w:divBdr>
            <w:top w:val="none" w:sz="0" w:space="0" w:color="auto"/>
            <w:left w:val="none" w:sz="0" w:space="0" w:color="auto"/>
            <w:bottom w:val="none" w:sz="0" w:space="0" w:color="auto"/>
            <w:right w:val="none" w:sz="0" w:space="0" w:color="auto"/>
          </w:divBdr>
        </w:div>
        <w:div w:id="1702317909">
          <w:marLeft w:val="0"/>
          <w:marRight w:val="0"/>
          <w:marTop w:val="0"/>
          <w:marBottom w:val="0"/>
          <w:divBdr>
            <w:top w:val="none" w:sz="0" w:space="0" w:color="auto"/>
            <w:left w:val="none" w:sz="0" w:space="0" w:color="auto"/>
            <w:bottom w:val="none" w:sz="0" w:space="0" w:color="auto"/>
            <w:right w:val="none" w:sz="0" w:space="0" w:color="auto"/>
          </w:divBdr>
        </w:div>
        <w:div w:id="529610608">
          <w:marLeft w:val="0"/>
          <w:marRight w:val="0"/>
          <w:marTop w:val="0"/>
          <w:marBottom w:val="0"/>
          <w:divBdr>
            <w:top w:val="none" w:sz="0" w:space="0" w:color="auto"/>
            <w:left w:val="none" w:sz="0" w:space="0" w:color="auto"/>
            <w:bottom w:val="none" w:sz="0" w:space="0" w:color="auto"/>
            <w:right w:val="none" w:sz="0" w:space="0" w:color="auto"/>
          </w:divBdr>
        </w:div>
        <w:div w:id="1459370938">
          <w:marLeft w:val="0"/>
          <w:marRight w:val="0"/>
          <w:marTop w:val="0"/>
          <w:marBottom w:val="0"/>
          <w:divBdr>
            <w:top w:val="none" w:sz="0" w:space="0" w:color="auto"/>
            <w:left w:val="none" w:sz="0" w:space="0" w:color="auto"/>
            <w:bottom w:val="none" w:sz="0" w:space="0" w:color="auto"/>
            <w:right w:val="none" w:sz="0" w:space="0" w:color="auto"/>
          </w:divBdr>
        </w:div>
        <w:div w:id="1812555491">
          <w:marLeft w:val="0"/>
          <w:marRight w:val="0"/>
          <w:marTop w:val="0"/>
          <w:marBottom w:val="0"/>
          <w:divBdr>
            <w:top w:val="none" w:sz="0" w:space="0" w:color="auto"/>
            <w:left w:val="none" w:sz="0" w:space="0" w:color="auto"/>
            <w:bottom w:val="none" w:sz="0" w:space="0" w:color="auto"/>
            <w:right w:val="none" w:sz="0" w:space="0" w:color="auto"/>
          </w:divBdr>
        </w:div>
        <w:div w:id="758916244">
          <w:marLeft w:val="0"/>
          <w:marRight w:val="0"/>
          <w:marTop w:val="0"/>
          <w:marBottom w:val="0"/>
          <w:divBdr>
            <w:top w:val="none" w:sz="0" w:space="0" w:color="auto"/>
            <w:left w:val="none" w:sz="0" w:space="0" w:color="auto"/>
            <w:bottom w:val="none" w:sz="0" w:space="0" w:color="auto"/>
            <w:right w:val="none" w:sz="0" w:space="0" w:color="auto"/>
          </w:divBdr>
        </w:div>
        <w:div w:id="1301113824">
          <w:marLeft w:val="0"/>
          <w:marRight w:val="0"/>
          <w:marTop w:val="0"/>
          <w:marBottom w:val="0"/>
          <w:divBdr>
            <w:top w:val="none" w:sz="0" w:space="0" w:color="auto"/>
            <w:left w:val="none" w:sz="0" w:space="0" w:color="auto"/>
            <w:bottom w:val="none" w:sz="0" w:space="0" w:color="auto"/>
            <w:right w:val="none" w:sz="0" w:space="0" w:color="auto"/>
          </w:divBdr>
        </w:div>
        <w:div w:id="253442775">
          <w:marLeft w:val="0"/>
          <w:marRight w:val="0"/>
          <w:marTop w:val="0"/>
          <w:marBottom w:val="0"/>
          <w:divBdr>
            <w:top w:val="none" w:sz="0" w:space="0" w:color="auto"/>
            <w:left w:val="none" w:sz="0" w:space="0" w:color="auto"/>
            <w:bottom w:val="none" w:sz="0" w:space="0" w:color="auto"/>
            <w:right w:val="none" w:sz="0" w:space="0" w:color="auto"/>
          </w:divBdr>
        </w:div>
        <w:div w:id="1530876855">
          <w:marLeft w:val="0"/>
          <w:marRight w:val="0"/>
          <w:marTop w:val="0"/>
          <w:marBottom w:val="0"/>
          <w:divBdr>
            <w:top w:val="none" w:sz="0" w:space="0" w:color="auto"/>
            <w:left w:val="none" w:sz="0" w:space="0" w:color="auto"/>
            <w:bottom w:val="none" w:sz="0" w:space="0" w:color="auto"/>
            <w:right w:val="none" w:sz="0" w:space="0" w:color="auto"/>
          </w:divBdr>
        </w:div>
        <w:div w:id="1123962760">
          <w:marLeft w:val="0"/>
          <w:marRight w:val="0"/>
          <w:marTop w:val="0"/>
          <w:marBottom w:val="0"/>
          <w:divBdr>
            <w:top w:val="none" w:sz="0" w:space="0" w:color="auto"/>
            <w:left w:val="none" w:sz="0" w:space="0" w:color="auto"/>
            <w:bottom w:val="none" w:sz="0" w:space="0" w:color="auto"/>
            <w:right w:val="none" w:sz="0" w:space="0" w:color="auto"/>
          </w:divBdr>
        </w:div>
        <w:div w:id="1005596209">
          <w:marLeft w:val="0"/>
          <w:marRight w:val="0"/>
          <w:marTop w:val="0"/>
          <w:marBottom w:val="0"/>
          <w:divBdr>
            <w:top w:val="none" w:sz="0" w:space="0" w:color="auto"/>
            <w:left w:val="none" w:sz="0" w:space="0" w:color="auto"/>
            <w:bottom w:val="none" w:sz="0" w:space="0" w:color="auto"/>
            <w:right w:val="none" w:sz="0" w:space="0" w:color="auto"/>
          </w:divBdr>
        </w:div>
        <w:div w:id="788549112">
          <w:marLeft w:val="0"/>
          <w:marRight w:val="0"/>
          <w:marTop w:val="0"/>
          <w:marBottom w:val="0"/>
          <w:divBdr>
            <w:top w:val="none" w:sz="0" w:space="0" w:color="auto"/>
            <w:left w:val="none" w:sz="0" w:space="0" w:color="auto"/>
            <w:bottom w:val="none" w:sz="0" w:space="0" w:color="auto"/>
            <w:right w:val="none" w:sz="0" w:space="0" w:color="auto"/>
          </w:divBdr>
        </w:div>
        <w:div w:id="1258323353">
          <w:marLeft w:val="0"/>
          <w:marRight w:val="0"/>
          <w:marTop w:val="0"/>
          <w:marBottom w:val="0"/>
          <w:divBdr>
            <w:top w:val="none" w:sz="0" w:space="0" w:color="auto"/>
            <w:left w:val="none" w:sz="0" w:space="0" w:color="auto"/>
            <w:bottom w:val="none" w:sz="0" w:space="0" w:color="auto"/>
            <w:right w:val="none" w:sz="0" w:space="0" w:color="auto"/>
          </w:divBdr>
        </w:div>
        <w:div w:id="8677431">
          <w:marLeft w:val="0"/>
          <w:marRight w:val="0"/>
          <w:marTop w:val="0"/>
          <w:marBottom w:val="0"/>
          <w:divBdr>
            <w:top w:val="none" w:sz="0" w:space="0" w:color="auto"/>
            <w:left w:val="none" w:sz="0" w:space="0" w:color="auto"/>
            <w:bottom w:val="none" w:sz="0" w:space="0" w:color="auto"/>
            <w:right w:val="none" w:sz="0" w:space="0" w:color="auto"/>
          </w:divBdr>
        </w:div>
        <w:div w:id="1011839936">
          <w:marLeft w:val="0"/>
          <w:marRight w:val="0"/>
          <w:marTop w:val="0"/>
          <w:marBottom w:val="0"/>
          <w:divBdr>
            <w:top w:val="none" w:sz="0" w:space="0" w:color="auto"/>
            <w:left w:val="none" w:sz="0" w:space="0" w:color="auto"/>
            <w:bottom w:val="none" w:sz="0" w:space="0" w:color="auto"/>
            <w:right w:val="none" w:sz="0" w:space="0" w:color="auto"/>
          </w:divBdr>
        </w:div>
        <w:div w:id="1136070981">
          <w:marLeft w:val="0"/>
          <w:marRight w:val="0"/>
          <w:marTop w:val="0"/>
          <w:marBottom w:val="0"/>
          <w:divBdr>
            <w:top w:val="none" w:sz="0" w:space="0" w:color="auto"/>
            <w:left w:val="none" w:sz="0" w:space="0" w:color="auto"/>
            <w:bottom w:val="none" w:sz="0" w:space="0" w:color="auto"/>
            <w:right w:val="none" w:sz="0" w:space="0" w:color="auto"/>
          </w:divBdr>
        </w:div>
        <w:div w:id="276110482">
          <w:marLeft w:val="0"/>
          <w:marRight w:val="0"/>
          <w:marTop w:val="0"/>
          <w:marBottom w:val="0"/>
          <w:divBdr>
            <w:top w:val="none" w:sz="0" w:space="0" w:color="auto"/>
            <w:left w:val="none" w:sz="0" w:space="0" w:color="auto"/>
            <w:bottom w:val="none" w:sz="0" w:space="0" w:color="auto"/>
            <w:right w:val="none" w:sz="0" w:space="0" w:color="auto"/>
          </w:divBdr>
        </w:div>
        <w:div w:id="545796024">
          <w:marLeft w:val="0"/>
          <w:marRight w:val="0"/>
          <w:marTop w:val="0"/>
          <w:marBottom w:val="0"/>
          <w:divBdr>
            <w:top w:val="none" w:sz="0" w:space="0" w:color="auto"/>
            <w:left w:val="none" w:sz="0" w:space="0" w:color="auto"/>
            <w:bottom w:val="none" w:sz="0" w:space="0" w:color="auto"/>
            <w:right w:val="none" w:sz="0" w:space="0" w:color="auto"/>
          </w:divBdr>
        </w:div>
        <w:div w:id="877813189">
          <w:marLeft w:val="0"/>
          <w:marRight w:val="0"/>
          <w:marTop w:val="0"/>
          <w:marBottom w:val="0"/>
          <w:divBdr>
            <w:top w:val="none" w:sz="0" w:space="0" w:color="auto"/>
            <w:left w:val="none" w:sz="0" w:space="0" w:color="auto"/>
            <w:bottom w:val="none" w:sz="0" w:space="0" w:color="auto"/>
            <w:right w:val="none" w:sz="0" w:space="0" w:color="auto"/>
          </w:divBdr>
        </w:div>
        <w:div w:id="2109814305">
          <w:marLeft w:val="0"/>
          <w:marRight w:val="0"/>
          <w:marTop w:val="0"/>
          <w:marBottom w:val="0"/>
          <w:divBdr>
            <w:top w:val="none" w:sz="0" w:space="0" w:color="auto"/>
            <w:left w:val="none" w:sz="0" w:space="0" w:color="auto"/>
            <w:bottom w:val="none" w:sz="0" w:space="0" w:color="auto"/>
            <w:right w:val="none" w:sz="0" w:space="0" w:color="auto"/>
          </w:divBdr>
        </w:div>
      </w:divsChild>
    </w:div>
    <w:div w:id="460341516">
      <w:bodyDiv w:val="1"/>
      <w:marLeft w:val="0"/>
      <w:marRight w:val="0"/>
      <w:marTop w:val="0"/>
      <w:marBottom w:val="0"/>
      <w:divBdr>
        <w:top w:val="none" w:sz="0" w:space="0" w:color="auto"/>
        <w:left w:val="none" w:sz="0" w:space="0" w:color="auto"/>
        <w:bottom w:val="none" w:sz="0" w:space="0" w:color="auto"/>
        <w:right w:val="none" w:sz="0" w:space="0" w:color="auto"/>
      </w:divBdr>
    </w:div>
    <w:div w:id="508256524">
      <w:bodyDiv w:val="1"/>
      <w:marLeft w:val="0"/>
      <w:marRight w:val="0"/>
      <w:marTop w:val="0"/>
      <w:marBottom w:val="0"/>
      <w:divBdr>
        <w:top w:val="none" w:sz="0" w:space="0" w:color="auto"/>
        <w:left w:val="none" w:sz="0" w:space="0" w:color="auto"/>
        <w:bottom w:val="none" w:sz="0" w:space="0" w:color="auto"/>
        <w:right w:val="none" w:sz="0" w:space="0" w:color="auto"/>
      </w:divBdr>
      <w:divsChild>
        <w:div w:id="1680693021">
          <w:marLeft w:val="720"/>
          <w:marRight w:val="0"/>
          <w:marTop w:val="0"/>
          <w:marBottom w:val="0"/>
          <w:divBdr>
            <w:top w:val="none" w:sz="0" w:space="0" w:color="auto"/>
            <w:left w:val="none" w:sz="0" w:space="0" w:color="auto"/>
            <w:bottom w:val="none" w:sz="0" w:space="0" w:color="auto"/>
            <w:right w:val="none" w:sz="0" w:space="0" w:color="auto"/>
          </w:divBdr>
        </w:div>
        <w:div w:id="851797908">
          <w:marLeft w:val="720"/>
          <w:marRight w:val="0"/>
          <w:marTop w:val="0"/>
          <w:marBottom w:val="0"/>
          <w:divBdr>
            <w:top w:val="none" w:sz="0" w:space="0" w:color="auto"/>
            <w:left w:val="none" w:sz="0" w:space="0" w:color="auto"/>
            <w:bottom w:val="none" w:sz="0" w:space="0" w:color="auto"/>
            <w:right w:val="none" w:sz="0" w:space="0" w:color="auto"/>
          </w:divBdr>
        </w:div>
        <w:div w:id="1594322135">
          <w:marLeft w:val="720"/>
          <w:marRight w:val="0"/>
          <w:marTop w:val="0"/>
          <w:marBottom w:val="0"/>
          <w:divBdr>
            <w:top w:val="none" w:sz="0" w:space="0" w:color="auto"/>
            <w:left w:val="none" w:sz="0" w:space="0" w:color="auto"/>
            <w:bottom w:val="none" w:sz="0" w:space="0" w:color="auto"/>
            <w:right w:val="none" w:sz="0" w:space="0" w:color="auto"/>
          </w:divBdr>
        </w:div>
        <w:div w:id="820272317">
          <w:marLeft w:val="720"/>
          <w:marRight w:val="0"/>
          <w:marTop w:val="0"/>
          <w:marBottom w:val="0"/>
          <w:divBdr>
            <w:top w:val="none" w:sz="0" w:space="0" w:color="auto"/>
            <w:left w:val="none" w:sz="0" w:space="0" w:color="auto"/>
            <w:bottom w:val="none" w:sz="0" w:space="0" w:color="auto"/>
            <w:right w:val="none" w:sz="0" w:space="0" w:color="auto"/>
          </w:divBdr>
        </w:div>
        <w:div w:id="1843658789">
          <w:marLeft w:val="720"/>
          <w:marRight w:val="0"/>
          <w:marTop w:val="0"/>
          <w:marBottom w:val="0"/>
          <w:divBdr>
            <w:top w:val="none" w:sz="0" w:space="0" w:color="auto"/>
            <w:left w:val="none" w:sz="0" w:space="0" w:color="auto"/>
            <w:bottom w:val="none" w:sz="0" w:space="0" w:color="auto"/>
            <w:right w:val="none" w:sz="0" w:space="0" w:color="auto"/>
          </w:divBdr>
        </w:div>
      </w:divsChild>
    </w:div>
    <w:div w:id="545600645">
      <w:bodyDiv w:val="1"/>
      <w:marLeft w:val="0"/>
      <w:marRight w:val="0"/>
      <w:marTop w:val="0"/>
      <w:marBottom w:val="0"/>
      <w:divBdr>
        <w:top w:val="none" w:sz="0" w:space="0" w:color="auto"/>
        <w:left w:val="none" w:sz="0" w:space="0" w:color="auto"/>
        <w:bottom w:val="none" w:sz="0" w:space="0" w:color="auto"/>
        <w:right w:val="none" w:sz="0" w:space="0" w:color="auto"/>
      </w:divBdr>
    </w:div>
    <w:div w:id="698549679">
      <w:bodyDiv w:val="1"/>
      <w:marLeft w:val="0"/>
      <w:marRight w:val="0"/>
      <w:marTop w:val="0"/>
      <w:marBottom w:val="0"/>
      <w:divBdr>
        <w:top w:val="none" w:sz="0" w:space="0" w:color="auto"/>
        <w:left w:val="none" w:sz="0" w:space="0" w:color="auto"/>
        <w:bottom w:val="none" w:sz="0" w:space="0" w:color="auto"/>
        <w:right w:val="none" w:sz="0" w:space="0" w:color="auto"/>
      </w:divBdr>
    </w:div>
    <w:div w:id="730425694">
      <w:bodyDiv w:val="1"/>
      <w:marLeft w:val="0"/>
      <w:marRight w:val="0"/>
      <w:marTop w:val="0"/>
      <w:marBottom w:val="0"/>
      <w:divBdr>
        <w:top w:val="none" w:sz="0" w:space="0" w:color="auto"/>
        <w:left w:val="none" w:sz="0" w:space="0" w:color="auto"/>
        <w:bottom w:val="none" w:sz="0" w:space="0" w:color="auto"/>
        <w:right w:val="none" w:sz="0" w:space="0" w:color="auto"/>
      </w:divBdr>
    </w:div>
    <w:div w:id="797719679">
      <w:bodyDiv w:val="1"/>
      <w:marLeft w:val="0"/>
      <w:marRight w:val="0"/>
      <w:marTop w:val="0"/>
      <w:marBottom w:val="0"/>
      <w:divBdr>
        <w:top w:val="none" w:sz="0" w:space="0" w:color="auto"/>
        <w:left w:val="none" w:sz="0" w:space="0" w:color="auto"/>
        <w:bottom w:val="none" w:sz="0" w:space="0" w:color="auto"/>
        <w:right w:val="none" w:sz="0" w:space="0" w:color="auto"/>
      </w:divBdr>
    </w:div>
    <w:div w:id="865946609">
      <w:bodyDiv w:val="1"/>
      <w:marLeft w:val="0"/>
      <w:marRight w:val="0"/>
      <w:marTop w:val="0"/>
      <w:marBottom w:val="0"/>
      <w:divBdr>
        <w:top w:val="none" w:sz="0" w:space="0" w:color="auto"/>
        <w:left w:val="none" w:sz="0" w:space="0" w:color="auto"/>
        <w:bottom w:val="none" w:sz="0" w:space="0" w:color="auto"/>
        <w:right w:val="none" w:sz="0" w:space="0" w:color="auto"/>
      </w:divBdr>
    </w:div>
    <w:div w:id="870190221">
      <w:bodyDiv w:val="1"/>
      <w:marLeft w:val="0"/>
      <w:marRight w:val="0"/>
      <w:marTop w:val="0"/>
      <w:marBottom w:val="0"/>
      <w:divBdr>
        <w:top w:val="none" w:sz="0" w:space="0" w:color="auto"/>
        <w:left w:val="none" w:sz="0" w:space="0" w:color="auto"/>
        <w:bottom w:val="none" w:sz="0" w:space="0" w:color="auto"/>
        <w:right w:val="none" w:sz="0" w:space="0" w:color="auto"/>
      </w:divBdr>
    </w:div>
    <w:div w:id="1345743405">
      <w:bodyDiv w:val="1"/>
      <w:marLeft w:val="0"/>
      <w:marRight w:val="0"/>
      <w:marTop w:val="0"/>
      <w:marBottom w:val="0"/>
      <w:divBdr>
        <w:top w:val="none" w:sz="0" w:space="0" w:color="auto"/>
        <w:left w:val="none" w:sz="0" w:space="0" w:color="auto"/>
        <w:bottom w:val="none" w:sz="0" w:space="0" w:color="auto"/>
        <w:right w:val="none" w:sz="0" w:space="0" w:color="auto"/>
      </w:divBdr>
    </w:div>
    <w:div w:id="1488014407">
      <w:bodyDiv w:val="1"/>
      <w:marLeft w:val="0"/>
      <w:marRight w:val="0"/>
      <w:marTop w:val="0"/>
      <w:marBottom w:val="0"/>
      <w:divBdr>
        <w:top w:val="none" w:sz="0" w:space="0" w:color="auto"/>
        <w:left w:val="none" w:sz="0" w:space="0" w:color="auto"/>
        <w:bottom w:val="none" w:sz="0" w:space="0" w:color="auto"/>
        <w:right w:val="none" w:sz="0" w:space="0" w:color="auto"/>
      </w:divBdr>
    </w:div>
    <w:div w:id="1644003134">
      <w:bodyDiv w:val="1"/>
      <w:marLeft w:val="0"/>
      <w:marRight w:val="0"/>
      <w:marTop w:val="0"/>
      <w:marBottom w:val="0"/>
      <w:divBdr>
        <w:top w:val="none" w:sz="0" w:space="0" w:color="auto"/>
        <w:left w:val="none" w:sz="0" w:space="0" w:color="auto"/>
        <w:bottom w:val="none" w:sz="0" w:space="0" w:color="auto"/>
        <w:right w:val="none" w:sz="0" w:space="0" w:color="auto"/>
      </w:divBdr>
    </w:div>
    <w:div w:id="1744371889">
      <w:bodyDiv w:val="1"/>
      <w:marLeft w:val="0"/>
      <w:marRight w:val="0"/>
      <w:marTop w:val="0"/>
      <w:marBottom w:val="0"/>
      <w:divBdr>
        <w:top w:val="none" w:sz="0" w:space="0" w:color="auto"/>
        <w:left w:val="none" w:sz="0" w:space="0" w:color="auto"/>
        <w:bottom w:val="none" w:sz="0" w:space="0" w:color="auto"/>
        <w:right w:val="none" w:sz="0" w:space="0" w:color="auto"/>
      </w:divBdr>
    </w:div>
    <w:div w:id="1824813752">
      <w:bodyDiv w:val="1"/>
      <w:marLeft w:val="0"/>
      <w:marRight w:val="0"/>
      <w:marTop w:val="0"/>
      <w:marBottom w:val="0"/>
      <w:divBdr>
        <w:top w:val="none" w:sz="0" w:space="0" w:color="auto"/>
        <w:left w:val="none" w:sz="0" w:space="0" w:color="auto"/>
        <w:bottom w:val="none" w:sz="0" w:space="0" w:color="auto"/>
        <w:right w:val="none" w:sz="0" w:space="0" w:color="auto"/>
      </w:divBdr>
    </w:div>
    <w:div w:id="21129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1493</Words>
  <Characters>8067</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Rasmussen, Aeris</cp:lastModifiedBy>
  <cp:revision>16</cp:revision>
  <cp:lastPrinted>2021-11-24T22:39:00Z</cp:lastPrinted>
  <dcterms:created xsi:type="dcterms:W3CDTF">2022-02-11T13:44:00Z</dcterms:created>
  <dcterms:modified xsi:type="dcterms:W3CDTF">2024-05-28T00:13:00Z</dcterms:modified>
</cp:coreProperties>
</file>