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pongo también mi mini resumen, no creo que tenga nada que no esté en los otros pero por si acaso: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Catastro.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- Se puede concursar dentro de la misma secretaría de estado antes de los dos años, están en la misma secretaría de estado que la AEAT.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Plazas: 6. 3 sistemas-comunicaciones, 3 desarrollo, 1 Difusión y estadística.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- Los puestos son para Madrid y para los SSCC, no para las gerencias.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Nivel de entrada: 15 o 16.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Ubicación: P.º de la Castellana, 272, 28046 Madrid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Movilidad: En todas las provincias hay una gerencia, pero las plazas de entrada son para los SSCC.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Horario: 37.5h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- horario completamente flexible.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Especial dedicación: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- Un C1 no tiene especial dedicación hasta los niveles 22.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Productividades: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- Hay una especie de productividad trimestral, lo que ha dicho textualmente es que la productividad asociada a la especial dedicación difiere en función del mes, siendo algunos meses más alta que otros.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- Entre todas las productividades (especial dedicación y trimestrales) a nivel 22 son unos 4000 euros brutos al año.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- Las bufandas van aparte y dependen del año. Cualquiera puede llevarse estas, no es necesario tener nivel 22.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Promoción: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- Se puede promocionar, pero hay que hacer un camino, entonces no te van a subir a nivel 22 directamente.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- Los TAI de la anterior promoción los subió a 18, pero no por ellos, si no que subieron por orden de hacienda.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- En el peor de los casos, las subidas son que cada 2 años 2 niveles..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- Son de media jóvenes, no se espera que haya una gran cantidad de jubilaciones de golpe.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Trabajo: Son puestos técnicos, no de gestión.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Tienen necesidades tanto en desarrollo como sistemas. En PWO solo necesitan 1 persona.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- Sistemas: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- BBDD en oracle, hay un componente de administración de base de datos importantisimo.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- IIS Windows.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- Administración de servidores de aplicaciones.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- Administración de 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- Ciberseguridad.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- Comunicación: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- Gestión de proxys, DNS, VPN.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- Citrix, Micro,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- Desarrollo: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- Angular, .Net.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- Tienen labor de análisis de datos y estadística.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- DWH, ETL, analítica de datos.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- PMO: Equipo mixto entre sistemas y desarrollo. DevOps.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Teletrabajo: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- 1 día de teletrabajo o 2 tardes.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Fichaje: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- Se ficha de manera física cuando estás en el edificio y con aplicación cuando teletrabajas.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Formación: No hay formación de entrada reglada, pero se forma en lo necesario para que puedas realizar tus tareas.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- Hay mucha formación interna.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- También se puede llegar a impartir formación (por ejemplo de las aplicaciones que se desarrollan).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Los puestos de desarrollo están en praderas. Los de sistemas están despachos un poco más pequeños, pero también compartidos.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- Parking para todos.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- Acción social la del ministerio de hacienda.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- No tienen cafetería/Comedor, tienen una zona con máquinas de vending y microondas.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